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5BEA" w14:textId="55BAE856" w:rsidR="00D54763" w:rsidRDefault="00897D41" w:rsidP="00D54763">
      <w:pPr>
        <w:jc w:val="center"/>
        <w:rPr>
          <w:rFonts w:asciiTheme="majorEastAsia" w:eastAsiaTheme="majorEastAsia" w:hAnsiTheme="majorEastAsia"/>
          <w:sz w:val="36"/>
        </w:rPr>
      </w:pPr>
      <w:bookmarkStart w:id="0" w:name="_Hlk13579728"/>
      <w:bookmarkEnd w:id="0"/>
      <w:r>
        <w:rPr>
          <w:rFonts w:asciiTheme="majorEastAsia" w:eastAsiaTheme="majorEastAsia" w:hAnsiTheme="majorEastAsia" w:hint="eastAsia"/>
          <w:sz w:val="36"/>
        </w:rPr>
        <w:t>令和</w:t>
      </w:r>
      <w:r w:rsidR="0076079F">
        <w:rPr>
          <w:rFonts w:asciiTheme="majorEastAsia" w:eastAsiaTheme="majorEastAsia" w:hAnsiTheme="majorEastAsia" w:hint="eastAsia"/>
          <w:sz w:val="36"/>
        </w:rPr>
        <w:t>5</w:t>
      </w:r>
      <w:r w:rsidR="00D54763" w:rsidRPr="006E1483">
        <w:rPr>
          <w:rFonts w:asciiTheme="majorEastAsia" w:eastAsiaTheme="majorEastAsia" w:hAnsiTheme="majorEastAsia" w:hint="eastAsia"/>
          <w:sz w:val="36"/>
        </w:rPr>
        <w:t>年度</w:t>
      </w:r>
    </w:p>
    <w:p w14:paraId="7A72EF34" w14:textId="12EDC1D2" w:rsidR="00D54763" w:rsidRPr="006106B7" w:rsidRDefault="00897D41" w:rsidP="00D54763">
      <w:pPr>
        <w:jc w:val="center"/>
        <w:rPr>
          <w:rFonts w:ascii="ＭＳ Ｐゴシック" w:eastAsia="ＭＳ Ｐゴシック" w:hAnsi="ＭＳ Ｐゴシック"/>
          <w:sz w:val="34"/>
          <w:szCs w:val="34"/>
        </w:rPr>
      </w:pPr>
      <w:r w:rsidRPr="00D80372">
        <w:rPr>
          <w:rFonts w:ascii="ＭＳ Ｐゴシック" w:eastAsia="ＭＳ Ｐゴシック" w:hAnsi="ＭＳ Ｐゴシック" w:hint="eastAsia"/>
          <w:sz w:val="34"/>
          <w:szCs w:val="34"/>
        </w:rPr>
        <w:t>小規模事業者経営革新</w:t>
      </w:r>
      <w:r w:rsidR="00D54763" w:rsidRPr="00D80372">
        <w:rPr>
          <w:rFonts w:ascii="ＭＳ Ｐゴシック" w:eastAsia="ＭＳ Ｐゴシック" w:hAnsi="ＭＳ Ｐゴシック" w:hint="eastAsia"/>
          <w:sz w:val="34"/>
          <w:szCs w:val="34"/>
        </w:rPr>
        <w:t>支援事業費補助金（</w:t>
      </w:r>
      <w:r w:rsidR="001357D3" w:rsidRPr="00963E46">
        <w:rPr>
          <w:rFonts w:ascii="ＭＳ Ｐゴシック" w:eastAsia="ＭＳ Ｐゴシック" w:hAnsi="ＭＳ Ｐゴシック" w:hint="eastAsia"/>
          <w:sz w:val="34"/>
          <w:szCs w:val="34"/>
        </w:rPr>
        <w:t>経営革新支援補助金</w:t>
      </w:r>
      <w:r w:rsidR="00D54763" w:rsidRPr="006106B7">
        <w:rPr>
          <w:rFonts w:ascii="ＭＳ Ｐゴシック" w:eastAsia="ＭＳ Ｐゴシック" w:hAnsi="ＭＳ Ｐゴシック" w:hint="eastAsia"/>
          <w:sz w:val="34"/>
          <w:szCs w:val="34"/>
        </w:rPr>
        <w:t>）</w:t>
      </w:r>
    </w:p>
    <w:p w14:paraId="264F9DDF" w14:textId="7E43E437" w:rsidR="00D54763" w:rsidRPr="006106B7" w:rsidRDefault="00D54763" w:rsidP="00D54763">
      <w:pPr>
        <w:jc w:val="center"/>
        <w:rPr>
          <w:rFonts w:asciiTheme="majorEastAsia" w:eastAsiaTheme="majorEastAsia" w:hAnsiTheme="majorEastAsia"/>
          <w:sz w:val="34"/>
          <w:szCs w:val="34"/>
        </w:rPr>
      </w:pPr>
      <w:r w:rsidRPr="006106B7">
        <w:rPr>
          <w:rFonts w:asciiTheme="majorEastAsia" w:eastAsiaTheme="majorEastAsia" w:hAnsiTheme="majorEastAsia" w:hint="eastAsia"/>
          <w:sz w:val="34"/>
          <w:szCs w:val="34"/>
        </w:rPr>
        <w:t>【公募要領】</w:t>
      </w:r>
    </w:p>
    <w:p w14:paraId="576830C7" w14:textId="77777777" w:rsidR="00D54763" w:rsidRPr="006106B7" w:rsidRDefault="00D54763" w:rsidP="00D54763"/>
    <w:tbl>
      <w:tblPr>
        <w:tblStyle w:val="a7"/>
        <w:tblW w:w="9634" w:type="dxa"/>
        <w:tblLook w:val="04A0" w:firstRow="1" w:lastRow="0" w:firstColumn="1" w:lastColumn="0" w:noHBand="0" w:noVBand="1"/>
      </w:tblPr>
      <w:tblGrid>
        <w:gridCol w:w="9634"/>
      </w:tblGrid>
      <w:tr w:rsidR="006106B7" w:rsidRPr="006106B7" w14:paraId="7FA3100C" w14:textId="77777777" w:rsidTr="00D54763">
        <w:tc>
          <w:tcPr>
            <w:tcW w:w="9634" w:type="dxa"/>
          </w:tcPr>
          <w:p w14:paraId="5324280B" w14:textId="77777777" w:rsidR="00D54763" w:rsidRPr="006106B7" w:rsidRDefault="00D54763" w:rsidP="00D54763">
            <w:pPr>
              <w:spacing w:beforeLines="200" w:before="720"/>
              <w:rPr>
                <w:rFonts w:ascii="ＭＳ ゴシック" w:eastAsia="ＭＳ ゴシック" w:hAnsi="ＭＳ ゴシック"/>
                <w:sz w:val="28"/>
                <w:szCs w:val="24"/>
              </w:rPr>
            </w:pPr>
            <w:r w:rsidRPr="006106B7">
              <w:rPr>
                <w:rFonts w:ascii="ＭＳ ゴシック" w:eastAsia="ＭＳ ゴシック" w:hAnsi="ＭＳ ゴシック" w:hint="eastAsia"/>
                <w:sz w:val="28"/>
                <w:szCs w:val="24"/>
              </w:rPr>
              <w:t>【募集期間】</w:t>
            </w:r>
          </w:p>
          <w:p w14:paraId="2D212176" w14:textId="0FC1E99D" w:rsidR="00D54763" w:rsidRDefault="00897D41" w:rsidP="00862BB4">
            <w:pPr>
              <w:ind w:leftChars="38" w:left="80" w:firstLineChars="100" w:firstLine="240"/>
              <w:rPr>
                <w:rFonts w:hAnsi="ＭＳ 明朝"/>
                <w:sz w:val="24"/>
                <w:szCs w:val="24"/>
              </w:rPr>
            </w:pPr>
            <w:r w:rsidRPr="006106B7">
              <w:rPr>
                <w:rFonts w:hAnsi="ＭＳ 明朝" w:hint="eastAsia"/>
                <w:sz w:val="24"/>
                <w:szCs w:val="24"/>
              </w:rPr>
              <w:t>令和</w:t>
            </w:r>
            <w:r w:rsidR="005E6B31" w:rsidRPr="006106B7">
              <w:rPr>
                <w:rFonts w:hAnsi="ＭＳ 明朝" w:hint="eastAsia"/>
                <w:sz w:val="24"/>
                <w:szCs w:val="24"/>
              </w:rPr>
              <w:t>５</w:t>
            </w:r>
            <w:r w:rsidR="00D54763" w:rsidRPr="006106B7">
              <w:rPr>
                <w:rFonts w:hAnsi="ＭＳ 明朝" w:hint="eastAsia"/>
                <w:sz w:val="24"/>
                <w:szCs w:val="24"/>
              </w:rPr>
              <w:t>年</w:t>
            </w:r>
            <w:r w:rsidR="002D7C8F" w:rsidRPr="006106B7">
              <w:rPr>
                <w:rFonts w:hAnsi="ＭＳ 明朝" w:hint="eastAsia"/>
                <w:sz w:val="24"/>
                <w:szCs w:val="24"/>
              </w:rPr>
              <w:t>４</w:t>
            </w:r>
            <w:r w:rsidR="00D54763" w:rsidRPr="006106B7">
              <w:rPr>
                <w:rFonts w:hAnsi="ＭＳ 明朝" w:hint="eastAsia"/>
                <w:sz w:val="24"/>
                <w:szCs w:val="24"/>
              </w:rPr>
              <w:t>月</w:t>
            </w:r>
            <w:r w:rsidR="0076079F" w:rsidRPr="006106B7">
              <w:rPr>
                <w:rFonts w:hAnsi="ＭＳ 明朝" w:hint="eastAsia"/>
                <w:sz w:val="24"/>
                <w:szCs w:val="24"/>
              </w:rPr>
              <w:t>２４</w:t>
            </w:r>
            <w:r w:rsidR="00D54763" w:rsidRPr="006106B7">
              <w:rPr>
                <w:rFonts w:hAnsi="ＭＳ 明朝" w:hint="eastAsia"/>
                <w:sz w:val="24"/>
                <w:szCs w:val="24"/>
              </w:rPr>
              <w:t>日（</w:t>
            </w:r>
            <w:r w:rsidR="0076079F" w:rsidRPr="006106B7">
              <w:rPr>
                <w:rFonts w:hAnsi="ＭＳ 明朝" w:hint="eastAsia"/>
                <w:sz w:val="24"/>
                <w:szCs w:val="24"/>
              </w:rPr>
              <w:t>月</w:t>
            </w:r>
            <w:r w:rsidR="00D54763" w:rsidRPr="006106B7">
              <w:rPr>
                <w:rFonts w:hAnsi="ＭＳ 明朝" w:hint="eastAsia"/>
                <w:sz w:val="24"/>
                <w:szCs w:val="24"/>
              </w:rPr>
              <w:t>）から</w:t>
            </w:r>
            <w:r w:rsidRPr="006106B7">
              <w:rPr>
                <w:rFonts w:hAnsi="ＭＳ 明朝" w:hint="eastAsia"/>
                <w:sz w:val="24"/>
                <w:szCs w:val="24"/>
              </w:rPr>
              <w:t>令和</w:t>
            </w:r>
            <w:r w:rsidR="0076079F" w:rsidRPr="006106B7">
              <w:rPr>
                <w:rFonts w:hAnsi="ＭＳ 明朝" w:hint="eastAsia"/>
                <w:sz w:val="24"/>
                <w:szCs w:val="24"/>
              </w:rPr>
              <w:t>５</w:t>
            </w:r>
            <w:r w:rsidR="00D54763" w:rsidRPr="006106B7">
              <w:rPr>
                <w:rFonts w:hAnsi="ＭＳ 明朝" w:hint="eastAsia"/>
                <w:sz w:val="24"/>
                <w:szCs w:val="24"/>
              </w:rPr>
              <w:t>年</w:t>
            </w:r>
            <w:r w:rsidR="0076079F" w:rsidRPr="006106B7">
              <w:rPr>
                <w:rFonts w:hAnsi="ＭＳ 明朝" w:hint="eastAsia"/>
                <w:sz w:val="24"/>
                <w:szCs w:val="24"/>
              </w:rPr>
              <w:t>６</w:t>
            </w:r>
            <w:r w:rsidR="00D54763" w:rsidRPr="006106B7">
              <w:rPr>
                <w:rFonts w:hAnsi="ＭＳ 明朝" w:hint="eastAsia"/>
                <w:sz w:val="24"/>
                <w:szCs w:val="24"/>
              </w:rPr>
              <w:t>月</w:t>
            </w:r>
            <w:r w:rsidR="0076079F" w:rsidRPr="006106B7">
              <w:rPr>
                <w:rFonts w:hAnsi="ＭＳ 明朝" w:hint="eastAsia"/>
                <w:sz w:val="24"/>
                <w:szCs w:val="24"/>
              </w:rPr>
              <w:t>１５</w:t>
            </w:r>
            <w:r w:rsidR="00D54763" w:rsidRPr="006106B7">
              <w:rPr>
                <w:rFonts w:hAnsi="ＭＳ 明朝" w:hint="eastAsia"/>
                <w:sz w:val="24"/>
                <w:szCs w:val="24"/>
              </w:rPr>
              <w:t>日（</w:t>
            </w:r>
            <w:r w:rsidR="00862BB4" w:rsidRPr="006106B7">
              <w:rPr>
                <w:rFonts w:hAnsi="ＭＳ 明朝" w:hint="eastAsia"/>
                <w:sz w:val="24"/>
                <w:szCs w:val="24"/>
              </w:rPr>
              <w:t>木</w:t>
            </w:r>
            <w:r w:rsidR="00D54763" w:rsidRPr="006106B7">
              <w:rPr>
                <w:rFonts w:hAnsi="ＭＳ 明朝" w:hint="eastAsia"/>
                <w:sz w:val="24"/>
                <w:szCs w:val="24"/>
              </w:rPr>
              <w:t>）まで</w:t>
            </w:r>
          </w:p>
          <w:p w14:paraId="5E79CAB0" w14:textId="6182849B" w:rsidR="00862BB4" w:rsidRDefault="00637711" w:rsidP="004D6A9D">
            <w:pPr>
              <w:ind w:leftChars="38" w:left="80" w:firstLineChars="200" w:firstLine="432"/>
              <w:rPr>
                <w:rFonts w:asciiTheme="majorHAnsi" w:eastAsiaTheme="majorHAnsi" w:hAnsiTheme="majorHAnsi"/>
                <w:b/>
                <w:bCs/>
                <w:sz w:val="22"/>
              </w:rPr>
            </w:pPr>
            <w:r w:rsidRPr="00963E46">
              <w:rPr>
                <w:rFonts w:asciiTheme="majorEastAsia" w:eastAsiaTheme="majorEastAsia" w:hAnsiTheme="majorEastAsia" w:cs="ＭＳ ゴシック" w:hint="eastAsia"/>
                <w:b/>
                <w:kern w:val="0"/>
                <w:sz w:val="22"/>
              </w:rPr>
              <w:t>【郵送のみ受付け、</w:t>
            </w:r>
            <w:r w:rsidRPr="00963E46">
              <w:rPr>
                <w:rFonts w:asciiTheme="majorHAnsi" w:eastAsiaTheme="majorHAnsi" w:hAnsiTheme="majorHAnsi" w:hint="eastAsia"/>
                <w:b/>
                <w:bCs/>
                <w:sz w:val="22"/>
              </w:rPr>
              <w:t>当日消印有効】</w:t>
            </w:r>
          </w:p>
          <w:p w14:paraId="67261795" w14:textId="77777777" w:rsidR="004D6A9D" w:rsidRPr="006106B7" w:rsidRDefault="004D6A9D" w:rsidP="004D6A9D">
            <w:pPr>
              <w:ind w:leftChars="38" w:left="80" w:firstLineChars="200" w:firstLine="420"/>
              <w:rPr>
                <w:rFonts w:hAnsi="ＭＳ 明朝"/>
                <w:szCs w:val="21"/>
              </w:rPr>
            </w:pPr>
          </w:p>
          <w:p w14:paraId="00482882" w14:textId="4FFAF71E" w:rsidR="00D54763" w:rsidRPr="006106B7" w:rsidRDefault="00D54763" w:rsidP="00897D41">
            <w:pPr>
              <w:spacing w:beforeLines="50" w:before="180"/>
              <w:rPr>
                <w:rFonts w:ascii="ＭＳ ゴシック" w:eastAsia="ＭＳ ゴシック" w:hAnsi="ＭＳ ゴシック"/>
                <w:sz w:val="28"/>
                <w:szCs w:val="28"/>
              </w:rPr>
            </w:pPr>
            <w:r w:rsidRPr="006106B7">
              <w:rPr>
                <w:rFonts w:ascii="ＭＳ ゴシック" w:eastAsia="ＭＳ ゴシック" w:hAnsi="ＭＳ ゴシック" w:hint="eastAsia"/>
                <w:sz w:val="28"/>
                <w:szCs w:val="28"/>
              </w:rPr>
              <w:t>【問合先】</w:t>
            </w:r>
          </w:p>
          <w:p w14:paraId="6B46B833" w14:textId="6E8758EE" w:rsidR="00D54763" w:rsidRPr="006106B7" w:rsidRDefault="00897D41" w:rsidP="00D54763">
            <w:pPr>
              <w:ind w:leftChars="200" w:left="420"/>
              <w:rPr>
                <w:rFonts w:hAnsi="ＭＳ 明朝"/>
                <w:sz w:val="24"/>
              </w:rPr>
            </w:pPr>
            <w:r w:rsidRPr="006106B7">
              <w:rPr>
                <w:rFonts w:hAnsi="ＭＳ 明朝" w:hint="eastAsia"/>
                <w:sz w:val="24"/>
              </w:rPr>
              <w:t xml:space="preserve">愛知県商工会連合会　</w:t>
            </w:r>
            <w:r w:rsidR="001357D3" w:rsidRPr="00963E46">
              <w:rPr>
                <w:rFonts w:hAnsi="ＭＳ 明朝" w:hint="eastAsia"/>
                <w:sz w:val="24"/>
              </w:rPr>
              <w:t>経営革新支援補助金</w:t>
            </w:r>
            <w:r w:rsidR="00BA044F" w:rsidRPr="00963E46">
              <w:rPr>
                <w:rFonts w:hAnsi="ＭＳ 明朝" w:hint="eastAsia"/>
                <w:sz w:val="24"/>
              </w:rPr>
              <w:t>事</w:t>
            </w:r>
            <w:r w:rsidR="00BA044F" w:rsidRPr="006106B7">
              <w:rPr>
                <w:rFonts w:hAnsi="ＭＳ 明朝" w:hint="eastAsia"/>
                <w:sz w:val="24"/>
              </w:rPr>
              <w:t>務局</w:t>
            </w:r>
          </w:p>
          <w:p w14:paraId="1315667B" w14:textId="77777777" w:rsidR="00D54763" w:rsidRPr="006106B7" w:rsidRDefault="00D54763" w:rsidP="00862BB4">
            <w:pPr>
              <w:snapToGrid w:val="0"/>
              <w:ind w:leftChars="400" w:left="840"/>
              <w:rPr>
                <w:rFonts w:hAnsi="ＭＳ 明朝"/>
                <w:sz w:val="24"/>
              </w:rPr>
            </w:pPr>
            <w:r w:rsidRPr="006106B7">
              <w:rPr>
                <w:rFonts w:hAnsi="ＭＳ 明朝" w:hint="eastAsia"/>
                <w:sz w:val="24"/>
              </w:rPr>
              <w:t>住　　所：〒４５０－０００２</w:t>
            </w:r>
          </w:p>
          <w:p w14:paraId="37093867" w14:textId="77777777" w:rsidR="00D54763" w:rsidRPr="006106B7" w:rsidRDefault="00D54763" w:rsidP="00862BB4">
            <w:pPr>
              <w:snapToGrid w:val="0"/>
              <w:ind w:leftChars="400" w:left="840" w:firstLineChars="650" w:firstLine="1560"/>
              <w:rPr>
                <w:rFonts w:hAnsi="ＭＳ 明朝"/>
                <w:sz w:val="24"/>
              </w:rPr>
            </w:pPr>
            <w:r w:rsidRPr="006106B7">
              <w:rPr>
                <w:rFonts w:hAnsi="ＭＳ 明朝" w:hint="eastAsia"/>
                <w:sz w:val="24"/>
              </w:rPr>
              <w:t>名古屋市中村区名駅四丁目4番38号</w:t>
            </w:r>
          </w:p>
          <w:p w14:paraId="77C59856" w14:textId="77777777" w:rsidR="00D54763" w:rsidRPr="006106B7" w:rsidRDefault="00D54763" w:rsidP="00862BB4">
            <w:pPr>
              <w:snapToGrid w:val="0"/>
              <w:ind w:leftChars="400" w:left="840" w:firstLineChars="650" w:firstLine="1560"/>
              <w:rPr>
                <w:rFonts w:hAnsi="ＭＳ 明朝"/>
                <w:sz w:val="24"/>
              </w:rPr>
            </w:pPr>
            <w:r w:rsidRPr="006106B7">
              <w:rPr>
                <w:rFonts w:hAnsi="ＭＳ 明朝" w:hint="eastAsia"/>
                <w:sz w:val="24"/>
              </w:rPr>
              <w:t>愛知県産業労働センター（ウインクあいち）１</w:t>
            </w:r>
            <w:r w:rsidR="00897D41" w:rsidRPr="006106B7">
              <w:rPr>
                <w:rFonts w:hAnsi="ＭＳ 明朝" w:hint="eastAsia"/>
                <w:sz w:val="24"/>
              </w:rPr>
              <w:t>６</w:t>
            </w:r>
            <w:r w:rsidRPr="006106B7">
              <w:rPr>
                <w:rFonts w:hAnsi="ＭＳ 明朝" w:hint="eastAsia"/>
                <w:sz w:val="24"/>
              </w:rPr>
              <w:t>階</w:t>
            </w:r>
          </w:p>
          <w:p w14:paraId="72722209" w14:textId="0161B8DA" w:rsidR="00D54763" w:rsidRPr="006106B7" w:rsidRDefault="00D54763" w:rsidP="00862BB4">
            <w:pPr>
              <w:snapToGrid w:val="0"/>
              <w:ind w:leftChars="400" w:left="840"/>
              <w:rPr>
                <w:rFonts w:hAnsi="ＭＳ 明朝"/>
                <w:sz w:val="24"/>
              </w:rPr>
            </w:pPr>
            <w:r w:rsidRPr="006106B7">
              <w:rPr>
                <w:rFonts w:hAnsi="ＭＳ 明朝" w:hint="eastAsia"/>
                <w:sz w:val="24"/>
              </w:rPr>
              <w:t>電　　話：０５２－</w:t>
            </w:r>
            <w:r w:rsidR="00897D41" w:rsidRPr="006106B7">
              <w:rPr>
                <w:rFonts w:hAnsi="ＭＳ 明朝" w:hint="eastAsia"/>
                <w:sz w:val="24"/>
              </w:rPr>
              <w:t>５６２</w:t>
            </w:r>
            <w:r w:rsidRPr="006106B7">
              <w:rPr>
                <w:rFonts w:hAnsi="ＭＳ 明朝" w:hint="eastAsia"/>
                <w:sz w:val="24"/>
              </w:rPr>
              <w:t>－</w:t>
            </w:r>
            <w:r w:rsidR="00897D41" w:rsidRPr="006106B7">
              <w:rPr>
                <w:rFonts w:hAnsi="ＭＳ 明朝" w:hint="eastAsia"/>
                <w:sz w:val="24"/>
              </w:rPr>
              <w:t>００４１</w:t>
            </w:r>
          </w:p>
          <w:p w14:paraId="4744805A" w14:textId="3B6390D6" w:rsidR="00637711" w:rsidRDefault="00637711" w:rsidP="00637711">
            <w:pPr>
              <w:ind w:leftChars="38" w:left="80" w:firstLineChars="200" w:firstLine="420"/>
              <w:rPr>
                <w:rFonts w:hAnsi="ＭＳ 明朝"/>
                <w:szCs w:val="21"/>
              </w:rPr>
            </w:pPr>
            <w:r w:rsidRPr="00963E46">
              <w:rPr>
                <w:rFonts w:hAnsi="ＭＳ 明朝" w:hint="eastAsia"/>
                <w:szCs w:val="21"/>
              </w:rPr>
              <w:t>（受付時間は、土・日曜日・休日を除く、午前９時から正午まで及び午後１時から午後５時まで）</w:t>
            </w:r>
          </w:p>
          <w:p w14:paraId="75B8362F" w14:textId="77777777" w:rsidR="004D6A9D" w:rsidRDefault="004D6A9D" w:rsidP="00637711">
            <w:pPr>
              <w:ind w:leftChars="38" w:left="80" w:firstLineChars="200" w:firstLine="420"/>
              <w:rPr>
                <w:rFonts w:hAnsi="ＭＳ 明朝"/>
                <w:szCs w:val="21"/>
              </w:rPr>
            </w:pPr>
          </w:p>
          <w:p w14:paraId="1F90AAC8" w14:textId="77777777" w:rsidR="00D54763" w:rsidRPr="006106B7" w:rsidRDefault="00D54763" w:rsidP="00897D41">
            <w:pPr>
              <w:spacing w:beforeLines="50" w:before="180"/>
              <w:rPr>
                <w:rFonts w:ascii="ＭＳ ゴシック" w:eastAsia="ＭＳ ゴシック" w:hAnsi="ＭＳ ゴシック"/>
                <w:sz w:val="28"/>
                <w:szCs w:val="28"/>
              </w:rPr>
            </w:pPr>
            <w:r w:rsidRPr="006106B7">
              <w:rPr>
                <w:rFonts w:ascii="ＭＳ ゴシック" w:eastAsia="ＭＳ ゴシック" w:hAnsi="ＭＳ ゴシック" w:hint="eastAsia"/>
                <w:sz w:val="28"/>
                <w:szCs w:val="28"/>
              </w:rPr>
              <w:t>【ご注意】</w:t>
            </w:r>
          </w:p>
          <w:p w14:paraId="0BF489B6" w14:textId="77777777" w:rsidR="00D54763" w:rsidRPr="006106B7" w:rsidRDefault="00D54763" w:rsidP="00897D41">
            <w:pPr>
              <w:snapToGrid w:val="0"/>
              <w:spacing w:beforeLines="20" w:before="72"/>
              <w:ind w:leftChars="200" w:left="660" w:rightChars="200" w:right="420" w:hangingChars="100" w:hanging="240"/>
              <w:rPr>
                <w:rFonts w:hAnsi="ＭＳ 明朝"/>
                <w:sz w:val="24"/>
              </w:rPr>
            </w:pPr>
            <w:r w:rsidRPr="006106B7">
              <w:rPr>
                <w:rFonts w:hAnsi="ＭＳ 明朝" w:hint="eastAsia"/>
                <w:sz w:val="24"/>
              </w:rPr>
              <w:t>・申請に必要な書類のデータは下記サイトより、ダウンロードしてください。</w:t>
            </w:r>
          </w:p>
          <w:p w14:paraId="3F53B06F" w14:textId="4D6AB205" w:rsidR="00897D41" w:rsidRPr="006106B7" w:rsidRDefault="00D54763" w:rsidP="00897D41">
            <w:pPr>
              <w:snapToGrid w:val="0"/>
              <w:spacing w:beforeLines="20" w:before="72"/>
              <w:ind w:leftChars="400" w:left="840"/>
              <w:rPr>
                <w:rFonts w:hAnsi="ＭＳ 明朝"/>
                <w:sz w:val="24"/>
              </w:rPr>
            </w:pPr>
            <w:r w:rsidRPr="006106B7">
              <w:rPr>
                <w:rFonts w:hAnsi="ＭＳ 明朝" w:hint="eastAsia"/>
                <w:sz w:val="24"/>
              </w:rPr>
              <w:t>（ＵＲＬ）</w:t>
            </w:r>
            <w:hyperlink r:id="rId8" w:history="1">
              <w:r w:rsidR="00862BB4" w:rsidRPr="006106B7">
                <w:rPr>
                  <w:rStyle w:val="a9"/>
                  <w:rFonts w:hAnsi="ＭＳ 明朝"/>
                  <w:color w:val="auto"/>
                  <w:sz w:val="24"/>
                </w:rPr>
                <w:t>https://www.aichipfsci.jp/</w:t>
              </w:r>
            </w:hyperlink>
          </w:p>
          <w:p w14:paraId="08A45756" w14:textId="77777777" w:rsidR="00897D41" w:rsidRPr="006106B7" w:rsidRDefault="00D54763" w:rsidP="00897D41">
            <w:pPr>
              <w:snapToGrid w:val="0"/>
              <w:spacing w:beforeLines="20" w:before="72"/>
              <w:ind w:leftChars="200" w:left="660" w:hangingChars="100" w:hanging="240"/>
              <w:rPr>
                <w:rFonts w:hAnsi="ＭＳ 明朝"/>
                <w:sz w:val="24"/>
              </w:rPr>
            </w:pPr>
            <w:r w:rsidRPr="006106B7">
              <w:rPr>
                <w:rFonts w:hAnsi="ＭＳ 明朝" w:hint="eastAsia"/>
                <w:sz w:val="24"/>
              </w:rPr>
              <w:t>・募集締切りの直前になると、申請に必要な書類の発行対応が間に合わない場合</w:t>
            </w:r>
          </w:p>
          <w:p w14:paraId="23B73CE2" w14:textId="77777777" w:rsidR="00D54763" w:rsidRPr="006106B7" w:rsidRDefault="00D54763" w:rsidP="00897D41">
            <w:pPr>
              <w:snapToGrid w:val="0"/>
              <w:spacing w:beforeLines="20" w:before="72"/>
              <w:ind w:leftChars="300" w:left="630"/>
              <w:rPr>
                <w:rFonts w:hAnsi="ＭＳ 明朝"/>
                <w:sz w:val="24"/>
              </w:rPr>
            </w:pPr>
            <w:r w:rsidRPr="006106B7">
              <w:rPr>
                <w:rFonts w:hAnsi="ＭＳ 明朝" w:hint="eastAsia"/>
                <w:sz w:val="24"/>
              </w:rPr>
              <w:t>がありますので、余裕をもって必要書類の準備を進めてください。</w:t>
            </w:r>
          </w:p>
          <w:p w14:paraId="47A77E3F" w14:textId="77777777" w:rsidR="00D54763" w:rsidRPr="006106B7" w:rsidRDefault="00D54763" w:rsidP="00897D41">
            <w:pPr>
              <w:spacing w:beforeLines="20" w:before="72" w:afterLines="100" w:after="360"/>
              <w:ind w:rightChars="200" w:right="420"/>
              <w:rPr>
                <w:rFonts w:hAnsi="ＭＳ 明朝"/>
                <w:sz w:val="24"/>
              </w:rPr>
            </w:pPr>
          </w:p>
        </w:tc>
      </w:tr>
    </w:tbl>
    <w:p w14:paraId="29130CF4" w14:textId="77777777" w:rsidR="004D6A9D" w:rsidRDefault="004D6A9D" w:rsidP="00D54763">
      <w:pPr>
        <w:jc w:val="center"/>
        <w:rPr>
          <w:rFonts w:hAnsi="ＭＳ 明朝"/>
          <w:sz w:val="36"/>
        </w:rPr>
      </w:pPr>
    </w:p>
    <w:p w14:paraId="2C8247F9" w14:textId="31692090" w:rsidR="00D54763" w:rsidRPr="00862BB4" w:rsidRDefault="00897D41" w:rsidP="00D54763">
      <w:pPr>
        <w:jc w:val="center"/>
        <w:rPr>
          <w:rFonts w:hAnsi="ＭＳ 明朝"/>
          <w:sz w:val="36"/>
        </w:rPr>
      </w:pPr>
      <w:r w:rsidRPr="00862BB4">
        <w:rPr>
          <w:rFonts w:hAnsi="ＭＳ 明朝" w:hint="eastAsia"/>
          <w:sz w:val="36"/>
        </w:rPr>
        <w:t>令和</w:t>
      </w:r>
      <w:r w:rsidR="0076079F">
        <w:rPr>
          <w:rFonts w:hAnsi="ＭＳ 明朝" w:hint="eastAsia"/>
          <w:sz w:val="36"/>
        </w:rPr>
        <w:t>５</w:t>
      </w:r>
      <w:r w:rsidR="00D54763" w:rsidRPr="00862BB4">
        <w:rPr>
          <w:rFonts w:hAnsi="ＭＳ 明朝" w:hint="eastAsia"/>
          <w:sz w:val="36"/>
        </w:rPr>
        <w:t>年</w:t>
      </w:r>
      <w:r w:rsidR="002D7C8F" w:rsidRPr="00862BB4">
        <w:rPr>
          <w:rFonts w:hAnsi="ＭＳ 明朝" w:hint="eastAsia"/>
          <w:sz w:val="36"/>
        </w:rPr>
        <w:t>４</w:t>
      </w:r>
      <w:r w:rsidR="00D54763" w:rsidRPr="00862BB4">
        <w:rPr>
          <w:rFonts w:hAnsi="ＭＳ 明朝" w:hint="eastAsia"/>
          <w:sz w:val="36"/>
        </w:rPr>
        <w:t>月</w:t>
      </w:r>
    </w:p>
    <w:p w14:paraId="4D5643F2" w14:textId="7932EADD" w:rsidR="00862BB4" w:rsidRDefault="00897D41" w:rsidP="004D6A9D">
      <w:pPr>
        <w:jc w:val="center"/>
        <w:rPr>
          <w:rFonts w:hAnsi="ＭＳ 明朝"/>
          <w:sz w:val="48"/>
          <w:szCs w:val="48"/>
        </w:rPr>
      </w:pPr>
      <w:r w:rsidRPr="00862BB4">
        <w:rPr>
          <w:rFonts w:hAnsi="ＭＳ 明朝" w:hint="eastAsia"/>
          <w:sz w:val="48"/>
          <w:szCs w:val="48"/>
        </w:rPr>
        <w:t>愛知県商工会連合会</w:t>
      </w:r>
    </w:p>
    <w:sdt>
      <w:sdtPr>
        <w:rPr>
          <w:rFonts w:ascii="ＭＳ 明朝" w:eastAsia="ＭＳ 明朝" w:hAnsiTheme="minorHAnsi" w:cstheme="minorBidi"/>
          <w:color w:val="auto"/>
          <w:kern w:val="2"/>
          <w:sz w:val="21"/>
          <w:szCs w:val="22"/>
          <w:lang w:val="ja-JP"/>
        </w:rPr>
        <w:id w:val="-953860150"/>
        <w:docPartObj>
          <w:docPartGallery w:val="Table of Contents"/>
          <w:docPartUnique/>
        </w:docPartObj>
      </w:sdtPr>
      <w:sdtEndPr>
        <w:rPr>
          <w:b/>
          <w:bCs/>
        </w:rPr>
      </w:sdtEndPr>
      <w:sdtContent>
        <w:p w14:paraId="070EA41F" w14:textId="77777777" w:rsidR="00D54763" w:rsidRPr="00122849" w:rsidRDefault="00D54763" w:rsidP="00D54763">
          <w:pPr>
            <w:pStyle w:val="a8"/>
            <w:jc w:val="center"/>
            <w:rPr>
              <w:rFonts w:ascii="ＭＳ 明朝" w:eastAsia="ＭＳ 明朝" w:hAnsiTheme="minorHAnsi" w:cstheme="minorBidi"/>
              <w:color w:val="auto"/>
              <w:kern w:val="2"/>
              <w:sz w:val="21"/>
              <w:szCs w:val="22"/>
              <w:lang w:val="ja-JP"/>
            </w:rPr>
          </w:pPr>
        </w:p>
        <w:p w14:paraId="57BAFF3E" w14:textId="77777777" w:rsidR="00D54763" w:rsidRDefault="00D54763" w:rsidP="00D54763">
          <w:pPr>
            <w:pStyle w:val="a8"/>
            <w:jc w:val="center"/>
            <w:rPr>
              <w:color w:val="000000" w:themeColor="text1"/>
              <w:lang w:val="ja-JP"/>
            </w:rPr>
          </w:pPr>
          <w:r w:rsidRPr="001A19D0">
            <w:rPr>
              <w:rFonts w:hint="eastAsia"/>
              <w:color w:val="000000" w:themeColor="text1"/>
              <w:lang w:val="ja-JP"/>
            </w:rPr>
            <w:t>【</w:t>
          </w:r>
          <w:r w:rsidRPr="001A19D0">
            <w:rPr>
              <w:color w:val="000000" w:themeColor="text1"/>
              <w:lang w:val="ja-JP"/>
            </w:rPr>
            <w:t>目</w:t>
          </w:r>
          <w:r w:rsidRPr="001A19D0">
            <w:rPr>
              <w:rFonts w:hint="eastAsia"/>
              <w:color w:val="000000" w:themeColor="text1"/>
              <w:lang w:val="ja-JP"/>
            </w:rPr>
            <w:t xml:space="preserve">　</w:t>
          </w:r>
          <w:r w:rsidRPr="001A19D0">
            <w:rPr>
              <w:color w:val="000000" w:themeColor="text1"/>
              <w:lang w:val="ja-JP"/>
            </w:rPr>
            <w:t>次</w:t>
          </w:r>
          <w:r w:rsidRPr="001A19D0">
            <w:rPr>
              <w:rFonts w:hint="eastAsia"/>
              <w:color w:val="000000" w:themeColor="text1"/>
              <w:lang w:val="ja-JP"/>
            </w:rPr>
            <w:t>】</w:t>
          </w:r>
        </w:p>
        <w:p w14:paraId="3BDEE064" w14:textId="77777777" w:rsidR="00D54763" w:rsidRPr="000913F6" w:rsidRDefault="00D54763" w:rsidP="00D54763">
          <w:pPr>
            <w:rPr>
              <w:lang w:val="ja-JP"/>
            </w:rPr>
          </w:pPr>
        </w:p>
        <w:p w14:paraId="59BF0D74" w14:textId="2EA424D3" w:rsidR="00E95DAE" w:rsidRDefault="00D54763">
          <w:pPr>
            <w:pStyle w:val="21"/>
            <w:rPr>
              <w:rFonts w:asciiTheme="minorHAnsi" w:eastAsiaTheme="minorEastAsia"/>
              <w:noProof/>
            </w:rPr>
          </w:pPr>
          <w:r w:rsidRPr="006A1FB3">
            <w:rPr>
              <w:rStyle w:val="a9"/>
              <w:rFonts w:ascii="HG丸ｺﾞｼｯｸM-PRO" w:eastAsia="HG丸ｺﾞｼｯｸM-PRO" w:hAnsi="HG丸ｺﾞｼｯｸM-PRO"/>
              <w:b/>
              <w:noProof/>
            </w:rPr>
            <w:fldChar w:fldCharType="begin"/>
          </w:r>
          <w:r w:rsidRPr="006A1FB3">
            <w:rPr>
              <w:rStyle w:val="a9"/>
              <w:rFonts w:ascii="HG丸ｺﾞｼｯｸM-PRO" w:eastAsia="HG丸ｺﾞｼｯｸM-PRO" w:hAnsi="HG丸ｺﾞｼｯｸM-PRO"/>
              <w:b/>
              <w:noProof/>
            </w:rPr>
            <w:instrText xml:space="preserve"> TOC \o "1-3" \h \z \u </w:instrText>
          </w:r>
          <w:r w:rsidRPr="006A1FB3">
            <w:rPr>
              <w:rStyle w:val="a9"/>
              <w:rFonts w:ascii="HG丸ｺﾞｼｯｸM-PRO" w:eastAsia="HG丸ｺﾞｼｯｸM-PRO" w:hAnsi="HG丸ｺﾞｼｯｸM-PRO"/>
              <w:b/>
              <w:noProof/>
            </w:rPr>
            <w:fldChar w:fldCharType="separate"/>
          </w:r>
          <w:hyperlink w:anchor="_Toc68794926" w:history="1">
            <w:r w:rsidR="00E95DAE" w:rsidRPr="00885B16">
              <w:rPr>
                <w:rStyle w:val="a9"/>
                <w:rFonts w:ascii="HG丸ｺﾞｼｯｸM-PRO" w:eastAsia="HG丸ｺﾞｼｯｸM-PRO" w:hAnsi="HG丸ｺﾞｼｯｸM-PRO"/>
                <w:b/>
                <w:noProof/>
              </w:rPr>
              <w:t>１．事業の目的</w:t>
            </w:r>
            <w:r w:rsidR="00E95DAE">
              <w:rPr>
                <w:noProof/>
                <w:webHidden/>
              </w:rPr>
              <w:tab/>
            </w:r>
            <w:r w:rsidR="00E95DAE">
              <w:rPr>
                <w:noProof/>
                <w:webHidden/>
              </w:rPr>
              <w:fldChar w:fldCharType="begin"/>
            </w:r>
            <w:r w:rsidR="00E95DAE">
              <w:rPr>
                <w:noProof/>
                <w:webHidden/>
              </w:rPr>
              <w:instrText xml:space="preserve"> PAGEREF _Toc68794926 \h </w:instrText>
            </w:r>
            <w:r w:rsidR="00E95DAE">
              <w:rPr>
                <w:noProof/>
                <w:webHidden/>
              </w:rPr>
            </w:r>
            <w:r w:rsidR="00E95DAE">
              <w:rPr>
                <w:noProof/>
                <w:webHidden/>
              </w:rPr>
              <w:fldChar w:fldCharType="separate"/>
            </w:r>
            <w:r w:rsidR="00D777B6">
              <w:rPr>
                <w:noProof/>
                <w:webHidden/>
              </w:rPr>
              <w:t>1</w:t>
            </w:r>
            <w:r w:rsidR="00E95DAE">
              <w:rPr>
                <w:noProof/>
                <w:webHidden/>
              </w:rPr>
              <w:fldChar w:fldCharType="end"/>
            </w:r>
          </w:hyperlink>
        </w:p>
        <w:p w14:paraId="1173F609" w14:textId="67118593" w:rsidR="00E95DAE" w:rsidRDefault="00D777B6">
          <w:pPr>
            <w:pStyle w:val="21"/>
            <w:rPr>
              <w:rFonts w:asciiTheme="minorHAnsi" w:eastAsiaTheme="minorEastAsia"/>
              <w:noProof/>
            </w:rPr>
          </w:pPr>
          <w:hyperlink w:anchor="_Toc68794927" w:history="1">
            <w:r w:rsidR="00E95DAE" w:rsidRPr="00885B16">
              <w:rPr>
                <w:rStyle w:val="a9"/>
                <w:rFonts w:ascii="HG丸ｺﾞｼｯｸM-PRO" w:eastAsia="HG丸ｺﾞｼｯｸM-PRO" w:hAnsi="HG丸ｺﾞｼｯｸM-PRO"/>
                <w:b/>
                <w:noProof/>
              </w:rPr>
              <w:t>２．補助対象者</w:t>
            </w:r>
            <w:r w:rsidR="00E95DAE">
              <w:rPr>
                <w:noProof/>
                <w:webHidden/>
              </w:rPr>
              <w:tab/>
            </w:r>
            <w:r w:rsidR="00E95DAE">
              <w:rPr>
                <w:noProof/>
                <w:webHidden/>
              </w:rPr>
              <w:fldChar w:fldCharType="begin"/>
            </w:r>
            <w:r w:rsidR="00E95DAE">
              <w:rPr>
                <w:noProof/>
                <w:webHidden/>
              </w:rPr>
              <w:instrText xml:space="preserve"> PAGEREF _Toc68794927 \h </w:instrText>
            </w:r>
            <w:r w:rsidR="00E95DAE">
              <w:rPr>
                <w:noProof/>
                <w:webHidden/>
              </w:rPr>
            </w:r>
            <w:r w:rsidR="00E95DAE">
              <w:rPr>
                <w:noProof/>
                <w:webHidden/>
              </w:rPr>
              <w:fldChar w:fldCharType="separate"/>
            </w:r>
            <w:r>
              <w:rPr>
                <w:noProof/>
                <w:webHidden/>
              </w:rPr>
              <w:t>1</w:t>
            </w:r>
            <w:r w:rsidR="00E95DAE">
              <w:rPr>
                <w:noProof/>
                <w:webHidden/>
              </w:rPr>
              <w:fldChar w:fldCharType="end"/>
            </w:r>
          </w:hyperlink>
        </w:p>
        <w:p w14:paraId="28B25F6F" w14:textId="3C5F1795" w:rsidR="00E95DAE" w:rsidRDefault="00D777B6">
          <w:pPr>
            <w:pStyle w:val="21"/>
            <w:rPr>
              <w:rFonts w:asciiTheme="minorHAnsi" w:eastAsiaTheme="minorEastAsia"/>
              <w:noProof/>
            </w:rPr>
          </w:pPr>
          <w:hyperlink w:anchor="_Toc68794928" w:history="1">
            <w:r w:rsidR="00E95DAE" w:rsidRPr="00885B16">
              <w:rPr>
                <w:rStyle w:val="a9"/>
                <w:rFonts w:ascii="HG丸ｺﾞｼｯｸM-PRO" w:eastAsia="HG丸ｺﾞｼｯｸM-PRO" w:hAnsi="HG丸ｺﾞｼｯｸM-PRO"/>
                <w:b/>
                <w:noProof/>
              </w:rPr>
              <w:t>３．補助対象事業</w:t>
            </w:r>
            <w:r w:rsidR="00E95DAE">
              <w:rPr>
                <w:noProof/>
                <w:webHidden/>
              </w:rPr>
              <w:tab/>
            </w:r>
            <w:r w:rsidR="00E95DAE">
              <w:rPr>
                <w:noProof/>
                <w:webHidden/>
              </w:rPr>
              <w:fldChar w:fldCharType="begin"/>
            </w:r>
            <w:r w:rsidR="00E95DAE">
              <w:rPr>
                <w:noProof/>
                <w:webHidden/>
              </w:rPr>
              <w:instrText xml:space="preserve"> PAGEREF _Toc68794928 \h </w:instrText>
            </w:r>
            <w:r w:rsidR="00E95DAE">
              <w:rPr>
                <w:noProof/>
                <w:webHidden/>
              </w:rPr>
            </w:r>
            <w:r w:rsidR="00E95DAE">
              <w:rPr>
                <w:noProof/>
                <w:webHidden/>
              </w:rPr>
              <w:fldChar w:fldCharType="separate"/>
            </w:r>
            <w:r>
              <w:rPr>
                <w:noProof/>
                <w:webHidden/>
              </w:rPr>
              <w:t>2</w:t>
            </w:r>
            <w:r w:rsidR="00E95DAE">
              <w:rPr>
                <w:noProof/>
                <w:webHidden/>
              </w:rPr>
              <w:fldChar w:fldCharType="end"/>
            </w:r>
          </w:hyperlink>
        </w:p>
        <w:p w14:paraId="5E03E696" w14:textId="726E0DB9" w:rsidR="00E95DAE" w:rsidRDefault="00D777B6">
          <w:pPr>
            <w:pStyle w:val="21"/>
            <w:rPr>
              <w:rFonts w:asciiTheme="minorHAnsi" w:eastAsiaTheme="minorEastAsia"/>
              <w:noProof/>
            </w:rPr>
          </w:pPr>
          <w:hyperlink w:anchor="_Toc68794929" w:history="1">
            <w:r w:rsidR="00E95DAE" w:rsidRPr="00885B16">
              <w:rPr>
                <w:rStyle w:val="a9"/>
                <w:rFonts w:ascii="HG丸ｺﾞｼｯｸM-PRO" w:eastAsia="HG丸ｺﾞｼｯｸM-PRO" w:hAnsi="HG丸ｺﾞｼｯｸM-PRO"/>
                <w:b/>
                <w:noProof/>
              </w:rPr>
              <w:t>４．補助対象期間</w:t>
            </w:r>
            <w:r w:rsidR="00E95DAE">
              <w:rPr>
                <w:noProof/>
                <w:webHidden/>
              </w:rPr>
              <w:tab/>
            </w:r>
            <w:r w:rsidR="00E95DAE">
              <w:rPr>
                <w:noProof/>
                <w:webHidden/>
              </w:rPr>
              <w:fldChar w:fldCharType="begin"/>
            </w:r>
            <w:r w:rsidR="00E95DAE">
              <w:rPr>
                <w:noProof/>
                <w:webHidden/>
              </w:rPr>
              <w:instrText xml:space="preserve"> PAGEREF _Toc68794929 \h </w:instrText>
            </w:r>
            <w:r w:rsidR="00E95DAE">
              <w:rPr>
                <w:noProof/>
                <w:webHidden/>
              </w:rPr>
            </w:r>
            <w:r w:rsidR="00E95DAE">
              <w:rPr>
                <w:noProof/>
                <w:webHidden/>
              </w:rPr>
              <w:fldChar w:fldCharType="separate"/>
            </w:r>
            <w:r>
              <w:rPr>
                <w:noProof/>
                <w:webHidden/>
              </w:rPr>
              <w:t>3</w:t>
            </w:r>
            <w:r w:rsidR="00E95DAE">
              <w:rPr>
                <w:noProof/>
                <w:webHidden/>
              </w:rPr>
              <w:fldChar w:fldCharType="end"/>
            </w:r>
          </w:hyperlink>
        </w:p>
        <w:p w14:paraId="56B1EA59" w14:textId="4B1D88D5" w:rsidR="00E95DAE" w:rsidRDefault="00D777B6">
          <w:pPr>
            <w:pStyle w:val="21"/>
            <w:rPr>
              <w:rFonts w:asciiTheme="minorHAnsi" w:eastAsiaTheme="minorEastAsia"/>
              <w:noProof/>
            </w:rPr>
          </w:pPr>
          <w:hyperlink w:anchor="_Toc68794930" w:history="1">
            <w:r w:rsidR="00E95DAE" w:rsidRPr="00885B16">
              <w:rPr>
                <w:rStyle w:val="a9"/>
                <w:rFonts w:ascii="HG丸ｺﾞｼｯｸM-PRO" w:eastAsia="HG丸ｺﾞｼｯｸM-PRO" w:hAnsi="HG丸ｺﾞｼｯｸM-PRO"/>
                <w:b/>
                <w:noProof/>
              </w:rPr>
              <w:t>５．事業スキーム</w:t>
            </w:r>
            <w:r w:rsidR="00E95DAE">
              <w:rPr>
                <w:noProof/>
                <w:webHidden/>
              </w:rPr>
              <w:tab/>
            </w:r>
            <w:r w:rsidR="00E95DAE">
              <w:rPr>
                <w:noProof/>
                <w:webHidden/>
              </w:rPr>
              <w:fldChar w:fldCharType="begin"/>
            </w:r>
            <w:r w:rsidR="00E95DAE">
              <w:rPr>
                <w:noProof/>
                <w:webHidden/>
              </w:rPr>
              <w:instrText xml:space="preserve"> PAGEREF _Toc68794930 \h </w:instrText>
            </w:r>
            <w:r w:rsidR="00E95DAE">
              <w:rPr>
                <w:noProof/>
                <w:webHidden/>
              </w:rPr>
            </w:r>
            <w:r w:rsidR="00E95DAE">
              <w:rPr>
                <w:noProof/>
                <w:webHidden/>
              </w:rPr>
              <w:fldChar w:fldCharType="separate"/>
            </w:r>
            <w:r>
              <w:rPr>
                <w:noProof/>
                <w:webHidden/>
              </w:rPr>
              <w:t>4</w:t>
            </w:r>
            <w:r w:rsidR="00E95DAE">
              <w:rPr>
                <w:noProof/>
                <w:webHidden/>
              </w:rPr>
              <w:fldChar w:fldCharType="end"/>
            </w:r>
          </w:hyperlink>
        </w:p>
        <w:p w14:paraId="02783AB8" w14:textId="5D76D9CE" w:rsidR="00E95DAE" w:rsidRDefault="00D777B6">
          <w:pPr>
            <w:pStyle w:val="21"/>
            <w:rPr>
              <w:rFonts w:asciiTheme="minorHAnsi" w:eastAsiaTheme="minorEastAsia"/>
              <w:noProof/>
            </w:rPr>
          </w:pPr>
          <w:hyperlink w:anchor="_Toc68794931" w:history="1">
            <w:r w:rsidR="00E95DAE" w:rsidRPr="00885B16">
              <w:rPr>
                <w:rStyle w:val="a9"/>
                <w:rFonts w:ascii="HG丸ｺﾞｼｯｸM-PRO" w:eastAsia="HG丸ｺﾞｼｯｸM-PRO" w:hAnsi="HG丸ｺﾞｼｯｸM-PRO"/>
                <w:b/>
                <w:noProof/>
              </w:rPr>
              <w:t>６．補助対象経費</w:t>
            </w:r>
            <w:r w:rsidR="00E95DAE">
              <w:rPr>
                <w:noProof/>
                <w:webHidden/>
              </w:rPr>
              <w:tab/>
            </w:r>
            <w:r w:rsidR="00E95DAE">
              <w:rPr>
                <w:noProof/>
                <w:webHidden/>
              </w:rPr>
              <w:fldChar w:fldCharType="begin"/>
            </w:r>
            <w:r w:rsidR="00E95DAE">
              <w:rPr>
                <w:noProof/>
                <w:webHidden/>
              </w:rPr>
              <w:instrText xml:space="preserve"> PAGEREF _Toc68794931 \h </w:instrText>
            </w:r>
            <w:r w:rsidR="00E95DAE">
              <w:rPr>
                <w:noProof/>
                <w:webHidden/>
              </w:rPr>
            </w:r>
            <w:r w:rsidR="00E95DAE">
              <w:rPr>
                <w:noProof/>
                <w:webHidden/>
              </w:rPr>
              <w:fldChar w:fldCharType="separate"/>
            </w:r>
            <w:r>
              <w:rPr>
                <w:noProof/>
                <w:webHidden/>
              </w:rPr>
              <w:t>5</w:t>
            </w:r>
            <w:r w:rsidR="00E95DAE">
              <w:rPr>
                <w:noProof/>
                <w:webHidden/>
              </w:rPr>
              <w:fldChar w:fldCharType="end"/>
            </w:r>
          </w:hyperlink>
        </w:p>
        <w:p w14:paraId="597144E9" w14:textId="7FF1EB1A" w:rsidR="00E95DAE" w:rsidRDefault="00D777B6">
          <w:pPr>
            <w:pStyle w:val="21"/>
            <w:rPr>
              <w:rFonts w:asciiTheme="minorHAnsi" w:eastAsiaTheme="minorEastAsia"/>
              <w:noProof/>
            </w:rPr>
          </w:pPr>
          <w:hyperlink w:anchor="_Toc68794932" w:history="1">
            <w:r w:rsidR="00E95DAE" w:rsidRPr="00885B16">
              <w:rPr>
                <w:rStyle w:val="a9"/>
                <w:rFonts w:ascii="HG丸ｺﾞｼｯｸM-PRO" w:eastAsia="HG丸ｺﾞｼｯｸM-PRO" w:hAnsi="HG丸ｺﾞｼｯｸM-PRO"/>
                <w:b/>
                <w:noProof/>
              </w:rPr>
              <w:t>７．補助率等</w:t>
            </w:r>
            <w:r w:rsidR="00E95DAE">
              <w:rPr>
                <w:noProof/>
                <w:webHidden/>
              </w:rPr>
              <w:tab/>
            </w:r>
            <w:r w:rsidR="00E95DAE">
              <w:rPr>
                <w:noProof/>
                <w:webHidden/>
              </w:rPr>
              <w:fldChar w:fldCharType="begin"/>
            </w:r>
            <w:r w:rsidR="00E95DAE">
              <w:rPr>
                <w:noProof/>
                <w:webHidden/>
              </w:rPr>
              <w:instrText xml:space="preserve"> PAGEREF _Toc68794932 \h </w:instrText>
            </w:r>
            <w:r w:rsidR="00E95DAE">
              <w:rPr>
                <w:noProof/>
                <w:webHidden/>
              </w:rPr>
            </w:r>
            <w:r w:rsidR="00E95DAE">
              <w:rPr>
                <w:noProof/>
                <w:webHidden/>
              </w:rPr>
              <w:fldChar w:fldCharType="separate"/>
            </w:r>
            <w:r>
              <w:rPr>
                <w:noProof/>
                <w:webHidden/>
              </w:rPr>
              <w:t>8</w:t>
            </w:r>
            <w:r w:rsidR="00E95DAE">
              <w:rPr>
                <w:noProof/>
                <w:webHidden/>
              </w:rPr>
              <w:fldChar w:fldCharType="end"/>
            </w:r>
          </w:hyperlink>
        </w:p>
        <w:p w14:paraId="696D94F5" w14:textId="54DA3B85" w:rsidR="00E95DAE" w:rsidRDefault="00D777B6">
          <w:pPr>
            <w:pStyle w:val="21"/>
            <w:rPr>
              <w:rFonts w:asciiTheme="minorHAnsi" w:eastAsiaTheme="minorEastAsia"/>
              <w:noProof/>
            </w:rPr>
          </w:pPr>
          <w:hyperlink w:anchor="_Toc68794933" w:history="1">
            <w:r w:rsidR="00E95DAE" w:rsidRPr="00885B16">
              <w:rPr>
                <w:rStyle w:val="a9"/>
                <w:rFonts w:ascii="HG丸ｺﾞｼｯｸM-PRO" w:eastAsia="HG丸ｺﾞｼｯｸM-PRO" w:hAnsi="HG丸ｺﾞｼｯｸM-PRO"/>
                <w:b/>
                <w:noProof/>
              </w:rPr>
              <w:t>８．申請手続き</w:t>
            </w:r>
            <w:r w:rsidR="00E95DAE">
              <w:rPr>
                <w:noProof/>
                <w:webHidden/>
              </w:rPr>
              <w:tab/>
            </w:r>
            <w:r w:rsidR="00E95DAE">
              <w:rPr>
                <w:noProof/>
                <w:webHidden/>
              </w:rPr>
              <w:fldChar w:fldCharType="begin"/>
            </w:r>
            <w:r w:rsidR="00E95DAE">
              <w:rPr>
                <w:noProof/>
                <w:webHidden/>
              </w:rPr>
              <w:instrText xml:space="preserve"> PAGEREF _Toc68794933 \h </w:instrText>
            </w:r>
            <w:r w:rsidR="00E95DAE">
              <w:rPr>
                <w:noProof/>
                <w:webHidden/>
              </w:rPr>
            </w:r>
            <w:r w:rsidR="00E95DAE">
              <w:rPr>
                <w:noProof/>
                <w:webHidden/>
              </w:rPr>
              <w:fldChar w:fldCharType="separate"/>
            </w:r>
            <w:r>
              <w:rPr>
                <w:noProof/>
                <w:webHidden/>
              </w:rPr>
              <w:t>9</w:t>
            </w:r>
            <w:r w:rsidR="00E95DAE">
              <w:rPr>
                <w:noProof/>
                <w:webHidden/>
              </w:rPr>
              <w:fldChar w:fldCharType="end"/>
            </w:r>
          </w:hyperlink>
        </w:p>
        <w:p w14:paraId="2BF86494" w14:textId="15988AF3" w:rsidR="00E95DAE" w:rsidRPr="00963E46" w:rsidRDefault="00D777B6">
          <w:pPr>
            <w:pStyle w:val="21"/>
            <w:rPr>
              <w:rFonts w:asciiTheme="minorHAnsi" w:eastAsiaTheme="minorEastAsia"/>
              <w:noProof/>
            </w:rPr>
          </w:pPr>
          <w:hyperlink w:anchor="_Toc68794934" w:history="1">
            <w:r w:rsidR="00E95DAE" w:rsidRPr="00963E46">
              <w:rPr>
                <w:rStyle w:val="a9"/>
                <w:rFonts w:ascii="HG丸ｺﾞｼｯｸM-PRO" w:eastAsia="HG丸ｺﾞｼｯｸM-PRO" w:hAnsi="HG丸ｺﾞｼｯｸM-PRO"/>
                <w:b/>
                <w:noProof/>
                <w:color w:val="auto"/>
              </w:rPr>
              <w:t>９．審査方法・</w:t>
            </w:r>
            <w:r w:rsidR="001357D3" w:rsidRPr="00963E46">
              <w:rPr>
                <w:rStyle w:val="a9"/>
                <w:rFonts w:ascii="HG丸ｺﾞｼｯｸM-PRO" w:eastAsia="HG丸ｺﾞｼｯｸM-PRO" w:hAnsi="HG丸ｺﾞｼｯｸM-PRO"/>
                <w:b/>
                <w:noProof/>
                <w:color w:val="auto"/>
              </w:rPr>
              <w:t>経営革新支援補助金</w:t>
            </w:r>
            <w:r w:rsidR="00E95DAE" w:rsidRPr="00963E46">
              <w:rPr>
                <w:rStyle w:val="a9"/>
                <w:rFonts w:ascii="HG丸ｺﾞｼｯｸM-PRO" w:eastAsia="HG丸ｺﾞｼｯｸM-PRO" w:hAnsi="HG丸ｺﾞｼｯｸM-PRO"/>
                <w:b/>
                <w:noProof/>
                <w:color w:val="auto"/>
              </w:rPr>
              <w:t>交付決定</w:t>
            </w:r>
            <w:r w:rsidR="00E95DAE" w:rsidRPr="00963E46">
              <w:rPr>
                <w:noProof/>
                <w:webHidden/>
              </w:rPr>
              <w:tab/>
            </w:r>
            <w:r w:rsidR="00E95DAE" w:rsidRPr="00963E46">
              <w:rPr>
                <w:noProof/>
                <w:webHidden/>
              </w:rPr>
              <w:fldChar w:fldCharType="begin"/>
            </w:r>
            <w:r w:rsidR="00E95DAE" w:rsidRPr="00963E46">
              <w:rPr>
                <w:noProof/>
                <w:webHidden/>
              </w:rPr>
              <w:instrText xml:space="preserve"> PAGEREF _Toc68794934 \h </w:instrText>
            </w:r>
            <w:r w:rsidR="00E95DAE" w:rsidRPr="00963E46">
              <w:rPr>
                <w:noProof/>
                <w:webHidden/>
              </w:rPr>
            </w:r>
            <w:r w:rsidR="00E95DAE" w:rsidRPr="00963E46">
              <w:rPr>
                <w:noProof/>
                <w:webHidden/>
              </w:rPr>
              <w:fldChar w:fldCharType="separate"/>
            </w:r>
            <w:r>
              <w:rPr>
                <w:noProof/>
                <w:webHidden/>
              </w:rPr>
              <w:t>11</w:t>
            </w:r>
            <w:r w:rsidR="00E95DAE" w:rsidRPr="00963E46">
              <w:rPr>
                <w:noProof/>
                <w:webHidden/>
              </w:rPr>
              <w:fldChar w:fldCharType="end"/>
            </w:r>
          </w:hyperlink>
        </w:p>
        <w:p w14:paraId="733758FB" w14:textId="4DA82FC9" w:rsidR="00E95DAE" w:rsidRPr="00963E46" w:rsidRDefault="00D777B6">
          <w:pPr>
            <w:pStyle w:val="21"/>
            <w:rPr>
              <w:rFonts w:asciiTheme="minorHAnsi" w:eastAsiaTheme="minorEastAsia"/>
              <w:noProof/>
            </w:rPr>
          </w:pPr>
          <w:hyperlink w:anchor="_Toc68794935" w:history="1">
            <w:r w:rsidR="00E95DAE" w:rsidRPr="00963E46">
              <w:rPr>
                <w:rStyle w:val="a9"/>
                <w:rFonts w:ascii="HG丸ｺﾞｼｯｸM-PRO" w:eastAsia="HG丸ｺﾞｼｯｸM-PRO" w:hAnsi="HG丸ｺﾞｼｯｸM-PRO"/>
                <w:b/>
                <w:noProof/>
                <w:color w:val="auto"/>
              </w:rPr>
              <w:t>１０．交付決定後、事業完了まで</w:t>
            </w:r>
            <w:r w:rsidR="00E95DAE" w:rsidRPr="00963E46">
              <w:rPr>
                <w:noProof/>
                <w:webHidden/>
              </w:rPr>
              <w:tab/>
            </w:r>
            <w:r w:rsidR="00E95DAE" w:rsidRPr="00963E46">
              <w:rPr>
                <w:noProof/>
                <w:webHidden/>
              </w:rPr>
              <w:fldChar w:fldCharType="begin"/>
            </w:r>
            <w:r w:rsidR="00E95DAE" w:rsidRPr="00963E46">
              <w:rPr>
                <w:noProof/>
                <w:webHidden/>
              </w:rPr>
              <w:instrText xml:space="preserve"> PAGEREF _Toc68794935 \h </w:instrText>
            </w:r>
            <w:r w:rsidR="00E95DAE" w:rsidRPr="00963E46">
              <w:rPr>
                <w:noProof/>
                <w:webHidden/>
              </w:rPr>
            </w:r>
            <w:r w:rsidR="00E95DAE" w:rsidRPr="00963E46">
              <w:rPr>
                <w:noProof/>
                <w:webHidden/>
              </w:rPr>
              <w:fldChar w:fldCharType="separate"/>
            </w:r>
            <w:r>
              <w:rPr>
                <w:noProof/>
                <w:webHidden/>
              </w:rPr>
              <w:t>12</w:t>
            </w:r>
            <w:r w:rsidR="00E95DAE" w:rsidRPr="00963E46">
              <w:rPr>
                <w:noProof/>
                <w:webHidden/>
              </w:rPr>
              <w:fldChar w:fldCharType="end"/>
            </w:r>
          </w:hyperlink>
        </w:p>
        <w:p w14:paraId="2D5D7F82" w14:textId="11EEEADA" w:rsidR="00E95DAE" w:rsidRPr="00963E46" w:rsidRDefault="00D777B6">
          <w:pPr>
            <w:pStyle w:val="21"/>
            <w:rPr>
              <w:rFonts w:asciiTheme="minorHAnsi" w:eastAsiaTheme="minorEastAsia"/>
              <w:noProof/>
            </w:rPr>
          </w:pPr>
          <w:hyperlink w:anchor="_Toc68794936" w:history="1">
            <w:r w:rsidR="00E95DAE" w:rsidRPr="00963E46">
              <w:rPr>
                <w:rStyle w:val="a9"/>
                <w:rFonts w:ascii="HG丸ｺﾞｼｯｸM-PRO" w:eastAsia="HG丸ｺﾞｼｯｸM-PRO" w:hAnsi="HG丸ｺﾞｼｯｸM-PRO"/>
                <w:b/>
                <w:noProof/>
                <w:color w:val="auto"/>
              </w:rPr>
              <w:t>１１．事業完了・現地調査・</w:t>
            </w:r>
            <w:r w:rsidR="001357D3" w:rsidRPr="00963E46">
              <w:rPr>
                <w:rStyle w:val="a9"/>
                <w:rFonts w:ascii="HG丸ｺﾞｼｯｸM-PRO" w:eastAsia="HG丸ｺﾞｼｯｸM-PRO" w:hAnsi="HG丸ｺﾞｼｯｸM-PRO"/>
                <w:b/>
                <w:noProof/>
                <w:color w:val="auto"/>
              </w:rPr>
              <w:t>経営革新支援補助金</w:t>
            </w:r>
            <w:r w:rsidR="00E95DAE" w:rsidRPr="00963E46">
              <w:rPr>
                <w:rStyle w:val="a9"/>
                <w:rFonts w:ascii="HG丸ｺﾞｼｯｸM-PRO" w:eastAsia="HG丸ｺﾞｼｯｸM-PRO" w:hAnsi="HG丸ｺﾞｼｯｸM-PRO"/>
                <w:b/>
                <w:noProof/>
                <w:color w:val="auto"/>
              </w:rPr>
              <w:t>の交付</w:t>
            </w:r>
            <w:r w:rsidR="00E95DAE" w:rsidRPr="00963E46">
              <w:rPr>
                <w:noProof/>
                <w:webHidden/>
              </w:rPr>
              <w:tab/>
            </w:r>
            <w:r w:rsidR="00E95DAE" w:rsidRPr="00963E46">
              <w:rPr>
                <w:noProof/>
                <w:webHidden/>
              </w:rPr>
              <w:fldChar w:fldCharType="begin"/>
            </w:r>
            <w:r w:rsidR="00E95DAE" w:rsidRPr="00963E46">
              <w:rPr>
                <w:noProof/>
                <w:webHidden/>
              </w:rPr>
              <w:instrText xml:space="preserve"> PAGEREF _Toc68794936 \h </w:instrText>
            </w:r>
            <w:r w:rsidR="00E95DAE" w:rsidRPr="00963E46">
              <w:rPr>
                <w:noProof/>
                <w:webHidden/>
              </w:rPr>
            </w:r>
            <w:r w:rsidR="00E95DAE" w:rsidRPr="00963E46">
              <w:rPr>
                <w:noProof/>
                <w:webHidden/>
              </w:rPr>
              <w:fldChar w:fldCharType="separate"/>
            </w:r>
            <w:r>
              <w:rPr>
                <w:noProof/>
                <w:webHidden/>
              </w:rPr>
              <w:t>12</w:t>
            </w:r>
            <w:r w:rsidR="00E95DAE" w:rsidRPr="00963E46">
              <w:rPr>
                <w:noProof/>
                <w:webHidden/>
              </w:rPr>
              <w:fldChar w:fldCharType="end"/>
            </w:r>
          </w:hyperlink>
        </w:p>
        <w:p w14:paraId="76F16E79" w14:textId="458B6589" w:rsidR="00E95DAE" w:rsidRPr="006106B7" w:rsidRDefault="00D777B6">
          <w:pPr>
            <w:pStyle w:val="21"/>
            <w:rPr>
              <w:rFonts w:asciiTheme="minorHAnsi" w:eastAsiaTheme="minorEastAsia"/>
              <w:noProof/>
            </w:rPr>
          </w:pPr>
          <w:hyperlink w:anchor="_Toc68794937" w:history="1">
            <w:r w:rsidR="00E95DAE" w:rsidRPr="00963E46">
              <w:rPr>
                <w:rStyle w:val="a9"/>
                <w:rFonts w:ascii="HG丸ｺﾞｼｯｸM-PRO" w:eastAsia="HG丸ｺﾞｼｯｸM-PRO" w:hAnsi="HG丸ｺﾞｼｯｸM-PRO"/>
                <w:b/>
                <w:noProof/>
                <w:color w:val="auto"/>
              </w:rPr>
              <w:t>１２．</w:t>
            </w:r>
            <w:r w:rsidR="001357D3" w:rsidRPr="00963E46">
              <w:rPr>
                <w:rStyle w:val="a9"/>
                <w:rFonts w:ascii="HG丸ｺﾞｼｯｸM-PRO" w:eastAsia="HG丸ｺﾞｼｯｸM-PRO" w:hAnsi="HG丸ｺﾞｼｯｸM-PRO"/>
                <w:b/>
                <w:noProof/>
                <w:color w:val="auto"/>
              </w:rPr>
              <w:t>経営革新支援補助金</w:t>
            </w:r>
            <w:r w:rsidR="00E95DAE" w:rsidRPr="00963E46">
              <w:rPr>
                <w:rStyle w:val="a9"/>
                <w:rFonts w:ascii="HG丸ｺﾞｼｯｸM-PRO" w:eastAsia="HG丸ｺﾞｼｯｸM-PRO" w:hAnsi="HG丸ｺﾞｼｯｸM-PRO"/>
                <w:b/>
                <w:noProof/>
                <w:color w:val="auto"/>
              </w:rPr>
              <w:t>交付後の補助事業者の義務</w:t>
            </w:r>
            <w:r w:rsidR="00E95DAE" w:rsidRPr="00963E46">
              <w:rPr>
                <w:noProof/>
                <w:webHidden/>
              </w:rPr>
              <w:tab/>
            </w:r>
            <w:r w:rsidR="00E95DAE" w:rsidRPr="00963E46">
              <w:rPr>
                <w:noProof/>
                <w:webHidden/>
              </w:rPr>
              <w:fldChar w:fldCharType="begin"/>
            </w:r>
            <w:r w:rsidR="00E95DAE" w:rsidRPr="00963E46">
              <w:rPr>
                <w:noProof/>
                <w:webHidden/>
              </w:rPr>
              <w:instrText xml:space="preserve"> PAGEREF _Toc68794937 \h </w:instrText>
            </w:r>
            <w:r w:rsidR="00E95DAE" w:rsidRPr="00963E46">
              <w:rPr>
                <w:noProof/>
                <w:webHidden/>
              </w:rPr>
            </w:r>
            <w:r w:rsidR="00E95DAE" w:rsidRPr="00963E46">
              <w:rPr>
                <w:noProof/>
                <w:webHidden/>
              </w:rPr>
              <w:fldChar w:fldCharType="separate"/>
            </w:r>
            <w:r>
              <w:rPr>
                <w:noProof/>
                <w:webHidden/>
              </w:rPr>
              <w:t>13</w:t>
            </w:r>
            <w:r w:rsidR="00E95DAE" w:rsidRPr="00963E46">
              <w:rPr>
                <w:noProof/>
                <w:webHidden/>
              </w:rPr>
              <w:fldChar w:fldCharType="end"/>
            </w:r>
          </w:hyperlink>
        </w:p>
        <w:p w14:paraId="27280667" w14:textId="46EA9C28" w:rsidR="00E95DAE" w:rsidRDefault="00D777B6">
          <w:pPr>
            <w:pStyle w:val="21"/>
            <w:rPr>
              <w:rFonts w:asciiTheme="minorHAnsi" w:eastAsiaTheme="minorEastAsia"/>
              <w:noProof/>
            </w:rPr>
          </w:pPr>
          <w:hyperlink w:anchor="_Toc68794938" w:history="1">
            <w:r w:rsidR="00E95DAE" w:rsidRPr="00885B16">
              <w:rPr>
                <w:rStyle w:val="a9"/>
                <w:rFonts w:ascii="HG丸ｺﾞｼｯｸM-PRO" w:eastAsia="HG丸ｺﾞｼｯｸM-PRO" w:hAnsi="HG丸ｺﾞｼｯｸM-PRO"/>
                <w:b/>
                <w:noProof/>
              </w:rPr>
              <w:t>１３．本事業の相談対応について</w:t>
            </w:r>
            <w:r w:rsidR="00E95DAE">
              <w:rPr>
                <w:noProof/>
                <w:webHidden/>
              </w:rPr>
              <w:tab/>
            </w:r>
            <w:r w:rsidR="00E95DAE">
              <w:rPr>
                <w:noProof/>
                <w:webHidden/>
              </w:rPr>
              <w:fldChar w:fldCharType="begin"/>
            </w:r>
            <w:r w:rsidR="00E95DAE">
              <w:rPr>
                <w:noProof/>
                <w:webHidden/>
              </w:rPr>
              <w:instrText xml:space="preserve"> PAGEREF _Toc68794938 \h </w:instrText>
            </w:r>
            <w:r w:rsidR="00E95DAE">
              <w:rPr>
                <w:noProof/>
                <w:webHidden/>
              </w:rPr>
            </w:r>
            <w:r w:rsidR="00E95DAE">
              <w:rPr>
                <w:noProof/>
                <w:webHidden/>
              </w:rPr>
              <w:fldChar w:fldCharType="separate"/>
            </w:r>
            <w:r>
              <w:rPr>
                <w:noProof/>
                <w:webHidden/>
              </w:rPr>
              <w:t>13</w:t>
            </w:r>
            <w:r w:rsidR="00E95DAE">
              <w:rPr>
                <w:noProof/>
                <w:webHidden/>
              </w:rPr>
              <w:fldChar w:fldCharType="end"/>
            </w:r>
          </w:hyperlink>
        </w:p>
        <w:p w14:paraId="458A6D5E" w14:textId="06C566C5" w:rsidR="00E95DAE" w:rsidRDefault="00D777B6">
          <w:pPr>
            <w:pStyle w:val="21"/>
            <w:rPr>
              <w:rFonts w:asciiTheme="minorHAnsi" w:eastAsiaTheme="minorEastAsia"/>
              <w:noProof/>
            </w:rPr>
          </w:pPr>
          <w:hyperlink w:anchor="_Toc68794939" w:history="1">
            <w:r w:rsidR="00E95DAE" w:rsidRPr="00885B16">
              <w:rPr>
                <w:rStyle w:val="a9"/>
                <w:rFonts w:ascii="HG丸ｺﾞｼｯｸM-PRO" w:eastAsia="HG丸ｺﾞｼｯｸM-PRO" w:hAnsi="HG丸ｺﾞｼｯｸM-PRO"/>
                <w:b/>
                <w:noProof/>
              </w:rPr>
              <w:t>１４．本事業の申請等相談及び伴走支援の対応について</w:t>
            </w:r>
            <w:r w:rsidR="00E95DAE">
              <w:rPr>
                <w:noProof/>
                <w:webHidden/>
              </w:rPr>
              <w:tab/>
            </w:r>
            <w:r w:rsidR="00E95DAE">
              <w:rPr>
                <w:noProof/>
                <w:webHidden/>
              </w:rPr>
              <w:fldChar w:fldCharType="begin"/>
            </w:r>
            <w:r w:rsidR="00E95DAE">
              <w:rPr>
                <w:noProof/>
                <w:webHidden/>
              </w:rPr>
              <w:instrText xml:space="preserve"> PAGEREF _Toc68794939 \h </w:instrText>
            </w:r>
            <w:r w:rsidR="00E95DAE">
              <w:rPr>
                <w:noProof/>
                <w:webHidden/>
              </w:rPr>
            </w:r>
            <w:r w:rsidR="00E95DAE">
              <w:rPr>
                <w:noProof/>
                <w:webHidden/>
              </w:rPr>
              <w:fldChar w:fldCharType="separate"/>
            </w:r>
            <w:r>
              <w:rPr>
                <w:noProof/>
                <w:webHidden/>
              </w:rPr>
              <w:t>14</w:t>
            </w:r>
            <w:r w:rsidR="00E95DAE">
              <w:rPr>
                <w:noProof/>
                <w:webHidden/>
              </w:rPr>
              <w:fldChar w:fldCharType="end"/>
            </w:r>
          </w:hyperlink>
        </w:p>
        <w:p w14:paraId="6F6C9585" w14:textId="6A9281B8" w:rsidR="00D54763" w:rsidRDefault="00D54763" w:rsidP="006A1FB3">
          <w:pPr>
            <w:pStyle w:val="21"/>
          </w:pPr>
          <w:r w:rsidRPr="006A1FB3">
            <w:rPr>
              <w:rStyle w:val="a9"/>
              <w:rFonts w:ascii="HG丸ｺﾞｼｯｸM-PRO" w:eastAsia="HG丸ｺﾞｼｯｸM-PRO" w:hAnsi="HG丸ｺﾞｼｯｸM-PRO"/>
              <w:noProof/>
            </w:rPr>
            <w:fldChar w:fldCharType="end"/>
          </w:r>
        </w:p>
      </w:sdtContent>
    </w:sdt>
    <w:p w14:paraId="47CC1EA3" w14:textId="77777777" w:rsidR="00D54763" w:rsidRDefault="00D54763" w:rsidP="00D54763">
      <w:pPr>
        <w:sectPr w:rsidR="00D54763" w:rsidSect="00D54763">
          <w:pgSz w:w="11906" w:h="16838" w:code="9"/>
          <w:pgMar w:top="1134" w:right="1134" w:bottom="1134" w:left="1134" w:header="851" w:footer="567" w:gutter="0"/>
          <w:cols w:space="425"/>
          <w:docGrid w:type="lines" w:linePitch="360"/>
        </w:sectPr>
      </w:pPr>
      <w:r>
        <w:tab/>
      </w:r>
    </w:p>
    <w:p w14:paraId="7CC030F2" w14:textId="2C21D7E8" w:rsidR="00D54763" w:rsidRPr="00A0594C" w:rsidRDefault="00D54763" w:rsidP="00D54763">
      <w:pPr>
        <w:pStyle w:val="2"/>
        <w:rPr>
          <w:rFonts w:ascii="HG丸ｺﾞｼｯｸM-PRO" w:eastAsia="HG丸ｺﾞｼｯｸM-PRO" w:hAnsi="HG丸ｺﾞｼｯｸM-PRO"/>
          <w:b/>
          <w:sz w:val="24"/>
          <w:u w:val="thick"/>
        </w:rPr>
      </w:pPr>
      <w:bookmarkStart w:id="1" w:name="_Toc68794926"/>
      <w:r w:rsidRPr="00A0594C">
        <w:rPr>
          <w:rFonts w:ascii="HG丸ｺﾞｼｯｸM-PRO" w:eastAsia="HG丸ｺﾞｼｯｸM-PRO" w:hAnsi="HG丸ｺﾞｼｯｸM-PRO" w:hint="eastAsia"/>
          <w:b/>
          <w:sz w:val="24"/>
          <w:u w:val="thick"/>
        </w:rPr>
        <w:lastRenderedPageBreak/>
        <w:t>１．事業の目的</w:t>
      </w:r>
      <w:bookmarkEnd w:id="1"/>
      <w:r w:rsidRPr="00A0594C">
        <w:rPr>
          <w:rFonts w:ascii="HG丸ｺﾞｼｯｸM-PRO" w:eastAsia="HG丸ｺﾞｼｯｸM-PRO" w:hAnsi="HG丸ｺﾞｼｯｸM-PRO" w:hint="eastAsia"/>
          <w:b/>
          <w:sz w:val="24"/>
          <w:u w:val="thick"/>
        </w:rPr>
        <w:t xml:space="preserve">　　　　　　　　　　　　　　　　　　　　　　　　　　　　　　　　　　</w:t>
      </w:r>
    </w:p>
    <w:p w14:paraId="7422BD08" w14:textId="6652823D" w:rsidR="00D54763" w:rsidRPr="006106B7" w:rsidRDefault="00EE55BF" w:rsidP="00D54763">
      <w:pPr>
        <w:spacing w:beforeLines="50" w:before="145"/>
        <w:ind w:firstLineChars="100" w:firstLine="210"/>
      </w:pPr>
      <w:bookmarkStart w:id="2" w:name="_Hlk67297830"/>
      <w:r w:rsidRPr="00EE55BF">
        <w:rPr>
          <w:rFonts w:hint="eastAsia"/>
        </w:rPr>
        <w:t>この「小規模事業者経営革新支援事業費補助金</w:t>
      </w:r>
      <w:r w:rsidRPr="006106B7">
        <w:rPr>
          <w:rFonts w:hint="eastAsia"/>
        </w:rPr>
        <w:t>（</w:t>
      </w:r>
      <w:r w:rsidR="001357D3" w:rsidRPr="00963E46">
        <w:rPr>
          <w:rFonts w:hint="eastAsia"/>
        </w:rPr>
        <w:t>経営革新支援補助金</w:t>
      </w:r>
      <w:r w:rsidRPr="00963E46">
        <w:rPr>
          <w:rFonts w:hint="eastAsia"/>
        </w:rPr>
        <w:t>）</w:t>
      </w:r>
      <w:r w:rsidRPr="006106B7">
        <w:rPr>
          <w:rFonts w:hint="eastAsia"/>
        </w:rPr>
        <w:t>」は、愛知県知事から経営革新計画の承認を受けた小規模事業者に対して、同計画に基づく事業を着実に履行するため、商工会議所及び商工会による申請段階からの支援</w:t>
      </w:r>
      <w:r w:rsidR="00505931" w:rsidRPr="006106B7">
        <w:rPr>
          <w:rFonts w:hint="eastAsia"/>
        </w:rPr>
        <w:t>及び</w:t>
      </w:r>
      <w:r w:rsidRPr="006106B7">
        <w:rPr>
          <w:rFonts w:hint="eastAsia"/>
        </w:rPr>
        <w:t>専門家</w:t>
      </w:r>
      <w:r w:rsidR="002A5E8B" w:rsidRPr="006106B7">
        <w:rPr>
          <w:rFonts w:hint="eastAsia"/>
        </w:rPr>
        <w:t>による</w:t>
      </w:r>
      <w:r w:rsidRPr="006106B7">
        <w:rPr>
          <w:rFonts w:hint="eastAsia"/>
        </w:rPr>
        <w:t>伴走支援</w:t>
      </w:r>
      <w:r w:rsidR="00505931" w:rsidRPr="006106B7">
        <w:rPr>
          <w:rFonts w:hint="eastAsia"/>
        </w:rPr>
        <w:t>、並びに</w:t>
      </w:r>
      <w:r w:rsidRPr="006106B7">
        <w:rPr>
          <w:rFonts w:hint="eastAsia"/>
        </w:rPr>
        <w:t>同計画に基づき実施する新商品・新技術開発及び販路開拓等に要する経費の一部の支援により、新たな事業活動に挑戦する小規模事業者の持続的な発展に寄与することを目的とします。</w:t>
      </w:r>
    </w:p>
    <w:bookmarkEnd w:id="2"/>
    <w:p w14:paraId="73BAC554" w14:textId="3AFC7220" w:rsidR="00D54763" w:rsidRPr="006106B7" w:rsidRDefault="00D54763" w:rsidP="00D54763">
      <w:pPr>
        <w:spacing w:beforeLines="50" w:before="145"/>
        <w:ind w:leftChars="200" w:left="630" w:hangingChars="100" w:hanging="210"/>
      </w:pPr>
      <w:r w:rsidRPr="006106B7">
        <w:rPr>
          <w:rFonts w:hint="eastAsia"/>
        </w:rPr>
        <w:t>※本補助金の対象となる事業の実施に当たっては、国及び県の補助事業であるため、</w:t>
      </w:r>
      <w:r w:rsidRPr="006106B7">
        <w:rPr>
          <w:rFonts w:hint="eastAsia"/>
          <w:kern w:val="0"/>
        </w:rPr>
        <w:t>『補助金等に係る予算の執行の適正化に関する法律』及び</w:t>
      </w:r>
      <w:r w:rsidRPr="006106B7">
        <w:rPr>
          <w:rFonts w:hint="eastAsia"/>
        </w:rPr>
        <w:t>『愛知県補助金等交付規則（昭和５５年愛知県規則第８号。以下「規則」という。）』の規定が</w:t>
      </w:r>
      <w:r w:rsidR="0026087E" w:rsidRPr="006106B7">
        <w:rPr>
          <w:rFonts w:hint="eastAsia"/>
        </w:rPr>
        <w:t>準</w:t>
      </w:r>
      <w:r w:rsidRPr="006106B7">
        <w:rPr>
          <w:rFonts w:hint="eastAsia"/>
        </w:rPr>
        <w:t>用されます。</w:t>
      </w:r>
    </w:p>
    <w:p w14:paraId="5F31173B" w14:textId="01B2F937" w:rsidR="00D54763" w:rsidRPr="006106B7" w:rsidRDefault="00D54763" w:rsidP="00D54763">
      <w:pPr>
        <w:snapToGrid w:val="0"/>
        <w:spacing w:line="240" w:lineRule="exact"/>
      </w:pPr>
    </w:p>
    <w:p w14:paraId="55B39515" w14:textId="5061ECFC" w:rsidR="00F933A4" w:rsidRPr="006106B7" w:rsidRDefault="00F933A4" w:rsidP="00D54763">
      <w:pPr>
        <w:snapToGrid w:val="0"/>
        <w:spacing w:line="240" w:lineRule="exact"/>
      </w:pPr>
    </w:p>
    <w:p w14:paraId="04DAD745" w14:textId="75661F53" w:rsidR="00F933A4" w:rsidRPr="006106B7" w:rsidRDefault="00D52EC2" w:rsidP="00D54763">
      <w:pPr>
        <w:snapToGrid w:val="0"/>
        <w:spacing w:line="240" w:lineRule="exact"/>
      </w:pPr>
      <w:r w:rsidRPr="006106B7">
        <w:rPr>
          <w:rFonts w:hint="eastAsia"/>
        </w:rPr>
        <w:t>小規模事業者経営革新支援事業費補助金（</w:t>
      </w:r>
      <w:r w:rsidR="001357D3" w:rsidRPr="00963E46">
        <w:rPr>
          <w:rFonts w:hint="eastAsia"/>
        </w:rPr>
        <w:t>経営革新支援補助金</w:t>
      </w:r>
      <w:r w:rsidRPr="00963E46">
        <w:rPr>
          <w:rFonts w:hint="eastAsia"/>
        </w:rPr>
        <w:t>）</w:t>
      </w:r>
      <w:r w:rsidRPr="006106B7">
        <w:rPr>
          <w:rFonts w:hint="eastAsia"/>
        </w:rPr>
        <w:t xml:space="preserve">　イメージ</w:t>
      </w:r>
    </w:p>
    <w:p w14:paraId="532EA403" w14:textId="4643BAFD" w:rsidR="00F52E9E" w:rsidRPr="006106B7" w:rsidRDefault="003A5232" w:rsidP="00D54763">
      <w:pPr>
        <w:snapToGrid w:val="0"/>
        <w:spacing w:line="240" w:lineRule="exact"/>
      </w:pPr>
      <w:r w:rsidRPr="006106B7">
        <w:rPr>
          <w:noProof/>
        </w:rPr>
        <w:drawing>
          <wp:anchor distT="0" distB="0" distL="114300" distR="114300" simplePos="0" relativeHeight="251671040" behindDoc="0" locked="0" layoutInCell="1" allowOverlap="1" wp14:anchorId="78E91069" wp14:editId="47DF6133">
            <wp:simplePos x="0" y="0"/>
            <wp:positionH relativeFrom="column">
              <wp:posOffset>956310</wp:posOffset>
            </wp:positionH>
            <wp:positionV relativeFrom="paragraph">
              <wp:posOffset>95885</wp:posOffset>
            </wp:positionV>
            <wp:extent cx="2638425" cy="1517015"/>
            <wp:effectExtent l="0" t="0" r="9525" b="698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425" cy="1517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8F1FA" w14:textId="183B6DE8" w:rsidR="00F52E9E" w:rsidRPr="006106B7" w:rsidRDefault="00F52E9E" w:rsidP="00D54763">
      <w:pPr>
        <w:snapToGrid w:val="0"/>
        <w:spacing w:line="240" w:lineRule="exact"/>
      </w:pPr>
    </w:p>
    <w:p w14:paraId="52EC75BC" w14:textId="32B09669" w:rsidR="00D52EC2" w:rsidRPr="006106B7" w:rsidRDefault="00D52EC2" w:rsidP="00D54763">
      <w:pPr>
        <w:snapToGrid w:val="0"/>
        <w:spacing w:line="240" w:lineRule="exact"/>
      </w:pPr>
    </w:p>
    <w:p w14:paraId="50F7F650" w14:textId="70CC2914" w:rsidR="00FF52FC" w:rsidRDefault="00FF52FC" w:rsidP="00D54763">
      <w:pPr>
        <w:snapToGrid w:val="0"/>
        <w:spacing w:line="240" w:lineRule="exact"/>
      </w:pPr>
    </w:p>
    <w:p w14:paraId="4EDA4403" w14:textId="445B7ABD" w:rsidR="00FF52FC" w:rsidRDefault="00FF52FC" w:rsidP="00D54763">
      <w:pPr>
        <w:snapToGrid w:val="0"/>
        <w:spacing w:line="240" w:lineRule="exact"/>
      </w:pPr>
    </w:p>
    <w:p w14:paraId="34E83B35" w14:textId="06E2130A" w:rsidR="00A93EA7" w:rsidRDefault="00A93EA7" w:rsidP="00D54763">
      <w:pPr>
        <w:snapToGrid w:val="0"/>
        <w:spacing w:line="240" w:lineRule="exact"/>
      </w:pPr>
    </w:p>
    <w:p w14:paraId="09102EA1" w14:textId="45A23A95" w:rsidR="00A93EA7" w:rsidRDefault="00A93EA7" w:rsidP="00D54763">
      <w:pPr>
        <w:snapToGrid w:val="0"/>
        <w:spacing w:line="240" w:lineRule="exact"/>
      </w:pPr>
    </w:p>
    <w:p w14:paraId="5154F17A" w14:textId="18D8E7F4" w:rsidR="00A93EA7" w:rsidRDefault="00A93EA7" w:rsidP="00D54763">
      <w:pPr>
        <w:snapToGrid w:val="0"/>
        <w:spacing w:line="240" w:lineRule="exact"/>
      </w:pPr>
    </w:p>
    <w:p w14:paraId="785C836A" w14:textId="54D28E99" w:rsidR="00A93EA7" w:rsidRDefault="00A93EA7" w:rsidP="00D54763">
      <w:pPr>
        <w:snapToGrid w:val="0"/>
        <w:spacing w:line="240" w:lineRule="exact"/>
      </w:pPr>
    </w:p>
    <w:p w14:paraId="6E5C7715" w14:textId="6C515391" w:rsidR="00A93EA7" w:rsidRDefault="00A93EA7" w:rsidP="00D54763">
      <w:pPr>
        <w:snapToGrid w:val="0"/>
        <w:spacing w:line="240" w:lineRule="exact"/>
      </w:pPr>
    </w:p>
    <w:p w14:paraId="06FFD418" w14:textId="1F785E49" w:rsidR="00A93EA7" w:rsidRDefault="00A93EA7" w:rsidP="00D54763">
      <w:pPr>
        <w:snapToGrid w:val="0"/>
        <w:spacing w:line="240" w:lineRule="exact"/>
      </w:pPr>
    </w:p>
    <w:p w14:paraId="1BE18384" w14:textId="03CB79F2" w:rsidR="00A93EA7" w:rsidRPr="00122336" w:rsidRDefault="00A93EA7" w:rsidP="00D54763">
      <w:pPr>
        <w:snapToGrid w:val="0"/>
        <w:spacing w:line="240" w:lineRule="exact"/>
        <w:rPr>
          <w:rFonts w:ascii="ＭＳ ゴシック" w:eastAsia="ＭＳ ゴシック" w:hAnsi="ＭＳ ゴシック"/>
          <w:sz w:val="22"/>
          <w:szCs w:val="24"/>
        </w:rPr>
      </w:pPr>
      <w:r w:rsidRPr="00122336">
        <w:rPr>
          <w:rFonts w:ascii="ＭＳ ゴシック" w:eastAsia="ＭＳ ゴシック" w:hAnsi="ＭＳ ゴシック" w:hint="eastAsia"/>
          <w:sz w:val="22"/>
          <w:szCs w:val="24"/>
        </w:rPr>
        <w:t xml:space="preserve">　</w:t>
      </w:r>
      <w:r w:rsidR="00E278EB" w:rsidRPr="00122336">
        <w:rPr>
          <w:rFonts w:ascii="ＭＳ ゴシック" w:eastAsia="ＭＳ ゴシック" w:hAnsi="ＭＳ ゴシック" w:hint="eastAsia"/>
          <w:sz w:val="22"/>
          <w:szCs w:val="24"/>
        </w:rPr>
        <w:t xml:space="preserve">　</w:t>
      </w:r>
      <w:r w:rsidRPr="00122336">
        <w:rPr>
          <w:rFonts w:ascii="ＭＳ ゴシック" w:eastAsia="ＭＳ ゴシック" w:hAnsi="ＭＳ ゴシック" w:hint="eastAsia"/>
          <w:sz w:val="22"/>
          <w:szCs w:val="24"/>
        </w:rPr>
        <w:t>※採択後は、実績報告まで商工会議所・商工会が</w:t>
      </w:r>
      <w:r w:rsidR="00E278EB" w:rsidRPr="00122336">
        <w:rPr>
          <w:rFonts w:ascii="ＭＳ ゴシック" w:eastAsia="ＭＳ ゴシック" w:hAnsi="ＭＳ ゴシック" w:hint="eastAsia"/>
          <w:sz w:val="22"/>
          <w:szCs w:val="24"/>
        </w:rPr>
        <w:t>専門家と共に</w:t>
      </w:r>
      <w:r w:rsidRPr="00122336">
        <w:rPr>
          <w:rFonts w:ascii="ＭＳ ゴシック" w:eastAsia="ＭＳ ゴシック" w:hAnsi="ＭＳ ゴシック" w:hint="eastAsia"/>
          <w:sz w:val="22"/>
          <w:szCs w:val="24"/>
        </w:rPr>
        <w:t>伴走支援を行います。</w:t>
      </w:r>
    </w:p>
    <w:p w14:paraId="4AE0FCB3" w14:textId="68C34A49" w:rsidR="00F52E9E" w:rsidRDefault="00F52E9E" w:rsidP="00D54763">
      <w:pPr>
        <w:snapToGrid w:val="0"/>
        <w:spacing w:line="240" w:lineRule="exact"/>
      </w:pPr>
    </w:p>
    <w:p w14:paraId="2705D14D" w14:textId="77777777" w:rsidR="000C6BD0" w:rsidRPr="00400190" w:rsidRDefault="000C6BD0" w:rsidP="00D54763">
      <w:pPr>
        <w:snapToGrid w:val="0"/>
        <w:spacing w:line="240" w:lineRule="exact"/>
      </w:pPr>
    </w:p>
    <w:p w14:paraId="79552C0A" w14:textId="77777777" w:rsidR="00D54763" w:rsidRPr="00A0594C" w:rsidRDefault="00D54763" w:rsidP="00D54763">
      <w:pPr>
        <w:pStyle w:val="2"/>
        <w:rPr>
          <w:rFonts w:ascii="HG丸ｺﾞｼｯｸM-PRO" w:eastAsia="HG丸ｺﾞｼｯｸM-PRO" w:hAnsi="HG丸ｺﾞｼｯｸM-PRO"/>
          <w:b/>
          <w:sz w:val="24"/>
          <w:u w:val="thick"/>
        </w:rPr>
      </w:pPr>
      <w:bookmarkStart w:id="3" w:name="_Toc68794927"/>
      <w:r>
        <w:rPr>
          <w:rFonts w:ascii="HG丸ｺﾞｼｯｸM-PRO" w:eastAsia="HG丸ｺﾞｼｯｸM-PRO" w:hAnsi="HG丸ｺﾞｼｯｸM-PRO" w:hint="eastAsia"/>
          <w:b/>
          <w:sz w:val="24"/>
          <w:u w:val="thick"/>
        </w:rPr>
        <w:t>２．</w:t>
      </w:r>
      <w:r w:rsidRPr="003C3DD9">
        <w:rPr>
          <w:rFonts w:ascii="HG丸ｺﾞｼｯｸM-PRO" w:eastAsia="HG丸ｺﾞｼｯｸM-PRO" w:hAnsi="HG丸ｺﾞｼｯｸM-PRO" w:hint="eastAsia"/>
          <w:b/>
          <w:sz w:val="24"/>
          <w:u w:val="thick"/>
        </w:rPr>
        <w:t>補助</w:t>
      </w:r>
      <w:r w:rsidRPr="00A0594C">
        <w:rPr>
          <w:rFonts w:ascii="HG丸ｺﾞｼｯｸM-PRO" w:eastAsia="HG丸ｺﾞｼｯｸM-PRO" w:hAnsi="HG丸ｺﾞｼｯｸM-PRO" w:hint="eastAsia"/>
          <w:b/>
          <w:sz w:val="24"/>
          <w:u w:val="thick"/>
        </w:rPr>
        <w:t>対象者</w:t>
      </w:r>
      <w:bookmarkEnd w:id="3"/>
      <w:r w:rsidRPr="00A0594C">
        <w:rPr>
          <w:rFonts w:ascii="HG丸ｺﾞｼｯｸM-PRO" w:eastAsia="HG丸ｺﾞｼｯｸM-PRO" w:hAnsi="HG丸ｺﾞｼｯｸM-PRO" w:hint="eastAsia"/>
          <w:b/>
          <w:sz w:val="24"/>
          <w:u w:val="thick"/>
        </w:rPr>
        <w:t xml:space="preserve">　　　　　　　　　　　　　　　　　　　　　　　　　　　　　　　　　　</w:t>
      </w:r>
    </w:p>
    <w:p w14:paraId="53877444" w14:textId="698E63E5" w:rsidR="00D54763" w:rsidRPr="006106B7" w:rsidRDefault="001357D3" w:rsidP="00D54763">
      <w:pPr>
        <w:spacing w:beforeLines="50" w:before="145"/>
        <w:ind w:firstLineChars="100" w:firstLine="210"/>
        <w:rPr>
          <w:szCs w:val="21"/>
        </w:rPr>
      </w:pPr>
      <w:r w:rsidRPr="00963E46">
        <w:rPr>
          <w:rFonts w:hint="eastAsia"/>
          <w:szCs w:val="21"/>
        </w:rPr>
        <w:t>経営革新支援補助金</w:t>
      </w:r>
      <w:r w:rsidR="00D54763" w:rsidRPr="006106B7">
        <w:rPr>
          <w:rFonts w:hint="eastAsia"/>
          <w:szCs w:val="21"/>
        </w:rPr>
        <w:t>の補助対象者は、</w:t>
      </w:r>
      <w:r w:rsidR="00D54763" w:rsidRPr="006106B7">
        <w:rPr>
          <w:rFonts w:hint="eastAsia"/>
          <w:b/>
          <w:szCs w:val="21"/>
          <w:u w:val="thick"/>
        </w:rPr>
        <w:t>以下の要件すべて</w:t>
      </w:r>
      <w:r w:rsidR="009915B5" w:rsidRPr="006106B7">
        <w:rPr>
          <w:rFonts w:hint="eastAsia"/>
          <w:b/>
          <w:szCs w:val="21"/>
          <w:u w:val="thick"/>
        </w:rPr>
        <w:t>を</w:t>
      </w:r>
      <w:r w:rsidR="00D54763" w:rsidRPr="006106B7">
        <w:rPr>
          <w:rFonts w:hint="eastAsia"/>
          <w:b/>
          <w:szCs w:val="21"/>
          <w:u w:val="thick"/>
        </w:rPr>
        <w:t>満たす</w:t>
      </w:r>
      <w:r w:rsidR="009915B5" w:rsidRPr="006106B7">
        <w:rPr>
          <w:rFonts w:hint="eastAsia"/>
          <w:b/>
          <w:szCs w:val="21"/>
          <w:u w:val="thick"/>
        </w:rPr>
        <w:t>小規模事業</w:t>
      </w:r>
      <w:r w:rsidR="00D54763" w:rsidRPr="006106B7">
        <w:rPr>
          <w:rFonts w:hint="eastAsia"/>
          <w:b/>
          <w:szCs w:val="21"/>
          <w:u w:val="thick"/>
        </w:rPr>
        <w:t>者</w:t>
      </w:r>
      <w:r w:rsidR="009915B5" w:rsidRPr="006106B7">
        <w:rPr>
          <w:rFonts w:hint="eastAsia"/>
          <w:bCs/>
          <w:szCs w:val="21"/>
        </w:rPr>
        <w:t>※１</w:t>
      </w:r>
      <w:r w:rsidR="00D54763" w:rsidRPr="006106B7">
        <w:rPr>
          <w:rFonts w:hint="eastAsia"/>
          <w:szCs w:val="21"/>
        </w:rPr>
        <w:t>であることが必要です。</w:t>
      </w:r>
    </w:p>
    <w:p w14:paraId="0E843FA1" w14:textId="77777777" w:rsidR="009915B5" w:rsidRPr="006106B7" w:rsidRDefault="009915B5" w:rsidP="009915B5">
      <w:pPr>
        <w:autoSpaceDE w:val="0"/>
        <w:autoSpaceDN w:val="0"/>
        <w:adjustRightInd w:val="0"/>
        <w:jc w:val="left"/>
        <w:rPr>
          <w:rFonts w:hAnsi="ＭＳ 明朝" w:cs="MS-Mincho"/>
          <w:kern w:val="0"/>
          <w:sz w:val="22"/>
        </w:rPr>
      </w:pPr>
    </w:p>
    <w:p w14:paraId="0289BEB0" w14:textId="77777777" w:rsidR="009915B5" w:rsidRPr="006106B7" w:rsidRDefault="009915B5" w:rsidP="009915B5">
      <w:pPr>
        <w:autoSpaceDE w:val="0"/>
        <w:autoSpaceDN w:val="0"/>
        <w:adjustRightInd w:val="0"/>
        <w:snapToGrid w:val="0"/>
        <w:jc w:val="left"/>
        <w:rPr>
          <w:rFonts w:hAnsi="ＭＳ 明朝" w:cs="MS-Mincho"/>
          <w:kern w:val="0"/>
          <w:sz w:val="22"/>
        </w:rPr>
      </w:pPr>
      <w:r w:rsidRPr="006106B7">
        <w:rPr>
          <w:rFonts w:hAnsi="ＭＳ 明朝" w:cs="MS-Mincho" w:hint="eastAsia"/>
          <w:kern w:val="0"/>
          <w:sz w:val="22"/>
        </w:rPr>
        <w:t>（１）愛知県内に本社又は主たる事業所を有すること。</w:t>
      </w:r>
    </w:p>
    <w:p w14:paraId="79650614" w14:textId="2D6E5D95" w:rsidR="009915B5" w:rsidRPr="006106B7" w:rsidRDefault="009915B5" w:rsidP="009915B5">
      <w:pPr>
        <w:autoSpaceDE w:val="0"/>
        <w:autoSpaceDN w:val="0"/>
        <w:adjustRightInd w:val="0"/>
        <w:snapToGrid w:val="0"/>
        <w:ind w:left="440" w:hangingChars="200" w:hanging="440"/>
        <w:jc w:val="left"/>
        <w:rPr>
          <w:rFonts w:hAnsi="ＭＳ 明朝" w:cs="MS-Mincho"/>
          <w:kern w:val="0"/>
          <w:sz w:val="22"/>
        </w:rPr>
      </w:pPr>
      <w:r w:rsidRPr="006106B7">
        <w:rPr>
          <w:rFonts w:hAnsi="ＭＳ 明朝" w:cs="MS-Mincho" w:hint="eastAsia"/>
          <w:kern w:val="0"/>
          <w:sz w:val="22"/>
        </w:rPr>
        <w:t>（２）中小企業等経営強化法（平成１１年法律第１８号）第</w:t>
      </w:r>
      <w:r w:rsidR="005E3A52" w:rsidRPr="006106B7">
        <w:rPr>
          <w:rFonts w:hAnsi="ＭＳ 明朝" w:cs="MS-Mincho" w:hint="eastAsia"/>
          <w:kern w:val="0"/>
          <w:sz w:val="22"/>
        </w:rPr>
        <w:t>１４</w:t>
      </w:r>
      <w:r w:rsidRPr="006106B7">
        <w:rPr>
          <w:rFonts w:hAnsi="ＭＳ 明朝" w:cs="MS-Mincho" w:hint="eastAsia"/>
          <w:kern w:val="0"/>
          <w:sz w:val="22"/>
        </w:rPr>
        <w:t>条第１項に基づき、愛知県知事から経営革新計画の承認を受けて</w:t>
      </w:r>
      <w:r w:rsidR="009A4D74" w:rsidRPr="006106B7">
        <w:rPr>
          <w:rFonts w:hAnsi="ＭＳ 明朝" w:cs="MS-Mincho" w:hint="eastAsia"/>
          <w:kern w:val="0"/>
          <w:sz w:val="22"/>
        </w:rPr>
        <w:t>おり、計画の実施期間中であるこ</w:t>
      </w:r>
      <w:r w:rsidRPr="006106B7">
        <w:rPr>
          <w:rFonts w:hAnsi="ＭＳ 明朝" w:cs="MS-Mincho" w:hint="eastAsia"/>
          <w:kern w:val="0"/>
          <w:sz w:val="22"/>
        </w:rPr>
        <w:t>と。</w:t>
      </w:r>
    </w:p>
    <w:p w14:paraId="33A72A8D" w14:textId="77777777" w:rsidR="009915B5" w:rsidRPr="006106B7" w:rsidRDefault="009915B5" w:rsidP="009915B5">
      <w:pPr>
        <w:autoSpaceDE w:val="0"/>
        <w:autoSpaceDN w:val="0"/>
        <w:adjustRightInd w:val="0"/>
        <w:snapToGrid w:val="0"/>
        <w:jc w:val="left"/>
        <w:rPr>
          <w:rFonts w:hAnsi="ＭＳ 明朝" w:cs="MS-Mincho"/>
          <w:kern w:val="0"/>
          <w:sz w:val="22"/>
        </w:rPr>
      </w:pPr>
      <w:r w:rsidRPr="006106B7">
        <w:rPr>
          <w:rFonts w:hAnsi="ＭＳ 明朝" w:cs="MS-Mincho" w:hint="eastAsia"/>
          <w:kern w:val="0"/>
          <w:sz w:val="22"/>
        </w:rPr>
        <w:t>（３）県税、法人税、消費税及び地方消費税を滞納していないこと。</w:t>
      </w:r>
    </w:p>
    <w:p w14:paraId="2F182263" w14:textId="77777777" w:rsidR="009915B5" w:rsidRPr="006106B7" w:rsidRDefault="009915B5" w:rsidP="009915B5">
      <w:pPr>
        <w:autoSpaceDE w:val="0"/>
        <w:autoSpaceDN w:val="0"/>
        <w:adjustRightInd w:val="0"/>
        <w:snapToGrid w:val="0"/>
        <w:jc w:val="left"/>
        <w:rPr>
          <w:rFonts w:hAnsi="ＭＳ 明朝" w:cs="MS-Mincho"/>
          <w:kern w:val="0"/>
          <w:sz w:val="22"/>
        </w:rPr>
      </w:pPr>
      <w:r w:rsidRPr="006106B7">
        <w:rPr>
          <w:rFonts w:hAnsi="ＭＳ 明朝" w:cs="MS-Mincho" w:hint="eastAsia"/>
          <w:kern w:val="0"/>
          <w:sz w:val="22"/>
        </w:rPr>
        <w:t>（４）訴訟や法令順守上の問題を抱えていないこと。</w:t>
      </w:r>
    </w:p>
    <w:p w14:paraId="4BEC0E86" w14:textId="77777777" w:rsidR="009915B5" w:rsidRPr="006106B7" w:rsidRDefault="009915B5" w:rsidP="009915B5">
      <w:pPr>
        <w:autoSpaceDE w:val="0"/>
        <w:autoSpaceDN w:val="0"/>
        <w:adjustRightInd w:val="0"/>
        <w:snapToGrid w:val="0"/>
        <w:ind w:left="440" w:hangingChars="200" w:hanging="440"/>
        <w:jc w:val="left"/>
        <w:rPr>
          <w:rFonts w:hAnsi="ＭＳ 明朝" w:cs="MS-Mincho"/>
          <w:kern w:val="0"/>
          <w:sz w:val="22"/>
        </w:rPr>
      </w:pPr>
      <w:r w:rsidRPr="006106B7">
        <w:rPr>
          <w:rFonts w:hAnsi="ＭＳ 明朝" w:cs="MS-Mincho" w:hint="eastAsia"/>
          <w:kern w:val="0"/>
          <w:sz w:val="22"/>
        </w:rPr>
        <w:t>（５）「愛知県が行う事務及び事業からの暴力団排除に関する合意書（平成２４年６月２９日付愛知県知事等・愛知県警察本部長締結）」に基づく排除措置の対象となる法人でないこと。</w:t>
      </w:r>
    </w:p>
    <w:p w14:paraId="3BDA1C2A" w14:textId="5B2A1F69" w:rsidR="00E278EB" w:rsidRPr="00963E46" w:rsidRDefault="009915B5" w:rsidP="000C6BD0">
      <w:pPr>
        <w:autoSpaceDE w:val="0"/>
        <w:autoSpaceDN w:val="0"/>
        <w:adjustRightInd w:val="0"/>
        <w:snapToGrid w:val="0"/>
        <w:ind w:left="440" w:hangingChars="200" w:hanging="440"/>
        <w:jc w:val="left"/>
        <w:rPr>
          <w:rFonts w:hAnsi="ＭＳ 明朝" w:cs="MS-Mincho"/>
          <w:kern w:val="0"/>
          <w:sz w:val="22"/>
        </w:rPr>
      </w:pPr>
      <w:r w:rsidRPr="006106B7">
        <w:rPr>
          <w:rFonts w:hAnsi="ＭＳ 明朝" w:cs="MS-Mincho" w:hint="eastAsia"/>
          <w:kern w:val="0"/>
          <w:sz w:val="22"/>
        </w:rPr>
        <w:t>（６）その他、</w:t>
      </w:r>
      <w:r w:rsidR="001357D3" w:rsidRPr="00963E46">
        <w:rPr>
          <w:rFonts w:hAnsi="ＭＳ 明朝" w:cs="MS-Mincho" w:hint="eastAsia"/>
          <w:kern w:val="0"/>
          <w:sz w:val="22"/>
        </w:rPr>
        <w:t>経営革新支援補助金</w:t>
      </w:r>
      <w:r w:rsidRPr="00963E46">
        <w:rPr>
          <w:rFonts w:hAnsi="ＭＳ 明朝" w:cs="MS-Mincho" w:hint="eastAsia"/>
          <w:kern w:val="0"/>
          <w:sz w:val="22"/>
        </w:rPr>
        <w:t>を交付することについて、連合会長が不適当と認める事由を抱える者でないこと。</w:t>
      </w:r>
    </w:p>
    <w:p w14:paraId="2F6B64BB" w14:textId="77777777" w:rsidR="009915B5" w:rsidRPr="009915B5" w:rsidRDefault="009915B5" w:rsidP="009915B5">
      <w:pPr>
        <w:autoSpaceDE w:val="0"/>
        <w:autoSpaceDN w:val="0"/>
        <w:adjustRightInd w:val="0"/>
        <w:ind w:left="440" w:hangingChars="200" w:hanging="440"/>
        <w:jc w:val="left"/>
        <w:rPr>
          <w:rFonts w:hAnsi="ＭＳ 明朝" w:cs="MS-Mincho"/>
          <w:kern w:val="0"/>
          <w:sz w:val="22"/>
        </w:rPr>
      </w:pPr>
      <w:r w:rsidRPr="009915B5">
        <w:rPr>
          <w:rFonts w:hAnsi="ＭＳ 明朝" w:cs="MS-Mincho" w:hint="eastAsia"/>
          <w:kern w:val="0"/>
          <w:sz w:val="22"/>
        </w:rPr>
        <w:t>※１　小規模事業者の定義は商工会及び商工会議所による小規模事業者の支援に関する法律により次のとおりと</w:t>
      </w:r>
      <w:r w:rsidR="00745058">
        <w:rPr>
          <w:rFonts w:hAnsi="ＭＳ 明朝" w:cs="MS-Mincho" w:hint="eastAsia"/>
          <w:kern w:val="0"/>
          <w:sz w:val="22"/>
        </w:rPr>
        <w:t>します</w:t>
      </w:r>
      <w:r w:rsidRPr="009915B5">
        <w:rPr>
          <w:rFonts w:hAnsi="ＭＳ 明朝" w:cs="MS-Mincho" w:hint="eastAsia"/>
          <w:kern w:val="0"/>
          <w:sz w:val="22"/>
        </w:rPr>
        <w:t>。</w:t>
      </w:r>
    </w:p>
    <w:tbl>
      <w:tblPr>
        <w:tblStyle w:val="a7"/>
        <w:tblW w:w="8642" w:type="dxa"/>
        <w:tblInd w:w="488" w:type="dxa"/>
        <w:tblLook w:val="04A0" w:firstRow="1" w:lastRow="0" w:firstColumn="1" w:lastColumn="0" w:noHBand="0" w:noVBand="1"/>
      </w:tblPr>
      <w:tblGrid>
        <w:gridCol w:w="4531"/>
        <w:gridCol w:w="4111"/>
      </w:tblGrid>
      <w:tr w:rsidR="009915B5" w:rsidRPr="009915B5" w14:paraId="4742C7D2" w14:textId="77777777" w:rsidTr="009915B5">
        <w:tc>
          <w:tcPr>
            <w:tcW w:w="4531" w:type="dxa"/>
          </w:tcPr>
          <w:p w14:paraId="46041966" w14:textId="77777777" w:rsidR="009915B5" w:rsidRPr="009915B5" w:rsidRDefault="009915B5" w:rsidP="009915B5">
            <w:pPr>
              <w:autoSpaceDE w:val="0"/>
              <w:autoSpaceDN w:val="0"/>
              <w:adjustRightInd w:val="0"/>
              <w:jc w:val="left"/>
              <w:rPr>
                <w:rFonts w:hAnsi="ＭＳ 明朝" w:cs="MS-Mincho"/>
                <w:kern w:val="0"/>
                <w:sz w:val="22"/>
              </w:rPr>
            </w:pPr>
            <w:r w:rsidRPr="009915B5">
              <w:rPr>
                <w:rFonts w:hAnsi="ＭＳ 明朝" w:cs="Times New Roman" w:hint="eastAsia"/>
                <w:sz w:val="22"/>
              </w:rPr>
              <w:t>商業・サービス業（宿泊業・娯楽業除く）</w:t>
            </w:r>
          </w:p>
        </w:tc>
        <w:tc>
          <w:tcPr>
            <w:tcW w:w="4111" w:type="dxa"/>
          </w:tcPr>
          <w:p w14:paraId="264F3220" w14:textId="77777777" w:rsidR="009915B5" w:rsidRPr="009915B5" w:rsidRDefault="009915B5" w:rsidP="009915B5">
            <w:pPr>
              <w:rPr>
                <w:rFonts w:hAnsi="ＭＳ 明朝"/>
                <w:sz w:val="22"/>
              </w:rPr>
            </w:pPr>
            <w:r w:rsidRPr="009915B5">
              <w:rPr>
                <w:rFonts w:hAnsi="ＭＳ 明朝" w:hint="eastAsia"/>
                <w:sz w:val="22"/>
              </w:rPr>
              <w:t>常時使用する従業員の数5人以下</w:t>
            </w:r>
            <w:r w:rsidR="009873B6">
              <w:rPr>
                <w:rFonts w:hAnsi="ＭＳ 明朝" w:hint="eastAsia"/>
                <w:sz w:val="22"/>
              </w:rPr>
              <w:t xml:space="preserve"> ＊</w:t>
            </w:r>
            <w:r w:rsidR="003833FB">
              <w:rPr>
                <w:rFonts w:hAnsi="ＭＳ 明朝" w:hint="eastAsia"/>
                <w:sz w:val="22"/>
              </w:rPr>
              <w:t>1</w:t>
            </w:r>
          </w:p>
        </w:tc>
      </w:tr>
      <w:tr w:rsidR="009915B5" w:rsidRPr="009915B5" w14:paraId="2F3D4C3E" w14:textId="77777777" w:rsidTr="009915B5">
        <w:tc>
          <w:tcPr>
            <w:tcW w:w="4531" w:type="dxa"/>
          </w:tcPr>
          <w:p w14:paraId="67F8A717" w14:textId="77777777" w:rsidR="009915B5" w:rsidRPr="009915B5" w:rsidRDefault="009915B5" w:rsidP="009915B5">
            <w:pPr>
              <w:autoSpaceDE w:val="0"/>
              <w:autoSpaceDN w:val="0"/>
              <w:adjustRightInd w:val="0"/>
              <w:jc w:val="left"/>
              <w:rPr>
                <w:rFonts w:hAnsi="ＭＳ 明朝" w:cs="MS-Mincho"/>
                <w:kern w:val="0"/>
                <w:sz w:val="22"/>
              </w:rPr>
            </w:pPr>
            <w:r w:rsidRPr="009915B5">
              <w:rPr>
                <w:rFonts w:hAnsi="ＭＳ 明朝" w:cs="Times New Roman" w:hint="eastAsia"/>
                <w:sz w:val="22"/>
              </w:rPr>
              <w:t>サービス業のうち宿泊業・娯楽業</w:t>
            </w:r>
          </w:p>
        </w:tc>
        <w:tc>
          <w:tcPr>
            <w:tcW w:w="4111" w:type="dxa"/>
          </w:tcPr>
          <w:p w14:paraId="492F1B76" w14:textId="77777777" w:rsidR="009915B5" w:rsidRPr="009915B5" w:rsidRDefault="009915B5" w:rsidP="009915B5">
            <w:pPr>
              <w:autoSpaceDE w:val="0"/>
              <w:autoSpaceDN w:val="0"/>
              <w:adjustRightInd w:val="0"/>
              <w:jc w:val="left"/>
              <w:rPr>
                <w:rFonts w:hAnsi="ＭＳ 明朝" w:cs="MS-Mincho"/>
                <w:kern w:val="0"/>
                <w:sz w:val="22"/>
              </w:rPr>
            </w:pPr>
            <w:r w:rsidRPr="009915B5">
              <w:rPr>
                <w:rFonts w:hAnsi="ＭＳ 明朝" w:hint="eastAsia"/>
                <w:sz w:val="22"/>
              </w:rPr>
              <w:t>常時使用する従業員の数2</w:t>
            </w:r>
            <w:r w:rsidRPr="009915B5">
              <w:rPr>
                <w:rFonts w:hAnsi="ＭＳ 明朝"/>
                <w:sz w:val="22"/>
              </w:rPr>
              <w:t>0</w:t>
            </w:r>
            <w:r w:rsidRPr="009915B5">
              <w:rPr>
                <w:rFonts w:hAnsi="ＭＳ 明朝" w:hint="eastAsia"/>
                <w:sz w:val="22"/>
              </w:rPr>
              <w:t>人以下</w:t>
            </w:r>
            <w:r w:rsidR="009873B6">
              <w:rPr>
                <w:rFonts w:hAnsi="ＭＳ 明朝" w:hint="eastAsia"/>
                <w:sz w:val="22"/>
              </w:rPr>
              <w:t xml:space="preserve"> ＊</w:t>
            </w:r>
            <w:r w:rsidR="003833FB">
              <w:rPr>
                <w:rFonts w:hAnsi="ＭＳ 明朝" w:hint="eastAsia"/>
                <w:sz w:val="22"/>
              </w:rPr>
              <w:t>1</w:t>
            </w:r>
          </w:p>
        </w:tc>
      </w:tr>
      <w:tr w:rsidR="009915B5" w:rsidRPr="009915B5" w14:paraId="7C786B1C" w14:textId="77777777" w:rsidTr="009915B5">
        <w:tc>
          <w:tcPr>
            <w:tcW w:w="4531" w:type="dxa"/>
          </w:tcPr>
          <w:p w14:paraId="5DA2C036" w14:textId="77777777" w:rsidR="009915B5" w:rsidRPr="009915B5" w:rsidRDefault="009915B5" w:rsidP="009915B5">
            <w:pPr>
              <w:autoSpaceDE w:val="0"/>
              <w:autoSpaceDN w:val="0"/>
              <w:adjustRightInd w:val="0"/>
              <w:jc w:val="left"/>
              <w:rPr>
                <w:rFonts w:hAnsi="ＭＳ 明朝" w:cs="MS-Mincho"/>
                <w:kern w:val="0"/>
                <w:sz w:val="22"/>
              </w:rPr>
            </w:pPr>
            <w:r w:rsidRPr="009915B5">
              <w:rPr>
                <w:rFonts w:hAnsi="ＭＳ 明朝" w:cs="Times New Roman" w:hint="eastAsia"/>
                <w:sz w:val="22"/>
              </w:rPr>
              <w:t>製造業その他</w:t>
            </w:r>
          </w:p>
        </w:tc>
        <w:tc>
          <w:tcPr>
            <w:tcW w:w="4111" w:type="dxa"/>
          </w:tcPr>
          <w:p w14:paraId="47B4C1B7" w14:textId="77777777" w:rsidR="009915B5" w:rsidRPr="009915B5" w:rsidRDefault="009915B5" w:rsidP="009915B5">
            <w:pPr>
              <w:autoSpaceDE w:val="0"/>
              <w:autoSpaceDN w:val="0"/>
              <w:adjustRightInd w:val="0"/>
              <w:jc w:val="left"/>
              <w:rPr>
                <w:rFonts w:hAnsi="ＭＳ 明朝" w:cs="MS-Mincho"/>
                <w:kern w:val="0"/>
                <w:sz w:val="22"/>
              </w:rPr>
            </w:pPr>
            <w:r w:rsidRPr="009915B5">
              <w:rPr>
                <w:rFonts w:hAnsi="ＭＳ 明朝" w:hint="eastAsia"/>
                <w:sz w:val="22"/>
              </w:rPr>
              <w:t>常時使用する従業員の数2</w:t>
            </w:r>
            <w:r w:rsidRPr="009915B5">
              <w:rPr>
                <w:rFonts w:hAnsi="ＭＳ 明朝"/>
                <w:sz w:val="22"/>
              </w:rPr>
              <w:t>0</w:t>
            </w:r>
            <w:r w:rsidRPr="009915B5">
              <w:rPr>
                <w:rFonts w:hAnsi="ＭＳ 明朝" w:hint="eastAsia"/>
                <w:sz w:val="22"/>
              </w:rPr>
              <w:t>人以下</w:t>
            </w:r>
            <w:r w:rsidR="009873B6">
              <w:rPr>
                <w:rFonts w:hAnsi="ＭＳ 明朝" w:hint="eastAsia"/>
                <w:sz w:val="22"/>
              </w:rPr>
              <w:t xml:space="preserve"> ＊</w:t>
            </w:r>
            <w:r w:rsidR="003833FB">
              <w:rPr>
                <w:rFonts w:hAnsi="ＭＳ 明朝" w:hint="eastAsia"/>
                <w:sz w:val="22"/>
              </w:rPr>
              <w:t>1</w:t>
            </w:r>
          </w:p>
        </w:tc>
      </w:tr>
    </w:tbl>
    <w:p w14:paraId="32B20503" w14:textId="77777777" w:rsidR="009915B5" w:rsidRPr="009915B5" w:rsidRDefault="009873B6" w:rsidP="009873B6">
      <w:pPr>
        <w:ind w:firstLineChars="100" w:firstLine="220"/>
        <w:rPr>
          <w:rFonts w:hAnsi="ＭＳ 明朝" w:cs="Times New Roman"/>
          <w:sz w:val="22"/>
          <w:szCs w:val="24"/>
        </w:rPr>
      </w:pPr>
      <w:r>
        <w:rPr>
          <w:rFonts w:hAnsi="ＭＳ 明朝" w:cs="Times New Roman" w:hint="eastAsia"/>
          <w:sz w:val="22"/>
          <w:szCs w:val="24"/>
        </w:rPr>
        <w:t>＊</w:t>
      </w:r>
      <w:r w:rsidR="003833FB">
        <w:rPr>
          <w:rFonts w:hAnsi="ＭＳ 明朝" w:cs="Times New Roman" w:hint="eastAsia"/>
          <w:sz w:val="22"/>
          <w:szCs w:val="24"/>
        </w:rPr>
        <w:t>1</w:t>
      </w:r>
      <w:r w:rsidR="003833FB">
        <w:rPr>
          <w:rFonts w:hAnsi="ＭＳ 明朝" w:cs="Times New Roman"/>
          <w:sz w:val="22"/>
          <w:szCs w:val="24"/>
        </w:rPr>
        <w:t xml:space="preserve"> </w:t>
      </w:r>
      <w:r w:rsidR="009915B5" w:rsidRPr="009915B5">
        <w:rPr>
          <w:rFonts w:hAnsi="ＭＳ 明朝" w:cs="Times New Roman" w:hint="eastAsia"/>
          <w:sz w:val="22"/>
          <w:szCs w:val="24"/>
        </w:rPr>
        <w:t>本事業では、以下の方は「常時使用する従業員数」に含めないものとする。</w:t>
      </w:r>
    </w:p>
    <w:p w14:paraId="72771708" w14:textId="77777777" w:rsidR="009915B5" w:rsidRPr="009915B5" w:rsidRDefault="003833FB" w:rsidP="003833FB">
      <w:pPr>
        <w:ind w:firstLineChars="100" w:firstLine="220"/>
        <w:rPr>
          <w:rFonts w:hAnsi="ＭＳ 明朝" w:cs="Times New Roman"/>
          <w:sz w:val="22"/>
          <w:szCs w:val="24"/>
        </w:rPr>
      </w:pPr>
      <w:r>
        <w:rPr>
          <w:rFonts w:hAnsi="ＭＳ 明朝" w:cs="Times New Roman" w:hint="eastAsia"/>
          <w:sz w:val="22"/>
          <w:szCs w:val="24"/>
        </w:rPr>
        <w:t>(</w:t>
      </w:r>
      <w:r w:rsidR="009915B5" w:rsidRPr="009915B5">
        <w:rPr>
          <w:rFonts w:hAnsi="ＭＳ 明朝" w:cs="Times New Roman" w:hint="eastAsia"/>
          <w:sz w:val="22"/>
          <w:szCs w:val="24"/>
        </w:rPr>
        <w:t>1</w:t>
      </w:r>
      <w:r w:rsidR="009915B5" w:rsidRPr="009915B5">
        <w:rPr>
          <w:rFonts w:hAnsi="ＭＳ 明朝" w:cs="Times New Roman"/>
          <w:sz w:val="22"/>
          <w:szCs w:val="24"/>
        </w:rPr>
        <w:t>)</w:t>
      </w:r>
      <w:r w:rsidR="009915B5" w:rsidRPr="009915B5">
        <w:rPr>
          <w:rFonts w:hAnsi="ＭＳ 明朝" w:cs="Times New Roman" w:hint="eastAsia"/>
          <w:sz w:val="22"/>
          <w:szCs w:val="24"/>
        </w:rPr>
        <w:t>会社役員（ただし、従業員との兼務役員は「常時使用する従業員」に含まれる。）</w:t>
      </w:r>
    </w:p>
    <w:p w14:paraId="5DBB9107" w14:textId="77777777" w:rsidR="009915B5" w:rsidRPr="009915B5" w:rsidRDefault="009915B5" w:rsidP="009915B5">
      <w:pPr>
        <w:ind w:firstLineChars="100" w:firstLine="220"/>
        <w:rPr>
          <w:rFonts w:hAnsi="ＭＳ 明朝" w:cs="Times New Roman"/>
          <w:sz w:val="22"/>
          <w:szCs w:val="24"/>
        </w:rPr>
      </w:pPr>
      <w:r w:rsidRPr="009915B5">
        <w:rPr>
          <w:rFonts w:hAnsi="ＭＳ 明朝" w:cs="Times New Roman"/>
          <w:sz w:val="22"/>
          <w:szCs w:val="24"/>
        </w:rPr>
        <w:t>(2)</w:t>
      </w:r>
      <w:r w:rsidRPr="009915B5">
        <w:rPr>
          <w:rFonts w:hAnsi="ＭＳ 明朝" w:cs="Times New Roman" w:hint="eastAsia"/>
          <w:sz w:val="22"/>
          <w:szCs w:val="24"/>
        </w:rPr>
        <w:t>個人事業主本人及び同居の親族従業員</w:t>
      </w:r>
    </w:p>
    <w:p w14:paraId="7FB7B4F2" w14:textId="77777777" w:rsidR="009915B5" w:rsidRPr="009915B5" w:rsidRDefault="009915B5" w:rsidP="009915B5">
      <w:pPr>
        <w:ind w:firstLineChars="100" w:firstLine="220"/>
        <w:rPr>
          <w:rFonts w:hAnsi="ＭＳ 明朝" w:cs="Times New Roman"/>
          <w:sz w:val="22"/>
          <w:szCs w:val="24"/>
        </w:rPr>
      </w:pPr>
      <w:r w:rsidRPr="009915B5">
        <w:rPr>
          <w:rFonts w:hAnsi="ＭＳ 明朝" w:cs="Times New Roman"/>
          <w:sz w:val="22"/>
          <w:szCs w:val="24"/>
        </w:rPr>
        <w:t>(3)</w:t>
      </w:r>
      <w:r w:rsidRPr="009915B5">
        <w:rPr>
          <w:rFonts w:hAnsi="ＭＳ 明朝" w:cs="Times New Roman" w:hint="eastAsia"/>
          <w:sz w:val="22"/>
          <w:szCs w:val="24"/>
        </w:rPr>
        <w:t>（申請時点で）育児休業中・介護休業中・傷病休業中</w:t>
      </w:r>
      <w:r w:rsidR="003833FB">
        <w:rPr>
          <w:rFonts w:hAnsi="ＭＳ 明朝" w:cs="Times New Roman" w:hint="eastAsia"/>
          <w:sz w:val="22"/>
          <w:szCs w:val="24"/>
        </w:rPr>
        <w:t>又</w:t>
      </w:r>
      <w:r w:rsidRPr="009915B5">
        <w:rPr>
          <w:rFonts w:hAnsi="ＭＳ 明朝" w:cs="Times New Roman" w:hint="eastAsia"/>
          <w:sz w:val="22"/>
          <w:szCs w:val="24"/>
        </w:rPr>
        <w:t>は休職中の社員</w:t>
      </w:r>
    </w:p>
    <w:p w14:paraId="45A5AE56" w14:textId="77777777" w:rsidR="009915B5" w:rsidRPr="009915B5" w:rsidRDefault="009915B5" w:rsidP="009915B5">
      <w:pPr>
        <w:ind w:firstLineChars="250" w:firstLine="550"/>
        <w:rPr>
          <w:rFonts w:hAnsi="ＭＳ 明朝" w:cs="Times New Roman"/>
          <w:sz w:val="22"/>
          <w:szCs w:val="24"/>
        </w:rPr>
      </w:pPr>
      <w:r w:rsidRPr="009915B5">
        <w:rPr>
          <w:rFonts w:hAnsi="ＭＳ 明朝" w:cs="Times New Roman" w:hint="eastAsia"/>
          <w:sz w:val="22"/>
          <w:szCs w:val="24"/>
        </w:rPr>
        <w:t>法令や社内就業規則等に基づいて休業・休職措置が適用されている者</w:t>
      </w:r>
    </w:p>
    <w:p w14:paraId="001DEDFE" w14:textId="77777777" w:rsidR="009915B5" w:rsidRPr="009915B5" w:rsidRDefault="009915B5" w:rsidP="009915B5">
      <w:pPr>
        <w:ind w:firstLineChars="100" w:firstLine="220"/>
        <w:rPr>
          <w:rFonts w:hAnsi="ＭＳ 明朝" w:cs="Times New Roman"/>
          <w:sz w:val="22"/>
          <w:szCs w:val="24"/>
        </w:rPr>
      </w:pPr>
      <w:r w:rsidRPr="009915B5">
        <w:rPr>
          <w:rFonts w:hAnsi="ＭＳ 明朝" w:cs="Times New Roman"/>
          <w:sz w:val="22"/>
          <w:szCs w:val="24"/>
        </w:rPr>
        <w:lastRenderedPageBreak/>
        <w:t>(4)以下の</w:t>
      </w:r>
      <w:r w:rsidRPr="009915B5">
        <w:rPr>
          <w:rFonts w:hAnsi="ＭＳ 明朝" w:cs="Times New Roman" w:hint="eastAsia"/>
          <w:sz w:val="22"/>
          <w:szCs w:val="24"/>
          <w:u w:val="single"/>
        </w:rPr>
        <w:t>いずれかの条件に該当する</w:t>
      </w:r>
      <w:r w:rsidRPr="009915B5">
        <w:rPr>
          <w:rFonts w:hAnsi="ＭＳ 明朝" w:cs="Times New Roman" w:hint="eastAsia"/>
          <w:sz w:val="22"/>
          <w:szCs w:val="24"/>
        </w:rPr>
        <w:t>、パートタイム労働者等</w:t>
      </w:r>
    </w:p>
    <w:p w14:paraId="173FC719" w14:textId="77777777" w:rsidR="009915B5" w:rsidRDefault="009915B5" w:rsidP="009915B5">
      <w:pPr>
        <w:ind w:left="1650" w:hangingChars="750" w:hanging="1650"/>
        <w:rPr>
          <w:rFonts w:hAnsi="ＭＳ 明朝" w:cs="Times New Roman"/>
          <w:sz w:val="22"/>
          <w:szCs w:val="24"/>
        </w:rPr>
      </w:pPr>
      <w:r w:rsidRPr="009915B5">
        <w:rPr>
          <w:rFonts w:hAnsi="ＭＳ 明朝" w:cs="Times New Roman" w:hint="eastAsia"/>
          <w:sz w:val="22"/>
          <w:szCs w:val="24"/>
        </w:rPr>
        <w:t xml:space="preserve">　</w:t>
      </w:r>
      <w:r w:rsidRPr="009915B5">
        <w:rPr>
          <w:rFonts w:hAnsi="ＭＳ 明朝" w:cs="Times New Roman"/>
          <w:sz w:val="22"/>
          <w:szCs w:val="24"/>
        </w:rPr>
        <w:t xml:space="preserve"> (4-1)</w:t>
      </w:r>
      <w:r w:rsidRPr="009915B5">
        <w:rPr>
          <w:rFonts w:hAnsi="ＭＳ 明朝" w:cs="Times New Roman" w:hint="eastAsia"/>
          <w:sz w:val="22"/>
          <w:szCs w:val="24"/>
        </w:rPr>
        <w:t>日々雇い入れられる者、２か月以内の期間を定めて雇用される者、</w:t>
      </w:r>
      <w:r w:rsidR="003833FB">
        <w:rPr>
          <w:rFonts w:hAnsi="ＭＳ 明朝" w:cs="Times New Roman" w:hint="eastAsia"/>
          <w:sz w:val="22"/>
          <w:szCs w:val="24"/>
        </w:rPr>
        <w:t>又</w:t>
      </w:r>
      <w:r w:rsidRPr="009915B5">
        <w:rPr>
          <w:rFonts w:hAnsi="ＭＳ 明朝" w:cs="Times New Roman" w:hint="eastAsia"/>
          <w:sz w:val="22"/>
          <w:szCs w:val="24"/>
        </w:rPr>
        <w:t>は季節的業務に</w:t>
      </w:r>
    </w:p>
    <w:p w14:paraId="04C5C8CD" w14:textId="77777777" w:rsidR="009915B5" w:rsidRPr="009915B5" w:rsidRDefault="009915B5" w:rsidP="009915B5">
      <w:pPr>
        <w:ind w:leftChars="400" w:left="1610" w:hangingChars="350" w:hanging="770"/>
        <w:rPr>
          <w:rFonts w:hAnsi="ＭＳ 明朝" w:cs="Times New Roman"/>
          <w:sz w:val="22"/>
          <w:szCs w:val="24"/>
        </w:rPr>
      </w:pPr>
      <w:r w:rsidRPr="009915B5">
        <w:rPr>
          <w:rFonts w:hAnsi="ＭＳ 明朝" w:cs="Times New Roman" w:hint="eastAsia"/>
          <w:sz w:val="22"/>
          <w:szCs w:val="24"/>
        </w:rPr>
        <w:t>４か月以内の期間を定めて雇用される者</w:t>
      </w:r>
    </w:p>
    <w:p w14:paraId="32B52397" w14:textId="77777777" w:rsidR="009915B5" w:rsidRDefault="009915B5" w:rsidP="009915B5">
      <w:pPr>
        <w:ind w:firstLineChars="400" w:firstLine="880"/>
        <w:rPr>
          <w:rFonts w:hAnsi="ＭＳ 明朝" w:cs="Times New Roman"/>
          <w:sz w:val="22"/>
          <w:szCs w:val="24"/>
        </w:rPr>
      </w:pPr>
      <w:r w:rsidRPr="009915B5">
        <w:rPr>
          <w:rFonts w:hAnsi="ＭＳ 明朝" w:cs="Times New Roman" w:hint="eastAsia"/>
          <w:sz w:val="22"/>
          <w:szCs w:val="24"/>
        </w:rPr>
        <w:t>（ただし、所定の期間を超えて引き続き雇用されている者は「常時使用する従業員」に</w:t>
      </w:r>
    </w:p>
    <w:p w14:paraId="6A232FF3" w14:textId="77777777" w:rsidR="009915B5" w:rsidRPr="009915B5" w:rsidRDefault="009915B5" w:rsidP="009915B5">
      <w:pPr>
        <w:ind w:firstLineChars="400" w:firstLine="880"/>
        <w:rPr>
          <w:rFonts w:hAnsi="ＭＳ 明朝" w:cs="Times New Roman"/>
          <w:sz w:val="22"/>
          <w:szCs w:val="24"/>
        </w:rPr>
      </w:pPr>
      <w:r w:rsidRPr="009915B5">
        <w:rPr>
          <w:rFonts w:hAnsi="ＭＳ 明朝" w:cs="Times New Roman" w:hint="eastAsia"/>
          <w:sz w:val="22"/>
          <w:szCs w:val="24"/>
        </w:rPr>
        <w:t>含まれます。）</w:t>
      </w:r>
    </w:p>
    <w:p w14:paraId="62F3765C" w14:textId="77777777" w:rsidR="009915B5" w:rsidRDefault="009915B5" w:rsidP="009915B5">
      <w:pPr>
        <w:ind w:firstLineChars="150" w:firstLine="330"/>
        <w:rPr>
          <w:rFonts w:hAnsi="ＭＳ 明朝" w:cs="Times New Roman"/>
          <w:sz w:val="22"/>
          <w:szCs w:val="24"/>
        </w:rPr>
      </w:pPr>
      <w:r w:rsidRPr="009915B5">
        <w:rPr>
          <w:rFonts w:hAnsi="ＭＳ 明朝" w:cs="Times New Roman"/>
          <w:sz w:val="22"/>
          <w:szCs w:val="24"/>
        </w:rPr>
        <w:t>(4-2)</w:t>
      </w:r>
      <w:r w:rsidRPr="009915B5">
        <w:rPr>
          <w:rFonts w:hAnsi="ＭＳ 明朝" w:cs="Times New Roman" w:hint="eastAsia"/>
          <w:sz w:val="22"/>
          <w:szCs w:val="24"/>
        </w:rPr>
        <w:t>所定労働時間が同一の事業所に雇用される「通常の従業員（＊</w:t>
      </w:r>
      <w:r w:rsidR="003833FB">
        <w:rPr>
          <w:rFonts w:hAnsi="ＭＳ 明朝" w:cs="Times New Roman" w:hint="eastAsia"/>
          <w:sz w:val="22"/>
          <w:szCs w:val="24"/>
        </w:rPr>
        <w:t>2</w:t>
      </w:r>
      <w:r w:rsidRPr="009915B5">
        <w:rPr>
          <w:rFonts w:hAnsi="ＭＳ 明朝" w:cs="Times New Roman" w:hint="eastAsia"/>
          <w:sz w:val="22"/>
          <w:szCs w:val="24"/>
        </w:rPr>
        <w:t>）」の所定労働時間に比べ</w:t>
      </w:r>
    </w:p>
    <w:p w14:paraId="311095A5" w14:textId="77777777" w:rsidR="009915B5" w:rsidRPr="009915B5" w:rsidRDefault="009915B5" w:rsidP="009915B5">
      <w:pPr>
        <w:ind w:firstLineChars="350" w:firstLine="770"/>
        <w:rPr>
          <w:rFonts w:hAnsi="ＭＳ 明朝" w:cs="Times New Roman"/>
          <w:sz w:val="22"/>
          <w:szCs w:val="24"/>
        </w:rPr>
      </w:pPr>
      <w:r w:rsidRPr="009915B5">
        <w:rPr>
          <w:rFonts w:hAnsi="ＭＳ 明朝" w:cs="Times New Roman" w:hint="eastAsia"/>
          <w:sz w:val="22"/>
          <w:szCs w:val="24"/>
        </w:rPr>
        <w:t>て短い者</w:t>
      </w:r>
    </w:p>
    <w:p w14:paraId="644995D5" w14:textId="77777777" w:rsidR="009915B5" w:rsidRPr="009915B5" w:rsidRDefault="009915B5" w:rsidP="009915B5">
      <w:pPr>
        <w:ind w:firstLineChars="350" w:firstLine="770"/>
        <w:rPr>
          <w:rFonts w:ascii="Century" w:hAnsi="Century" w:cs="Times New Roman"/>
          <w:szCs w:val="21"/>
        </w:rPr>
      </w:pPr>
      <w:r w:rsidRPr="009915B5">
        <w:rPr>
          <w:rFonts w:hAnsi="ＭＳ 明朝" w:cs="Times New Roman" w:hint="eastAsia"/>
          <w:sz w:val="22"/>
          <w:szCs w:val="24"/>
        </w:rPr>
        <w:t>＊</w:t>
      </w:r>
      <w:r w:rsidR="003833FB">
        <w:rPr>
          <w:rFonts w:hAnsi="ＭＳ 明朝" w:cs="Times New Roman" w:hint="eastAsia"/>
          <w:sz w:val="22"/>
          <w:szCs w:val="24"/>
        </w:rPr>
        <w:t>2</w:t>
      </w:r>
      <w:r w:rsidRPr="009915B5">
        <w:rPr>
          <w:rFonts w:ascii="Century" w:hAnsi="Century" w:cs="Times New Roman" w:hint="eastAsia"/>
          <w:szCs w:val="21"/>
        </w:rPr>
        <w:t>「通常の従業員」について</w:t>
      </w:r>
    </w:p>
    <w:p w14:paraId="760603BD" w14:textId="77777777" w:rsidR="009915B5" w:rsidRDefault="009915B5" w:rsidP="009915B5">
      <w:pPr>
        <w:ind w:firstLineChars="550" w:firstLine="1155"/>
        <w:rPr>
          <w:rFonts w:ascii="Century" w:hAnsi="Century" w:cs="Times New Roman"/>
          <w:szCs w:val="21"/>
        </w:rPr>
      </w:pPr>
      <w:r w:rsidRPr="009915B5">
        <w:rPr>
          <w:rFonts w:ascii="Century" w:hAnsi="Century" w:cs="Times New Roman" w:hint="eastAsia"/>
          <w:szCs w:val="21"/>
        </w:rPr>
        <w:t>本事業における通常の従業員とは、社会通念に従い、事業所において通常の従業員と判断</w:t>
      </w:r>
    </w:p>
    <w:p w14:paraId="5FCA510F" w14:textId="77777777" w:rsidR="009915B5" w:rsidRDefault="009915B5" w:rsidP="009915B5">
      <w:pPr>
        <w:ind w:firstLineChars="450" w:firstLine="945"/>
        <w:rPr>
          <w:rFonts w:ascii="Century" w:hAnsi="Century" w:cs="Times New Roman"/>
          <w:szCs w:val="21"/>
        </w:rPr>
      </w:pPr>
      <w:r w:rsidRPr="009915B5">
        <w:rPr>
          <w:rFonts w:ascii="Century" w:hAnsi="Century" w:cs="Times New Roman" w:hint="eastAsia"/>
          <w:szCs w:val="21"/>
        </w:rPr>
        <w:t>される従業員とする。労働契約の期間の定めがない、長期雇用を前提とした待遇を受ける賃金</w:t>
      </w:r>
    </w:p>
    <w:p w14:paraId="6F949FC3" w14:textId="77777777" w:rsidR="009915B5" w:rsidRPr="009915B5" w:rsidRDefault="009915B5" w:rsidP="009915B5">
      <w:pPr>
        <w:ind w:firstLineChars="450" w:firstLine="945"/>
        <w:rPr>
          <w:rFonts w:ascii="Century" w:hAnsi="Century" w:cs="Times New Roman"/>
          <w:szCs w:val="21"/>
        </w:rPr>
      </w:pPr>
      <w:r w:rsidRPr="009915B5">
        <w:rPr>
          <w:rFonts w:ascii="Century" w:hAnsi="Century" w:cs="Times New Roman" w:hint="eastAsia"/>
          <w:szCs w:val="21"/>
        </w:rPr>
        <w:t>体系である等、雇用形態、賃金体系などを総合的に勘案して判断することになる。</w:t>
      </w:r>
    </w:p>
    <w:p w14:paraId="33C1EA96" w14:textId="77777777" w:rsidR="009915B5" w:rsidRDefault="009915B5" w:rsidP="009915B5">
      <w:pPr>
        <w:ind w:firstLineChars="550" w:firstLine="1155"/>
        <w:rPr>
          <w:rFonts w:ascii="Century" w:hAnsi="Century" w:cs="Times New Roman"/>
          <w:szCs w:val="21"/>
        </w:rPr>
      </w:pPr>
      <w:r w:rsidRPr="009915B5">
        <w:rPr>
          <w:rFonts w:ascii="Century" w:hAnsi="Century" w:cs="Times New Roman" w:hint="eastAsia"/>
          <w:szCs w:val="21"/>
        </w:rPr>
        <w:t>例えば、事業所にいわゆる正規型の従業員がいない場合、フルタイムの基幹的な働き方をし</w:t>
      </w:r>
    </w:p>
    <w:p w14:paraId="315141F4" w14:textId="77777777" w:rsidR="009915B5" w:rsidRDefault="009915B5" w:rsidP="009915B5">
      <w:pPr>
        <w:ind w:firstLineChars="450" w:firstLine="945"/>
        <w:rPr>
          <w:rFonts w:ascii="Century" w:hAnsi="Century" w:cs="Times New Roman"/>
          <w:szCs w:val="21"/>
        </w:rPr>
      </w:pPr>
      <w:r w:rsidRPr="009915B5">
        <w:rPr>
          <w:rFonts w:ascii="Century" w:hAnsi="Century" w:cs="Times New Roman" w:hint="eastAsia"/>
          <w:szCs w:val="21"/>
        </w:rPr>
        <w:t>ている従業員がいれば、その従業員が通常の従業員となり、その従業員より所定労働時間が短</w:t>
      </w:r>
    </w:p>
    <w:p w14:paraId="155BEFBB" w14:textId="77777777" w:rsidR="009915B5" w:rsidRDefault="009915B5" w:rsidP="009915B5">
      <w:pPr>
        <w:ind w:firstLineChars="450" w:firstLine="945"/>
        <w:rPr>
          <w:rFonts w:ascii="Century" w:hAnsi="Century" w:cs="Times New Roman"/>
          <w:szCs w:val="21"/>
        </w:rPr>
      </w:pPr>
      <w:r w:rsidRPr="009915B5">
        <w:rPr>
          <w:rFonts w:ascii="Century" w:hAnsi="Century" w:cs="Times New Roman" w:hint="eastAsia"/>
          <w:szCs w:val="21"/>
        </w:rPr>
        <w:t>い従業員（１日又は１週間の労働時間及び１か月の所定労働日数が、通常の従業員の４分の３</w:t>
      </w:r>
    </w:p>
    <w:p w14:paraId="0308945B" w14:textId="77777777" w:rsidR="009915B5" w:rsidRPr="009915B5" w:rsidRDefault="009915B5" w:rsidP="009915B5">
      <w:pPr>
        <w:ind w:firstLineChars="450" w:firstLine="945"/>
        <w:rPr>
          <w:rFonts w:ascii="Century" w:hAnsi="Century" w:cs="Times New Roman"/>
          <w:szCs w:val="21"/>
        </w:rPr>
      </w:pPr>
      <w:r w:rsidRPr="009915B5">
        <w:rPr>
          <w:rFonts w:ascii="Century" w:hAnsi="Century" w:cs="Times New Roman" w:hint="eastAsia"/>
          <w:szCs w:val="21"/>
        </w:rPr>
        <w:t>以下である）はパートタイム労働者とする。</w:t>
      </w:r>
    </w:p>
    <w:p w14:paraId="7B301C1B" w14:textId="77777777" w:rsidR="009915B5" w:rsidRDefault="009915B5" w:rsidP="009915B5">
      <w:pPr>
        <w:ind w:firstLineChars="500" w:firstLine="1050"/>
        <w:rPr>
          <w:rFonts w:ascii="Century" w:hAnsi="Century" w:cs="Times New Roman"/>
          <w:szCs w:val="21"/>
        </w:rPr>
      </w:pPr>
      <w:r w:rsidRPr="009915B5">
        <w:rPr>
          <w:rFonts w:ascii="Century" w:hAnsi="Century" w:cs="Times New Roman" w:hint="eastAsia"/>
          <w:szCs w:val="21"/>
        </w:rPr>
        <w:t>「（</w:t>
      </w:r>
      <w:r w:rsidRPr="009915B5">
        <w:rPr>
          <w:rFonts w:hAnsi="ＭＳ 明朝" w:cs="Times New Roman" w:hint="eastAsia"/>
          <w:szCs w:val="21"/>
        </w:rPr>
        <w:t>4</w:t>
      </w:r>
      <w:r w:rsidRPr="009915B5">
        <w:rPr>
          <w:rFonts w:hAnsi="ＭＳ 明朝" w:cs="Times New Roman"/>
          <w:szCs w:val="21"/>
        </w:rPr>
        <w:t>-2</w:t>
      </w:r>
      <w:r w:rsidRPr="009915B5">
        <w:rPr>
          <w:rFonts w:ascii="Century" w:hAnsi="Century" w:cs="Times New Roman" w:hint="eastAsia"/>
          <w:szCs w:val="21"/>
        </w:rPr>
        <w:t>）パートタイム労働者」に該当するのは、「１日の労働時間及び１か月の所定労働日数</w:t>
      </w:r>
    </w:p>
    <w:p w14:paraId="7FB328B9" w14:textId="77777777" w:rsidR="009915B5" w:rsidRDefault="009915B5" w:rsidP="009915B5">
      <w:pPr>
        <w:ind w:firstLineChars="450" w:firstLine="945"/>
        <w:rPr>
          <w:rFonts w:ascii="Century" w:hAnsi="Century" w:cs="Times New Roman"/>
          <w:szCs w:val="21"/>
        </w:rPr>
      </w:pPr>
      <w:r w:rsidRPr="009915B5">
        <w:rPr>
          <w:rFonts w:ascii="Century" w:hAnsi="Century" w:cs="Times New Roman" w:hint="eastAsia"/>
          <w:szCs w:val="21"/>
        </w:rPr>
        <w:t>が４分の３以下」か、「１週間の労働時間及び１か月の所定労働日数が４分の３以下」の場合</w:t>
      </w:r>
    </w:p>
    <w:p w14:paraId="172E4E26" w14:textId="77777777" w:rsidR="009915B5" w:rsidRDefault="009915B5" w:rsidP="009915B5">
      <w:pPr>
        <w:ind w:firstLineChars="450" w:firstLine="945"/>
        <w:rPr>
          <w:rFonts w:ascii="Century" w:hAnsi="Century" w:cs="Times New Roman"/>
          <w:szCs w:val="21"/>
        </w:rPr>
      </w:pPr>
      <w:r w:rsidRPr="009915B5">
        <w:rPr>
          <w:rFonts w:ascii="Century" w:hAnsi="Century" w:cs="Times New Roman" w:hint="eastAsia"/>
          <w:szCs w:val="21"/>
        </w:rPr>
        <w:t>に限る。</w:t>
      </w:r>
    </w:p>
    <w:p w14:paraId="6678D4E7" w14:textId="77777777" w:rsidR="00D54763" w:rsidRPr="002C1EA1" w:rsidRDefault="00D54763" w:rsidP="00D54763">
      <w:pPr>
        <w:rPr>
          <w:rFonts w:hAnsi="ＭＳ 明朝"/>
          <w:szCs w:val="21"/>
        </w:rPr>
      </w:pPr>
    </w:p>
    <w:p w14:paraId="448C9E99" w14:textId="77777777" w:rsidR="00D54763" w:rsidRPr="00A0594C" w:rsidRDefault="00D54763" w:rsidP="00D54763">
      <w:pPr>
        <w:pStyle w:val="2"/>
        <w:rPr>
          <w:rFonts w:ascii="HG丸ｺﾞｼｯｸM-PRO" w:eastAsia="HG丸ｺﾞｼｯｸM-PRO" w:hAnsi="HG丸ｺﾞｼｯｸM-PRO"/>
          <w:b/>
          <w:sz w:val="24"/>
          <w:u w:val="thick"/>
        </w:rPr>
      </w:pPr>
      <w:bookmarkStart w:id="4" w:name="_Toc510714223"/>
      <w:bookmarkStart w:id="5" w:name="_Toc68794928"/>
      <w:r w:rsidRPr="00A0594C">
        <w:rPr>
          <w:rFonts w:ascii="HG丸ｺﾞｼｯｸM-PRO" w:eastAsia="HG丸ｺﾞｼｯｸM-PRO" w:hAnsi="HG丸ｺﾞｼｯｸM-PRO" w:hint="eastAsia"/>
          <w:b/>
          <w:sz w:val="24"/>
          <w:u w:val="thick"/>
        </w:rPr>
        <w:t>３．</w:t>
      </w:r>
      <w:bookmarkEnd w:id="4"/>
      <w:r w:rsidRPr="00A0594C">
        <w:rPr>
          <w:rFonts w:ascii="HG丸ｺﾞｼｯｸM-PRO" w:eastAsia="HG丸ｺﾞｼｯｸM-PRO" w:hAnsi="HG丸ｺﾞｼｯｸM-PRO" w:hint="eastAsia"/>
          <w:b/>
          <w:sz w:val="24"/>
          <w:u w:val="thick"/>
        </w:rPr>
        <w:t>補助対象事業</w:t>
      </w:r>
      <w:bookmarkEnd w:id="5"/>
      <w:r w:rsidRPr="00A0594C">
        <w:rPr>
          <w:rFonts w:ascii="HG丸ｺﾞｼｯｸM-PRO" w:eastAsia="HG丸ｺﾞｼｯｸM-PRO" w:hAnsi="HG丸ｺﾞｼｯｸM-PRO" w:hint="eastAsia"/>
          <w:b/>
          <w:sz w:val="24"/>
          <w:u w:val="thick"/>
        </w:rPr>
        <w:t xml:space="preserve">　　　　　　　　　　　　　　　　　　　　　　　　　　　　　　　　　</w:t>
      </w:r>
    </w:p>
    <w:p w14:paraId="61AD3703" w14:textId="1DC766A8" w:rsidR="00D54763" w:rsidRPr="00963E46" w:rsidRDefault="001357D3" w:rsidP="00D54763">
      <w:pPr>
        <w:spacing w:beforeLines="50" w:before="145"/>
        <w:ind w:firstLineChars="100" w:firstLine="220"/>
        <w:rPr>
          <w:sz w:val="22"/>
        </w:rPr>
      </w:pPr>
      <w:r w:rsidRPr="00963E46">
        <w:rPr>
          <w:rFonts w:hint="eastAsia"/>
          <w:sz w:val="22"/>
        </w:rPr>
        <w:t>経営革新支援補助金</w:t>
      </w:r>
      <w:r w:rsidR="00D54763" w:rsidRPr="00963E46">
        <w:rPr>
          <w:rFonts w:hint="eastAsia"/>
          <w:sz w:val="22"/>
        </w:rPr>
        <w:t>の交付対象となる事業（以下「</w:t>
      </w:r>
      <w:r w:rsidR="009915B5" w:rsidRPr="00963E46">
        <w:rPr>
          <w:rFonts w:hint="eastAsia"/>
          <w:sz w:val="22"/>
        </w:rPr>
        <w:t>補助</w:t>
      </w:r>
      <w:r w:rsidR="00D54763" w:rsidRPr="00963E46">
        <w:rPr>
          <w:rFonts w:hint="eastAsia"/>
          <w:sz w:val="22"/>
        </w:rPr>
        <w:t>事業」という。）は、２．補助対象者の要件すべてを満たす</w:t>
      </w:r>
      <w:r w:rsidR="009915B5" w:rsidRPr="00963E46">
        <w:rPr>
          <w:rFonts w:hint="eastAsia"/>
          <w:sz w:val="22"/>
        </w:rPr>
        <w:t>小規模事業者</w:t>
      </w:r>
      <w:r w:rsidR="00D54763" w:rsidRPr="00963E46">
        <w:rPr>
          <w:rFonts w:hint="eastAsia"/>
          <w:sz w:val="22"/>
        </w:rPr>
        <w:t>が</w:t>
      </w:r>
      <w:r w:rsidR="00744153" w:rsidRPr="00963E46">
        <w:rPr>
          <w:rFonts w:hint="eastAsia"/>
          <w:sz w:val="22"/>
        </w:rPr>
        <w:t>中小企業等経営強化法に基づき愛知県から承認を受けた経営革新計画に従って、当該年度に実施される事業</w:t>
      </w:r>
      <w:r w:rsidR="00745058" w:rsidRPr="00963E46">
        <w:rPr>
          <w:rFonts w:hint="eastAsia"/>
          <w:sz w:val="22"/>
        </w:rPr>
        <w:t>とします</w:t>
      </w:r>
      <w:r w:rsidR="00D54763" w:rsidRPr="00963E46">
        <w:rPr>
          <w:rFonts w:hint="eastAsia"/>
          <w:sz w:val="22"/>
        </w:rPr>
        <w:t>。</w:t>
      </w:r>
      <w:r w:rsidR="00354BA0" w:rsidRPr="00963E46">
        <w:rPr>
          <w:rFonts w:hint="eastAsia"/>
          <w:sz w:val="22"/>
        </w:rPr>
        <w:t>原則、経営革新計画（別表４）に記載のある経費を対象とします。ただし、やむを得ない事由がある場合、経営革新計画（別表１）への記載が確認できれば補助対象経費として認めます。</w:t>
      </w:r>
    </w:p>
    <w:p w14:paraId="006CB03F" w14:textId="777D8067" w:rsidR="00766170" w:rsidRPr="00766170" w:rsidRDefault="00766170" w:rsidP="00766170">
      <w:pPr>
        <w:spacing w:beforeLines="50" w:before="145"/>
        <w:ind w:firstLineChars="100" w:firstLine="220"/>
        <w:rPr>
          <w:sz w:val="22"/>
        </w:rPr>
      </w:pPr>
      <w:r w:rsidRPr="00766170">
        <w:rPr>
          <w:rFonts w:hint="eastAsia"/>
          <w:sz w:val="22"/>
        </w:rPr>
        <w:t>ただし、同一事業で複数の</w:t>
      </w:r>
      <w:bookmarkStart w:id="6" w:name="_Hlk34589526"/>
      <w:r w:rsidRPr="00104BDE">
        <w:rPr>
          <w:rFonts w:hint="eastAsia"/>
          <w:szCs w:val="21"/>
        </w:rPr>
        <w:t>国又は県が助成（国又は県以外の機関が、国又は県</w:t>
      </w:r>
      <w:r w:rsidRPr="0078379D">
        <w:rPr>
          <w:rFonts w:hint="eastAsia"/>
          <w:szCs w:val="21"/>
        </w:rPr>
        <w:t>から受けた補助金等により実施する場合を含む）</w:t>
      </w:r>
      <w:bookmarkEnd w:id="6"/>
      <w:r w:rsidRPr="0078379D">
        <w:rPr>
          <w:rFonts w:hint="eastAsia"/>
          <w:szCs w:val="21"/>
        </w:rPr>
        <w:t>する他の制度（補助金、委託費等）</w:t>
      </w:r>
      <w:r w:rsidRPr="00766170">
        <w:rPr>
          <w:rFonts w:hint="eastAsia"/>
          <w:sz w:val="22"/>
        </w:rPr>
        <w:t>を受けることはできません。</w:t>
      </w:r>
    </w:p>
    <w:p w14:paraId="041EE4AE" w14:textId="77777777" w:rsidR="00FE0F6E" w:rsidRPr="00745058" w:rsidRDefault="00FE0F6E" w:rsidP="00D54763">
      <w:pPr>
        <w:rPr>
          <w:szCs w:val="21"/>
        </w:rPr>
      </w:pPr>
    </w:p>
    <w:p w14:paraId="303798AA" w14:textId="1DE1C5F0" w:rsidR="00FE0F6E" w:rsidRDefault="00FE0F6E" w:rsidP="00D54763">
      <w:pPr>
        <w:rPr>
          <w:szCs w:val="21"/>
        </w:rPr>
      </w:pPr>
      <w:r>
        <w:rPr>
          <w:rFonts w:hint="eastAsia"/>
          <w:szCs w:val="21"/>
        </w:rPr>
        <w:t xml:space="preserve">　採択後、補助事業者が計画どおり補助事業を推進</w:t>
      </w:r>
      <w:r w:rsidR="00745058">
        <w:rPr>
          <w:rFonts w:hint="eastAsia"/>
          <w:szCs w:val="21"/>
        </w:rPr>
        <w:t>されそれぞれ</w:t>
      </w:r>
      <w:r>
        <w:rPr>
          <w:rFonts w:hint="eastAsia"/>
          <w:szCs w:val="21"/>
        </w:rPr>
        <w:t>設定された目標指標を達成して</w:t>
      </w:r>
      <w:r w:rsidR="00745058">
        <w:rPr>
          <w:rFonts w:hint="eastAsia"/>
          <w:szCs w:val="21"/>
        </w:rPr>
        <w:t>いただく</w:t>
      </w:r>
      <w:r>
        <w:rPr>
          <w:rFonts w:hint="eastAsia"/>
          <w:szCs w:val="21"/>
        </w:rPr>
        <w:t>ため、</w:t>
      </w:r>
      <w:r w:rsidR="00745058">
        <w:rPr>
          <w:rFonts w:hint="eastAsia"/>
          <w:szCs w:val="21"/>
        </w:rPr>
        <w:t>愛知県商工会連合会は</w:t>
      </w:r>
      <w:r>
        <w:rPr>
          <w:rFonts w:hint="eastAsia"/>
          <w:szCs w:val="21"/>
        </w:rPr>
        <w:t>地域の商工会議所、又は商工会とともに</w:t>
      </w:r>
      <w:r w:rsidR="00745058">
        <w:rPr>
          <w:rFonts w:hint="eastAsia"/>
          <w:szCs w:val="21"/>
        </w:rPr>
        <w:t>補助対象期間中、専門家を４回無料で派遣し、経営課題解決策の提案や検証を行います。</w:t>
      </w:r>
    </w:p>
    <w:p w14:paraId="79733C2F" w14:textId="54D8D986" w:rsidR="001E2AC7" w:rsidRDefault="001E2AC7" w:rsidP="00D54763">
      <w:pPr>
        <w:rPr>
          <w:szCs w:val="21"/>
        </w:rPr>
      </w:pPr>
    </w:p>
    <w:p w14:paraId="1E1DCCAA" w14:textId="24A73567" w:rsidR="001E2AC7" w:rsidRDefault="001E2AC7">
      <w:pPr>
        <w:widowControl/>
        <w:jc w:val="left"/>
        <w:rPr>
          <w:szCs w:val="21"/>
        </w:rPr>
      </w:pPr>
      <w:r>
        <w:rPr>
          <w:szCs w:val="21"/>
        </w:rPr>
        <w:br w:type="page"/>
      </w:r>
    </w:p>
    <w:p w14:paraId="7693C603" w14:textId="77777777" w:rsidR="00D54763" w:rsidRPr="00A0594C" w:rsidRDefault="00D54763" w:rsidP="00D54763">
      <w:pPr>
        <w:pStyle w:val="2"/>
        <w:rPr>
          <w:rFonts w:ascii="HG丸ｺﾞｼｯｸM-PRO" w:eastAsia="HG丸ｺﾞｼｯｸM-PRO" w:hAnsi="HG丸ｺﾞｼｯｸM-PRO"/>
          <w:b/>
          <w:sz w:val="24"/>
          <w:u w:val="thick"/>
        </w:rPr>
      </w:pPr>
      <w:bookmarkStart w:id="7" w:name="_Toc68794929"/>
      <w:r>
        <w:rPr>
          <w:rFonts w:ascii="HG丸ｺﾞｼｯｸM-PRO" w:eastAsia="HG丸ｺﾞｼｯｸM-PRO" w:hAnsi="HG丸ｺﾞｼｯｸM-PRO" w:hint="eastAsia"/>
          <w:b/>
          <w:sz w:val="24"/>
          <w:u w:val="thick"/>
        </w:rPr>
        <w:lastRenderedPageBreak/>
        <w:t>４．補助対象期間</w:t>
      </w:r>
      <w:bookmarkEnd w:id="7"/>
      <w:r w:rsidRPr="00A0594C">
        <w:rPr>
          <w:rFonts w:ascii="HG丸ｺﾞｼｯｸM-PRO" w:eastAsia="HG丸ｺﾞｼｯｸM-PRO" w:hAnsi="HG丸ｺﾞｼｯｸM-PRO" w:hint="eastAsia"/>
          <w:b/>
          <w:sz w:val="24"/>
          <w:u w:val="thick"/>
        </w:rPr>
        <w:t xml:space="preserve">　　　　　　　　　　　　　　　　　　　　　　　　　　　　　　　　　</w:t>
      </w:r>
    </w:p>
    <w:p w14:paraId="1E204B91" w14:textId="0FBB863F" w:rsidR="00D54763" w:rsidRPr="006106B7" w:rsidRDefault="001357D3" w:rsidP="00D54763">
      <w:pPr>
        <w:spacing w:beforeLines="50" w:before="145"/>
        <w:ind w:firstLineChars="100" w:firstLine="210"/>
      </w:pPr>
      <w:r w:rsidRPr="00963E46">
        <w:rPr>
          <w:rFonts w:hint="eastAsia"/>
        </w:rPr>
        <w:t>経営革新支援補助金</w:t>
      </w:r>
      <w:r w:rsidR="004E07AC" w:rsidRPr="006106B7">
        <w:rPr>
          <w:rFonts w:hint="eastAsia"/>
        </w:rPr>
        <w:t>の補助事業</w:t>
      </w:r>
      <w:r w:rsidR="00D54763" w:rsidRPr="006106B7">
        <w:rPr>
          <w:rFonts w:hint="eastAsia"/>
        </w:rPr>
        <w:t>の対象期間は、</w:t>
      </w:r>
      <w:r w:rsidR="00D54763" w:rsidRPr="006106B7">
        <w:rPr>
          <w:rFonts w:hint="eastAsia"/>
          <w:u w:val="thick"/>
        </w:rPr>
        <w:t>交付決定日から</w:t>
      </w:r>
      <w:r w:rsidR="004E07AC" w:rsidRPr="006106B7">
        <w:rPr>
          <w:rFonts w:hint="eastAsia"/>
          <w:u w:val="thick"/>
        </w:rPr>
        <w:t>令和</w:t>
      </w:r>
      <w:r w:rsidR="0076079F" w:rsidRPr="006106B7">
        <w:rPr>
          <w:rFonts w:hint="eastAsia"/>
          <w:u w:val="thick"/>
        </w:rPr>
        <w:t>５</w:t>
      </w:r>
      <w:r w:rsidR="00D54763" w:rsidRPr="006106B7">
        <w:rPr>
          <w:rFonts w:hint="eastAsia"/>
          <w:u w:val="thick"/>
        </w:rPr>
        <w:t>年１</w:t>
      </w:r>
      <w:r w:rsidR="002D7C8F" w:rsidRPr="006106B7">
        <w:rPr>
          <w:rFonts w:hint="eastAsia"/>
          <w:u w:val="thick"/>
        </w:rPr>
        <w:t>２</w:t>
      </w:r>
      <w:r w:rsidR="00D54763" w:rsidRPr="006106B7">
        <w:rPr>
          <w:rFonts w:hint="eastAsia"/>
          <w:u w:val="thick"/>
        </w:rPr>
        <w:t>月１</w:t>
      </w:r>
      <w:r w:rsidR="002D7C8F" w:rsidRPr="006106B7">
        <w:rPr>
          <w:rFonts w:hint="eastAsia"/>
          <w:u w:val="thick"/>
        </w:rPr>
        <w:t>５</w:t>
      </w:r>
      <w:r w:rsidR="00D54763" w:rsidRPr="006106B7">
        <w:rPr>
          <w:rFonts w:hint="eastAsia"/>
          <w:u w:val="thick"/>
        </w:rPr>
        <w:t>日まで</w:t>
      </w:r>
      <w:r w:rsidR="00D54763" w:rsidRPr="006106B7">
        <w:rPr>
          <w:rFonts w:hint="eastAsia"/>
        </w:rPr>
        <w:t>となります。</w:t>
      </w:r>
    </w:p>
    <w:p w14:paraId="57FFB17F" w14:textId="77777777" w:rsidR="00D54763" w:rsidRPr="006106B7" w:rsidRDefault="00D54763" w:rsidP="00D54763">
      <w:pPr>
        <w:ind w:leftChars="200" w:left="630" w:hangingChars="100" w:hanging="210"/>
      </w:pPr>
    </w:p>
    <w:p w14:paraId="07493B58" w14:textId="33E4476E" w:rsidR="00D54763" w:rsidRPr="006B5068" w:rsidRDefault="004E07AC" w:rsidP="00D54763">
      <w:pPr>
        <w:ind w:leftChars="200" w:left="626" w:hangingChars="100" w:hanging="206"/>
        <w:rPr>
          <w:rFonts w:asciiTheme="majorEastAsia" w:eastAsiaTheme="majorEastAsia" w:hAnsiTheme="majorEastAsia"/>
          <w:b/>
        </w:rPr>
      </w:pPr>
      <w:r>
        <w:rPr>
          <w:rFonts w:asciiTheme="majorEastAsia" w:eastAsiaTheme="majorEastAsia" w:hAnsiTheme="majorEastAsia" w:hint="eastAsia"/>
          <w:b/>
        </w:rPr>
        <w:t>令和</w:t>
      </w:r>
      <w:r w:rsidR="0076079F">
        <w:rPr>
          <w:rFonts w:asciiTheme="majorEastAsia" w:eastAsiaTheme="majorEastAsia" w:hAnsiTheme="majorEastAsia" w:hint="eastAsia"/>
          <w:b/>
        </w:rPr>
        <w:t>5</w:t>
      </w:r>
      <w:r w:rsidR="00D54763">
        <w:rPr>
          <w:rFonts w:asciiTheme="majorEastAsia" w:eastAsiaTheme="majorEastAsia" w:hAnsiTheme="majorEastAsia" w:hint="eastAsia"/>
          <w:b/>
        </w:rPr>
        <w:t>年度</w:t>
      </w:r>
    </w:p>
    <w:tbl>
      <w:tblPr>
        <w:tblStyle w:val="a7"/>
        <w:tblW w:w="9355" w:type="dxa"/>
        <w:tblInd w:w="421" w:type="dxa"/>
        <w:tblLook w:val="04A0" w:firstRow="1" w:lastRow="0" w:firstColumn="1" w:lastColumn="0" w:noHBand="0" w:noVBand="1"/>
      </w:tblPr>
      <w:tblGrid>
        <w:gridCol w:w="767"/>
        <w:gridCol w:w="767"/>
        <w:gridCol w:w="767"/>
        <w:gridCol w:w="768"/>
        <w:gridCol w:w="767"/>
        <w:gridCol w:w="767"/>
        <w:gridCol w:w="767"/>
        <w:gridCol w:w="768"/>
        <w:gridCol w:w="1091"/>
        <w:gridCol w:w="709"/>
        <w:gridCol w:w="708"/>
        <w:gridCol w:w="709"/>
      </w:tblGrid>
      <w:tr w:rsidR="00D54763" w14:paraId="1E539D85" w14:textId="77777777" w:rsidTr="0078379D">
        <w:tc>
          <w:tcPr>
            <w:tcW w:w="767" w:type="dxa"/>
          </w:tcPr>
          <w:p w14:paraId="1F764928" w14:textId="77777777" w:rsidR="00D54763" w:rsidRPr="00B6771A" w:rsidRDefault="00D54763" w:rsidP="00D54763">
            <w:pPr>
              <w:jc w:val="center"/>
              <w:rPr>
                <w:rFonts w:asciiTheme="majorEastAsia" w:eastAsiaTheme="majorEastAsia" w:hAnsiTheme="majorEastAsia"/>
              </w:rPr>
            </w:pPr>
            <w:r w:rsidRPr="00B6771A">
              <w:rPr>
                <w:rFonts w:asciiTheme="majorEastAsia" w:eastAsiaTheme="majorEastAsia" w:hAnsiTheme="majorEastAsia" w:hint="eastAsia"/>
              </w:rPr>
              <w:t>4月</w:t>
            </w:r>
          </w:p>
        </w:tc>
        <w:tc>
          <w:tcPr>
            <w:tcW w:w="767" w:type="dxa"/>
          </w:tcPr>
          <w:p w14:paraId="17E14120" w14:textId="77777777" w:rsidR="00D54763" w:rsidRPr="00B6771A" w:rsidRDefault="00D54763" w:rsidP="00D54763">
            <w:pPr>
              <w:jc w:val="center"/>
              <w:rPr>
                <w:rFonts w:asciiTheme="majorEastAsia" w:eastAsiaTheme="majorEastAsia" w:hAnsiTheme="majorEastAsia"/>
              </w:rPr>
            </w:pPr>
            <w:r w:rsidRPr="00B6771A">
              <w:rPr>
                <w:rFonts w:asciiTheme="majorEastAsia" w:eastAsiaTheme="majorEastAsia" w:hAnsiTheme="majorEastAsia" w:hint="eastAsia"/>
              </w:rPr>
              <w:t>5月</w:t>
            </w:r>
          </w:p>
        </w:tc>
        <w:tc>
          <w:tcPr>
            <w:tcW w:w="767" w:type="dxa"/>
          </w:tcPr>
          <w:p w14:paraId="378C27F1" w14:textId="77777777" w:rsidR="00D54763" w:rsidRPr="00B6771A" w:rsidRDefault="00D54763" w:rsidP="00D54763">
            <w:pPr>
              <w:jc w:val="center"/>
              <w:rPr>
                <w:rFonts w:asciiTheme="majorEastAsia" w:eastAsiaTheme="majorEastAsia" w:hAnsiTheme="majorEastAsia"/>
              </w:rPr>
            </w:pPr>
            <w:r w:rsidRPr="00B6771A">
              <w:rPr>
                <w:rFonts w:asciiTheme="majorEastAsia" w:eastAsiaTheme="majorEastAsia" w:hAnsiTheme="majorEastAsia" w:hint="eastAsia"/>
              </w:rPr>
              <w:t>6月</w:t>
            </w:r>
          </w:p>
        </w:tc>
        <w:tc>
          <w:tcPr>
            <w:tcW w:w="768" w:type="dxa"/>
          </w:tcPr>
          <w:p w14:paraId="16E50EB0" w14:textId="77777777" w:rsidR="00D54763" w:rsidRPr="00B6771A" w:rsidRDefault="00D54763" w:rsidP="00D54763">
            <w:pPr>
              <w:jc w:val="center"/>
              <w:rPr>
                <w:rFonts w:asciiTheme="majorEastAsia" w:eastAsiaTheme="majorEastAsia" w:hAnsiTheme="majorEastAsia"/>
              </w:rPr>
            </w:pPr>
            <w:r w:rsidRPr="00B6771A">
              <w:rPr>
                <w:rFonts w:asciiTheme="majorEastAsia" w:eastAsiaTheme="majorEastAsia" w:hAnsiTheme="majorEastAsia" w:hint="eastAsia"/>
              </w:rPr>
              <w:t>7月</w:t>
            </w:r>
          </w:p>
        </w:tc>
        <w:tc>
          <w:tcPr>
            <w:tcW w:w="767" w:type="dxa"/>
          </w:tcPr>
          <w:p w14:paraId="6C712A03" w14:textId="77777777" w:rsidR="00D54763" w:rsidRPr="00B6771A" w:rsidRDefault="00D54763" w:rsidP="00D54763">
            <w:pPr>
              <w:jc w:val="center"/>
              <w:rPr>
                <w:rFonts w:asciiTheme="majorEastAsia" w:eastAsiaTheme="majorEastAsia" w:hAnsiTheme="majorEastAsia"/>
              </w:rPr>
            </w:pPr>
            <w:r w:rsidRPr="00B6771A">
              <w:rPr>
                <w:rFonts w:asciiTheme="majorEastAsia" w:eastAsiaTheme="majorEastAsia" w:hAnsiTheme="majorEastAsia" w:hint="eastAsia"/>
              </w:rPr>
              <w:t>8月</w:t>
            </w:r>
          </w:p>
        </w:tc>
        <w:tc>
          <w:tcPr>
            <w:tcW w:w="767" w:type="dxa"/>
          </w:tcPr>
          <w:p w14:paraId="4C659825" w14:textId="77777777" w:rsidR="00D54763" w:rsidRPr="00B6771A" w:rsidRDefault="00D54763" w:rsidP="00D54763">
            <w:pPr>
              <w:jc w:val="center"/>
              <w:rPr>
                <w:rFonts w:asciiTheme="majorEastAsia" w:eastAsiaTheme="majorEastAsia" w:hAnsiTheme="majorEastAsia"/>
              </w:rPr>
            </w:pPr>
            <w:r w:rsidRPr="00B6771A">
              <w:rPr>
                <w:rFonts w:asciiTheme="majorEastAsia" w:eastAsiaTheme="majorEastAsia" w:hAnsiTheme="majorEastAsia" w:hint="eastAsia"/>
              </w:rPr>
              <w:t>9月</w:t>
            </w:r>
          </w:p>
        </w:tc>
        <w:tc>
          <w:tcPr>
            <w:tcW w:w="767" w:type="dxa"/>
          </w:tcPr>
          <w:p w14:paraId="708AA25F" w14:textId="77777777" w:rsidR="00D54763" w:rsidRPr="00B6771A" w:rsidRDefault="00D54763" w:rsidP="00D54763">
            <w:pPr>
              <w:jc w:val="center"/>
              <w:rPr>
                <w:rFonts w:asciiTheme="majorEastAsia" w:eastAsiaTheme="majorEastAsia" w:hAnsiTheme="majorEastAsia"/>
              </w:rPr>
            </w:pPr>
            <w:r w:rsidRPr="00B6771A">
              <w:rPr>
                <w:rFonts w:asciiTheme="majorEastAsia" w:eastAsiaTheme="majorEastAsia" w:hAnsiTheme="majorEastAsia" w:hint="eastAsia"/>
              </w:rPr>
              <w:t>1</w:t>
            </w:r>
            <w:r w:rsidRPr="00B6771A">
              <w:rPr>
                <w:rFonts w:asciiTheme="majorEastAsia" w:eastAsiaTheme="majorEastAsia" w:hAnsiTheme="majorEastAsia"/>
              </w:rPr>
              <w:t>0</w:t>
            </w:r>
            <w:r w:rsidRPr="00B6771A">
              <w:rPr>
                <w:rFonts w:asciiTheme="majorEastAsia" w:eastAsiaTheme="majorEastAsia" w:hAnsiTheme="majorEastAsia" w:hint="eastAsia"/>
              </w:rPr>
              <w:t>月</w:t>
            </w:r>
          </w:p>
        </w:tc>
        <w:tc>
          <w:tcPr>
            <w:tcW w:w="768" w:type="dxa"/>
          </w:tcPr>
          <w:p w14:paraId="11841C09" w14:textId="77777777" w:rsidR="00D54763" w:rsidRPr="00B6771A" w:rsidRDefault="00D54763" w:rsidP="00D54763">
            <w:pPr>
              <w:jc w:val="center"/>
              <w:rPr>
                <w:rFonts w:asciiTheme="majorEastAsia" w:eastAsiaTheme="majorEastAsia" w:hAnsiTheme="majorEastAsia"/>
              </w:rPr>
            </w:pPr>
            <w:r w:rsidRPr="00B6771A">
              <w:rPr>
                <w:rFonts w:asciiTheme="majorEastAsia" w:eastAsiaTheme="majorEastAsia" w:hAnsiTheme="majorEastAsia" w:hint="eastAsia"/>
              </w:rPr>
              <w:t>1</w:t>
            </w:r>
            <w:r w:rsidRPr="00B6771A">
              <w:rPr>
                <w:rFonts w:asciiTheme="majorEastAsia" w:eastAsiaTheme="majorEastAsia" w:hAnsiTheme="majorEastAsia"/>
              </w:rPr>
              <w:t>1</w:t>
            </w:r>
            <w:r w:rsidRPr="00B6771A">
              <w:rPr>
                <w:rFonts w:asciiTheme="majorEastAsia" w:eastAsiaTheme="majorEastAsia" w:hAnsiTheme="majorEastAsia" w:hint="eastAsia"/>
              </w:rPr>
              <w:t>月</w:t>
            </w:r>
          </w:p>
        </w:tc>
        <w:tc>
          <w:tcPr>
            <w:tcW w:w="1091" w:type="dxa"/>
          </w:tcPr>
          <w:p w14:paraId="1434531F" w14:textId="77777777" w:rsidR="00D54763" w:rsidRPr="00B6771A" w:rsidRDefault="00D54763" w:rsidP="00D54763">
            <w:pPr>
              <w:jc w:val="center"/>
              <w:rPr>
                <w:rFonts w:asciiTheme="majorEastAsia" w:eastAsiaTheme="majorEastAsia" w:hAnsiTheme="majorEastAsia"/>
              </w:rPr>
            </w:pPr>
            <w:r w:rsidRPr="00B6771A">
              <w:rPr>
                <w:rFonts w:asciiTheme="majorEastAsia" w:eastAsiaTheme="majorEastAsia" w:hAnsiTheme="majorEastAsia" w:hint="eastAsia"/>
              </w:rPr>
              <w:t>1</w:t>
            </w:r>
            <w:r w:rsidRPr="00B6771A">
              <w:rPr>
                <w:rFonts w:asciiTheme="majorEastAsia" w:eastAsiaTheme="majorEastAsia" w:hAnsiTheme="majorEastAsia"/>
              </w:rPr>
              <w:t>2</w:t>
            </w:r>
            <w:r w:rsidRPr="00B6771A">
              <w:rPr>
                <w:rFonts w:asciiTheme="majorEastAsia" w:eastAsiaTheme="majorEastAsia" w:hAnsiTheme="majorEastAsia" w:hint="eastAsia"/>
              </w:rPr>
              <w:t>月</w:t>
            </w:r>
          </w:p>
        </w:tc>
        <w:tc>
          <w:tcPr>
            <w:tcW w:w="709" w:type="dxa"/>
          </w:tcPr>
          <w:p w14:paraId="36659B89" w14:textId="77777777" w:rsidR="00D54763" w:rsidRPr="00B6771A" w:rsidRDefault="00D54763" w:rsidP="00D54763">
            <w:pPr>
              <w:jc w:val="center"/>
              <w:rPr>
                <w:rFonts w:asciiTheme="majorEastAsia" w:eastAsiaTheme="majorEastAsia" w:hAnsiTheme="majorEastAsia"/>
              </w:rPr>
            </w:pPr>
            <w:r w:rsidRPr="00B6771A">
              <w:rPr>
                <w:rFonts w:asciiTheme="majorEastAsia" w:eastAsiaTheme="majorEastAsia" w:hAnsiTheme="majorEastAsia" w:hint="eastAsia"/>
              </w:rPr>
              <w:t>1月</w:t>
            </w:r>
          </w:p>
        </w:tc>
        <w:tc>
          <w:tcPr>
            <w:tcW w:w="708" w:type="dxa"/>
          </w:tcPr>
          <w:p w14:paraId="730CB759" w14:textId="77777777" w:rsidR="00D54763" w:rsidRPr="00B6771A" w:rsidRDefault="00D54763" w:rsidP="00D54763">
            <w:pPr>
              <w:jc w:val="center"/>
              <w:rPr>
                <w:rFonts w:asciiTheme="majorEastAsia" w:eastAsiaTheme="majorEastAsia" w:hAnsiTheme="majorEastAsia"/>
              </w:rPr>
            </w:pPr>
            <w:r w:rsidRPr="00B6771A">
              <w:rPr>
                <w:rFonts w:asciiTheme="majorEastAsia" w:eastAsiaTheme="majorEastAsia" w:hAnsiTheme="majorEastAsia"/>
              </w:rPr>
              <w:t>2</w:t>
            </w:r>
            <w:r w:rsidRPr="00B6771A">
              <w:rPr>
                <w:rFonts w:asciiTheme="majorEastAsia" w:eastAsiaTheme="majorEastAsia" w:hAnsiTheme="majorEastAsia" w:hint="eastAsia"/>
              </w:rPr>
              <w:t>月</w:t>
            </w:r>
          </w:p>
        </w:tc>
        <w:tc>
          <w:tcPr>
            <w:tcW w:w="709" w:type="dxa"/>
          </w:tcPr>
          <w:p w14:paraId="49E2D6B4" w14:textId="77777777" w:rsidR="00D54763" w:rsidRPr="00B6771A" w:rsidRDefault="00D54763" w:rsidP="00D54763">
            <w:pPr>
              <w:jc w:val="center"/>
              <w:rPr>
                <w:rFonts w:asciiTheme="majorEastAsia" w:eastAsiaTheme="majorEastAsia" w:hAnsiTheme="majorEastAsia"/>
              </w:rPr>
            </w:pPr>
            <w:r w:rsidRPr="00B6771A">
              <w:rPr>
                <w:rFonts w:asciiTheme="majorEastAsia" w:eastAsiaTheme="majorEastAsia" w:hAnsiTheme="majorEastAsia" w:hint="eastAsia"/>
              </w:rPr>
              <w:t>3月</w:t>
            </w:r>
          </w:p>
        </w:tc>
      </w:tr>
      <w:tr w:rsidR="00D54763" w14:paraId="3B91BDCA" w14:textId="77777777" w:rsidTr="001C524E">
        <w:trPr>
          <w:trHeight w:val="3749"/>
        </w:trPr>
        <w:tc>
          <w:tcPr>
            <w:tcW w:w="767" w:type="dxa"/>
          </w:tcPr>
          <w:p w14:paraId="08CEC0E6" w14:textId="10AD8DE8" w:rsidR="00D54763" w:rsidRDefault="00862BB4" w:rsidP="00D54763">
            <w:r>
              <w:rPr>
                <w:noProof/>
              </w:rPr>
              <mc:AlternateContent>
                <mc:Choice Requires="wps">
                  <w:drawing>
                    <wp:anchor distT="0" distB="0" distL="114300" distR="114300" simplePos="0" relativeHeight="251642368" behindDoc="0" locked="0" layoutInCell="1" allowOverlap="1" wp14:anchorId="6D29BA7F" wp14:editId="39410CFD">
                      <wp:simplePos x="0" y="0"/>
                      <wp:positionH relativeFrom="column">
                        <wp:posOffset>160020</wp:posOffset>
                      </wp:positionH>
                      <wp:positionV relativeFrom="paragraph">
                        <wp:posOffset>144780</wp:posOffset>
                      </wp:positionV>
                      <wp:extent cx="914400" cy="2043603"/>
                      <wp:effectExtent l="19050" t="19050" r="19050" b="13970"/>
                      <wp:wrapNone/>
                      <wp:docPr id="1" name="矢印: 五方向 1"/>
                      <wp:cNvGraphicFramePr/>
                      <a:graphic xmlns:a="http://schemas.openxmlformats.org/drawingml/2006/main">
                        <a:graphicData uri="http://schemas.microsoft.com/office/word/2010/wordprocessingShape">
                          <wps:wsp>
                            <wps:cNvSpPr/>
                            <wps:spPr>
                              <a:xfrm>
                                <a:off x="0" y="0"/>
                                <a:ext cx="914400" cy="2043603"/>
                              </a:xfrm>
                              <a:prstGeom prst="homePlate">
                                <a:avLst>
                                  <a:gd name="adj" fmla="val 31176"/>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2366FA" w14:textId="77777777" w:rsidR="00EC4FB5" w:rsidRPr="00DA65DD" w:rsidRDefault="00EC4FB5" w:rsidP="00D54763">
                                  <w:pPr>
                                    <w:jc w:val="center"/>
                                    <w:rPr>
                                      <w:rFonts w:asciiTheme="majorEastAsia" w:eastAsiaTheme="majorEastAsia" w:hAnsiTheme="majorEastAsia"/>
                                      <w:color w:val="000000" w:themeColor="text1"/>
                                    </w:rPr>
                                  </w:pPr>
                                  <w:r w:rsidRPr="00DA65DD">
                                    <w:rPr>
                                      <w:rFonts w:asciiTheme="majorEastAsia" w:eastAsiaTheme="majorEastAsia" w:hAnsiTheme="majorEastAsia" w:hint="eastAsia"/>
                                      <w:color w:val="000000" w:themeColor="text1"/>
                                    </w:rPr>
                                    <w:t>募</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sidRPr="00DA65DD">
                                    <w:rPr>
                                      <w:rFonts w:asciiTheme="majorEastAsia" w:eastAsiaTheme="majorEastAsia" w:hAnsiTheme="majorEastAsia" w:hint="eastAsia"/>
                                      <w:color w:val="000000" w:themeColor="text1"/>
                                    </w:rPr>
                                    <w:t>集</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sidRPr="00DA65DD">
                                    <w:rPr>
                                      <w:rFonts w:asciiTheme="majorEastAsia" w:eastAsiaTheme="majorEastAsia" w:hAnsiTheme="majorEastAsia"/>
                                      <w:color w:val="000000" w:themeColor="text1"/>
                                    </w:rPr>
                                    <w:t>期</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sidRPr="00DA65DD">
                                    <w:rPr>
                                      <w:rFonts w:asciiTheme="majorEastAsia" w:eastAsiaTheme="majorEastAsia" w:hAnsiTheme="majorEastAsia"/>
                                      <w:color w:val="000000" w:themeColor="text1"/>
                                    </w:rPr>
                                    <w:t>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29BA7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 o:spid="_x0000_s1026" type="#_x0000_t15" style="position:absolute;left:0;text-align:left;margin-left:12.6pt;margin-top:11.4pt;width:1in;height:160.9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" adj="14866" fillcolor="white [3212]" strokecolor="black [3213]" strokeweight="2.25pt">
                      <v:textbox style="layout-flow:vertical-ideographic">
                        <w:txbxContent>
                          <w:p w14:paraId="112366FA" w14:textId="77777777" w:rsidR="00EC4FB5" w:rsidRPr="00DA65DD" w:rsidRDefault="00EC4FB5" w:rsidP="00D54763">
                            <w:pPr>
                              <w:jc w:val="center"/>
                              <w:rPr>
                                <w:rFonts w:asciiTheme="majorEastAsia" w:eastAsiaTheme="majorEastAsia" w:hAnsiTheme="majorEastAsia"/>
                                <w:color w:val="000000" w:themeColor="text1"/>
                              </w:rPr>
                            </w:pPr>
                            <w:r w:rsidRPr="00DA65DD">
                              <w:rPr>
                                <w:rFonts w:asciiTheme="majorEastAsia" w:eastAsiaTheme="majorEastAsia" w:hAnsiTheme="majorEastAsia" w:hint="eastAsia"/>
                                <w:color w:val="000000" w:themeColor="text1"/>
                              </w:rPr>
                              <w:t>募</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sidRPr="00DA65DD">
                              <w:rPr>
                                <w:rFonts w:asciiTheme="majorEastAsia" w:eastAsiaTheme="majorEastAsia" w:hAnsiTheme="majorEastAsia" w:hint="eastAsia"/>
                                <w:color w:val="000000" w:themeColor="text1"/>
                              </w:rPr>
                              <w:t>集</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sidRPr="00DA65DD">
                              <w:rPr>
                                <w:rFonts w:asciiTheme="majorEastAsia" w:eastAsiaTheme="majorEastAsia" w:hAnsiTheme="majorEastAsia"/>
                                <w:color w:val="000000" w:themeColor="text1"/>
                              </w:rPr>
                              <w:t>期</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sidRPr="00DA65DD">
                              <w:rPr>
                                <w:rFonts w:asciiTheme="majorEastAsia" w:eastAsiaTheme="majorEastAsia" w:hAnsiTheme="majorEastAsia"/>
                                <w:color w:val="000000" w:themeColor="text1"/>
                              </w:rPr>
                              <w:t>間</w:t>
                            </w:r>
                          </w:p>
                        </w:txbxContent>
                      </v:textbox>
                    </v:shape>
                  </w:pict>
                </mc:Fallback>
              </mc:AlternateContent>
            </w:r>
          </w:p>
        </w:tc>
        <w:tc>
          <w:tcPr>
            <w:tcW w:w="767" w:type="dxa"/>
          </w:tcPr>
          <w:p w14:paraId="7ECAF943" w14:textId="27E558D1" w:rsidR="00D54763" w:rsidRDefault="00D54763" w:rsidP="00D54763"/>
        </w:tc>
        <w:tc>
          <w:tcPr>
            <w:tcW w:w="767" w:type="dxa"/>
          </w:tcPr>
          <w:p w14:paraId="4BC98B01" w14:textId="3010FF41" w:rsidR="00D54763" w:rsidRDefault="001C524E" w:rsidP="00D54763">
            <w:r>
              <w:rPr>
                <w:noProof/>
              </w:rPr>
              <mc:AlternateContent>
                <mc:Choice Requires="wps">
                  <w:drawing>
                    <wp:anchor distT="0" distB="0" distL="114300" distR="114300" simplePos="0" relativeHeight="251643392" behindDoc="0" locked="0" layoutInCell="1" allowOverlap="1" wp14:anchorId="4D52D330" wp14:editId="72B0C3BE">
                      <wp:simplePos x="0" y="0"/>
                      <wp:positionH relativeFrom="column">
                        <wp:posOffset>128905</wp:posOffset>
                      </wp:positionH>
                      <wp:positionV relativeFrom="paragraph">
                        <wp:posOffset>135255</wp:posOffset>
                      </wp:positionV>
                      <wp:extent cx="644525" cy="2051050"/>
                      <wp:effectExtent l="19050" t="19050" r="41275" b="25400"/>
                      <wp:wrapNone/>
                      <wp:docPr id="3" name="矢印: 五方向 3"/>
                      <wp:cNvGraphicFramePr/>
                      <a:graphic xmlns:a="http://schemas.openxmlformats.org/drawingml/2006/main">
                        <a:graphicData uri="http://schemas.microsoft.com/office/word/2010/wordprocessingShape">
                          <wps:wsp>
                            <wps:cNvSpPr/>
                            <wps:spPr>
                              <a:xfrm>
                                <a:off x="0" y="0"/>
                                <a:ext cx="644525" cy="2051050"/>
                              </a:xfrm>
                              <a:prstGeom prst="homePlate">
                                <a:avLst>
                                  <a:gd name="adj" fmla="val 31176"/>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42CA0" w14:textId="74DCB956" w:rsidR="00EC4FB5" w:rsidRDefault="00EC4FB5" w:rsidP="003A7963">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交付決定・採択者説明会</w:t>
                                  </w:r>
                                </w:p>
                                <w:p w14:paraId="16C61E2B" w14:textId="22B2C046" w:rsidR="00EC4FB5" w:rsidRPr="00DA65DD" w:rsidRDefault="00EC4FB5" w:rsidP="003A7963">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審 　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52D330" id="矢印: 五方向 3" o:spid="_x0000_s1027" type="#_x0000_t15" style="position:absolute;left:0;text-align:left;margin-left:10.15pt;margin-top:10.65pt;width:50.75pt;height:161.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" adj="14866" fillcolor="white [3212]" strokecolor="black [3213]" strokeweight="2.25pt">
                      <v:textbox style="layout-flow:vertical-ideographic">
                        <w:txbxContent>
                          <w:p w14:paraId="4D142CA0" w14:textId="74DCB956" w:rsidR="00EC4FB5" w:rsidRDefault="00EC4FB5" w:rsidP="003A7963">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交付決定・採択者説明会</w:t>
                            </w:r>
                          </w:p>
                          <w:p w14:paraId="16C61E2B" w14:textId="22B2C046" w:rsidR="00EC4FB5" w:rsidRPr="00DA65DD" w:rsidRDefault="00EC4FB5" w:rsidP="003A7963">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審 　査</w:t>
                            </w:r>
                          </w:p>
                        </w:txbxContent>
                      </v:textbox>
                    </v:shape>
                  </w:pict>
                </mc:Fallback>
              </mc:AlternateContent>
            </w:r>
          </w:p>
        </w:tc>
        <w:tc>
          <w:tcPr>
            <w:tcW w:w="768" w:type="dxa"/>
          </w:tcPr>
          <w:p w14:paraId="0DE69562" w14:textId="77777777" w:rsidR="00D54763" w:rsidRDefault="00D54763" w:rsidP="00D54763"/>
        </w:tc>
        <w:tc>
          <w:tcPr>
            <w:tcW w:w="767" w:type="dxa"/>
          </w:tcPr>
          <w:p w14:paraId="61FD9948" w14:textId="38793FD9" w:rsidR="00D54763" w:rsidRDefault="00D54763" w:rsidP="00D54763"/>
        </w:tc>
        <w:tc>
          <w:tcPr>
            <w:tcW w:w="767" w:type="dxa"/>
          </w:tcPr>
          <w:p w14:paraId="58EE4056" w14:textId="77777777" w:rsidR="00D54763" w:rsidRDefault="00D54763" w:rsidP="00D54763"/>
        </w:tc>
        <w:tc>
          <w:tcPr>
            <w:tcW w:w="767" w:type="dxa"/>
          </w:tcPr>
          <w:p w14:paraId="472713A2" w14:textId="77777777" w:rsidR="00D54763" w:rsidRDefault="00D54763" w:rsidP="00D54763"/>
        </w:tc>
        <w:tc>
          <w:tcPr>
            <w:tcW w:w="768" w:type="dxa"/>
          </w:tcPr>
          <w:p w14:paraId="41291960" w14:textId="54B06F43" w:rsidR="00D54763" w:rsidRDefault="0076079F" w:rsidP="00D54763">
            <w:r>
              <w:rPr>
                <w:noProof/>
              </w:rPr>
              <mc:AlternateContent>
                <mc:Choice Requires="wps">
                  <w:drawing>
                    <wp:anchor distT="0" distB="0" distL="114300" distR="114300" simplePos="0" relativeHeight="251652608" behindDoc="0" locked="0" layoutInCell="1" allowOverlap="1" wp14:anchorId="34F07EDE" wp14:editId="56B1D5C8">
                      <wp:simplePos x="0" y="0"/>
                      <wp:positionH relativeFrom="column">
                        <wp:posOffset>-1611631</wp:posOffset>
                      </wp:positionH>
                      <wp:positionV relativeFrom="paragraph">
                        <wp:posOffset>1163955</wp:posOffset>
                      </wp:positionV>
                      <wp:extent cx="2265045" cy="437515"/>
                      <wp:effectExtent l="19050" t="19050" r="40005" b="19685"/>
                      <wp:wrapNone/>
                      <wp:docPr id="11" name="矢印: 五方向 5"/>
                      <wp:cNvGraphicFramePr/>
                      <a:graphic xmlns:a="http://schemas.openxmlformats.org/drawingml/2006/main">
                        <a:graphicData uri="http://schemas.microsoft.com/office/word/2010/wordprocessingShape">
                          <wps:wsp>
                            <wps:cNvSpPr/>
                            <wps:spPr>
                              <a:xfrm>
                                <a:off x="0" y="0"/>
                                <a:ext cx="2265045" cy="437515"/>
                              </a:xfrm>
                              <a:prstGeom prst="homePlate">
                                <a:avLst>
                                  <a:gd name="adj" fmla="val 25776"/>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88451" w14:textId="77777777" w:rsidR="00EC4FB5" w:rsidRPr="0008539E" w:rsidRDefault="00EC4FB5" w:rsidP="00D547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伴 走 支 援 </w:t>
                                  </w:r>
                                  <w:r w:rsidRPr="0008539E">
                                    <w:rPr>
                                      <w:rFonts w:asciiTheme="majorEastAsia" w:eastAsiaTheme="majorEastAsia" w:hAnsiTheme="majorEastAsia"/>
                                      <w:color w:val="000000" w:themeColor="text1"/>
                                    </w:rPr>
                                    <w:t>期</w:t>
                                  </w:r>
                                  <w:r>
                                    <w:rPr>
                                      <w:rFonts w:asciiTheme="majorEastAsia" w:eastAsiaTheme="majorEastAsia" w:hAnsiTheme="majorEastAsia" w:hint="eastAsia"/>
                                      <w:color w:val="000000" w:themeColor="text1"/>
                                    </w:rPr>
                                    <w:t xml:space="preserve"> </w:t>
                                  </w:r>
                                  <w:r w:rsidRPr="0008539E">
                                    <w:rPr>
                                      <w:rFonts w:asciiTheme="majorEastAsia" w:eastAsiaTheme="majorEastAsia" w:hAnsiTheme="majorEastAsia"/>
                                      <w:color w:val="000000" w:themeColor="text1"/>
                                    </w:rPr>
                                    <w:t>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F07EDE" id="矢印: 五方向 5" o:spid="_x0000_s1028" type="#_x0000_t15" style="position:absolute;left:0;text-align:left;margin-left:-126.9pt;margin-top:91.65pt;width:178.35pt;height:34.4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" adj="20525" fillcolor="white [3212]" strokecolor="black [3213]" strokeweight="2.25pt">
                      <v:textbox>
                        <w:txbxContent>
                          <w:p w14:paraId="7B388451" w14:textId="77777777" w:rsidR="00EC4FB5" w:rsidRPr="0008539E" w:rsidRDefault="00EC4FB5" w:rsidP="00D54763">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伴 走 支 援 </w:t>
                            </w:r>
                            <w:r w:rsidRPr="0008539E">
                              <w:rPr>
                                <w:rFonts w:asciiTheme="majorEastAsia" w:eastAsiaTheme="majorEastAsia" w:hAnsiTheme="majorEastAsia"/>
                                <w:color w:val="000000" w:themeColor="text1"/>
                              </w:rPr>
                              <w:t>期</w:t>
                            </w:r>
                            <w:r>
                              <w:rPr>
                                <w:rFonts w:asciiTheme="majorEastAsia" w:eastAsiaTheme="majorEastAsia" w:hAnsiTheme="majorEastAsia" w:hint="eastAsia"/>
                                <w:color w:val="000000" w:themeColor="text1"/>
                              </w:rPr>
                              <w:t xml:space="preserve"> </w:t>
                            </w:r>
                            <w:r w:rsidRPr="0008539E">
                              <w:rPr>
                                <w:rFonts w:asciiTheme="majorEastAsia" w:eastAsiaTheme="majorEastAsia" w:hAnsiTheme="majorEastAsia"/>
                                <w:color w:val="000000" w:themeColor="text1"/>
                              </w:rPr>
                              <w:t>間</w:t>
                            </w: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06DE301E" wp14:editId="3C39E410">
                      <wp:simplePos x="0" y="0"/>
                      <wp:positionH relativeFrom="column">
                        <wp:posOffset>-1611631</wp:posOffset>
                      </wp:positionH>
                      <wp:positionV relativeFrom="paragraph">
                        <wp:posOffset>535305</wp:posOffset>
                      </wp:positionV>
                      <wp:extent cx="2265045" cy="451485"/>
                      <wp:effectExtent l="19050" t="19050" r="40005" b="24765"/>
                      <wp:wrapNone/>
                      <wp:docPr id="5" name="矢印: 五方向 5"/>
                      <wp:cNvGraphicFramePr/>
                      <a:graphic xmlns:a="http://schemas.openxmlformats.org/drawingml/2006/main">
                        <a:graphicData uri="http://schemas.microsoft.com/office/word/2010/wordprocessingShape">
                          <wps:wsp>
                            <wps:cNvSpPr/>
                            <wps:spPr>
                              <a:xfrm>
                                <a:off x="0" y="0"/>
                                <a:ext cx="2265045" cy="451485"/>
                              </a:xfrm>
                              <a:prstGeom prst="homePlate">
                                <a:avLst>
                                  <a:gd name="adj" fmla="val 25776"/>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71BF2" w14:textId="19AB1C12" w:rsidR="00EC4FB5" w:rsidRPr="0008539E" w:rsidRDefault="005D30F0" w:rsidP="00D54763">
                                  <w:pPr>
                                    <w:jc w:val="center"/>
                                    <w:rPr>
                                      <w:rFonts w:asciiTheme="majorEastAsia" w:eastAsiaTheme="majorEastAsia" w:hAnsiTheme="majorEastAsia"/>
                                      <w:color w:val="000000" w:themeColor="text1"/>
                                    </w:rPr>
                                  </w:pPr>
                                  <w:r w:rsidRPr="00A81F88">
                                    <w:rPr>
                                      <w:rFonts w:asciiTheme="majorEastAsia" w:eastAsiaTheme="majorEastAsia" w:hAnsiTheme="majorEastAsia" w:hint="eastAsia"/>
                                      <w:color w:val="000000" w:themeColor="text1"/>
                                      <w:w w:val="90"/>
                                    </w:rPr>
                                    <w:t>経営革新</w:t>
                                  </w:r>
                                  <w:r w:rsidR="00EC4FB5" w:rsidRPr="00A81F88">
                                    <w:rPr>
                                      <w:rFonts w:asciiTheme="majorEastAsia" w:eastAsiaTheme="majorEastAsia" w:hAnsiTheme="majorEastAsia" w:hint="eastAsia"/>
                                      <w:color w:val="000000" w:themeColor="text1"/>
                                      <w:w w:val="90"/>
                                    </w:rPr>
                                    <w:t>支援補助金 補</w:t>
                                  </w:r>
                                  <w:r w:rsidR="00EC4FB5" w:rsidRPr="00D30668">
                                    <w:rPr>
                                      <w:rFonts w:asciiTheme="majorEastAsia" w:eastAsiaTheme="majorEastAsia" w:hAnsiTheme="majorEastAsia" w:hint="eastAsia"/>
                                      <w:color w:val="000000" w:themeColor="text1"/>
                                      <w:w w:val="90"/>
                                    </w:rPr>
                                    <w:t>助事業</w:t>
                                  </w:r>
                                  <w:r w:rsidR="00EC4FB5" w:rsidRPr="00D30668">
                                    <w:rPr>
                                      <w:rFonts w:asciiTheme="majorEastAsia" w:eastAsiaTheme="majorEastAsia" w:hAnsiTheme="majorEastAsia"/>
                                      <w:color w:val="000000" w:themeColor="text1"/>
                                      <w:w w:val="90"/>
                                    </w:rPr>
                                    <w:t>期</w:t>
                                  </w:r>
                                  <w:r w:rsidR="00EC4FB5" w:rsidRPr="0008539E">
                                    <w:rPr>
                                      <w:rFonts w:asciiTheme="majorEastAsia" w:eastAsiaTheme="majorEastAsia" w:hAnsiTheme="majorEastAsia"/>
                                      <w:color w:val="000000" w:themeColor="text1"/>
                                    </w:rPr>
                                    <w:t>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DE301E" id="_x0000_s1029" type="#_x0000_t15" style="position:absolute;left:0;text-align:left;margin-left:-126.9pt;margin-top:42.15pt;width:178.35pt;height:35.5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" adj="20490" fillcolor="white [3212]" strokecolor="black [3213]" strokeweight="2.25pt">
                      <v:textbox>
                        <w:txbxContent>
                          <w:p w14:paraId="70C71BF2" w14:textId="19AB1C12" w:rsidR="00EC4FB5" w:rsidRPr="0008539E" w:rsidRDefault="005D30F0" w:rsidP="00D54763">
                            <w:pPr>
                              <w:jc w:val="center"/>
                              <w:rPr>
                                <w:rFonts w:asciiTheme="majorEastAsia" w:eastAsiaTheme="majorEastAsia" w:hAnsiTheme="majorEastAsia"/>
                                <w:color w:val="000000" w:themeColor="text1"/>
                              </w:rPr>
                            </w:pPr>
                            <w:r w:rsidRPr="00A81F88">
                              <w:rPr>
                                <w:rFonts w:asciiTheme="majorEastAsia" w:eastAsiaTheme="majorEastAsia" w:hAnsiTheme="majorEastAsia" w:hint="eastAsia"/>
                                <w:color w:val="000000" w:themeColor="text1"/>
                                <w:w w:val="90"/>
                              </w:rPr>
                              <w:t>経営革新</w:t>
                            </w:r>
                            <w:r w:rsidR="00EC4FB5" w:rsidRPr="00A81F88">
                              <w:rPr>
                                <w:rFonts w:asciiTheme="majorEastAsia" w:eastAsiaTheme="majorEastAsia" w:hAnsiTheme="majorEastAsia" w:hint="eastAsia"/>
                                <w:color w:val="000000" w:themeColor="text1"/>
                                <w:w w:val="90"/>
                              </w:rPr>
                              <w:t>支援補助金 補</w:t>
                            </w:r>
                            <w:r w:rsidR="00EC4FB5" w:rsidRPr="00D30668">
                              <w:rPr>
                                <w:rFonts w:asciiTheme="majorEastAsia" w:eastAsiaTheme="majorEastAsia" w:hAnsiTheme="majorEastAsia" w:hint="eastAsia"/>
                                <w:color w:val="000000" w:themeColor="text1"/>
                                <w:w w:val="90"/>
                              </w:rPr>
                              <w:t>助事業</w:t>
                            </w:r>
                            <w:r w:rsidR="00EC4FB5" w:rsidRPr="00D30668">
                              <w:rPr>
                                <w:rFonts w:asciiTheme="majorEastAsia" w:eastAsiaTheme="majorEastAsia" w:hAnsiTheme="majorEastAsia"/>
                                <w:color w:val="000000" w:themeColor="text1"/>
                                <w:w w:val="90"/>
                              </w:rPr>
                              <w:t>期</w:t>
                            </w:r>
                            <w:r w:rsidR="00EC4FB5" w:rsidRPr="0008539E">
                              <w:rPr>
                                <w:rFonts w:asciiTheme="majorEastAsia" w:eastAsiaTheme="majorEastAsia" w:hAnsiTheme="majorEastAsia"/>
                                <w:color w:val="000000" w:themeColor="text1"/>
                              </w:rPr>
                              <w:t>間</w:t>
                            </w:r>
                          </w:p>
                        </w:txbxContent>
                      </v:textbox>
                    </v:shape>
                  </w:pict>
                </mc:Fallback>
              </mc:AlternateContent>
            </w:r>
          </w:p>
        </w:tc>
        <w:tc>
          <w:tcPr>
            <w:tcW w:w="1091" w:type="dxa"/>
          </w:tcPr>
          <w:p w14:paraId="60BF4473" w14:textId="16A97D8F" w:rsidR="00D54763" w:rsidRDefault="00122336" w:rsidP="00D54763">
            <w:r>
              <w:rPr>
                <w:noProof/>
              </w:rPr>
              <mc:AlternateContent>
                <mc:Choice Requires="wps">
                  <w:drawing>
                    <wp:anchor distT="0" distB="0" distL="114300" distR="114300" simplePos="0" relativeHeight="251641344" behindDoc="0" locked="0" layoutInCell="1" allowOverlap="1" wp14:anchorId="72082E1D" wp14:editId="15ADDCCB">
                      <wp:simplePos x="0" y="0"/>
                      <wp:positionH relativeFrom="column">
                        <wp:posOffset>205740</wp:posOffset>
                      </wp:positionH>
                      <wp:positionV relativeFrom="paragraph">
                        <wp:posOffset>116205</wp:posOffset>
                      </wp:positionV>
                      <wp:extent cx="419100" cy="2122805"/>
                      <wp:effectExtent l="19050" t="19050" r="19050" b="10795"/>
                      <wp:wrapNone/>
                      <wp:docPr id="67" name="矢印: 五方向 7"/>
                      <wp:cNvGraphicFramePr/>
                      <a:graphic xmlns:a="http://schemas.openxmlformats.org/drawingml/2006/main">
                        <a:graphicData uri="http://schemas.microsoft.com/office/word/2010/wordprocessingShape">
                          <wps:wsp>
                            <wps:cNvSpPr/>
                            <wps:spPr>
                              <a:xfrm>
                                <a:off x="0" y="0"/>
                                <a:ext cx="419100" cy="2122805"/>
                              </a:xfrm>
                              <a:prstGeom prst="homePlate">
                                <a:avLst>
                                  <a:gd name="adj" fmla="val 4718"/>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3A34F" w14:textId="77777777" w:rsidR="00EC4FB5" w:rsidRPr="002D7C8F" w:rsidRDefault="00EC4FB5" w:rsidP="00D54763">
                                  <w:pPr>
                                    <w:snapToGrid w:val="0"/>
                                    <w:spacing w:line="240" w:lineRule="exact"/>
                                    <w:ind w:firstLineChars="250" w:firstLine="500"/>
                                    <w:rPr>
                                      <w:rFonts w:asciiTheme="majorEastAsia" w:eastAsiaTheme="majorEastAsia" w:hAnsiTheme="majorEastAsia"/>
                                      <w:color w:val="000000" w:themeColor="text1"/>
                                      <w:sz w:val="20"/>
                                      <w:szCs w:val="20"/>
                                    </w:rPr>
                                  </w:pPr>
                                  <w:r w:rsidRPr="002D7C8F">
                                    <w:rPr>
                                      <w:rFonts w:asciiTheme="majorEastAsia" w:eastAsiaTheme="majorEastAsia" w:hAnsiTheme="majorEastAsia" w:hint="eastAsia"/>
                                      <w:color w:val="000000" w:themeColor="text1"/>
                                      <w:sz w:val="20"/>
                                      <w:szCs w:val="20"/>
                                    </w:rPr>
                                    <w:t xml:space="preserve">実 績 </w:t>
                                  </w:r>
                                  <w:r w:rsidRPr="002D7C8F">
                                    <w:rPr>
                                      <w:rFonts w:asciiTheme="majorEastAsia" w:eastAsiaTheme="majorEastAsia" w:hAnsiTheme="majorEastAsia"/>
                                      <w:color w:val="000000" w:themeColor="text1"/>
                                      <w:sz w:val="20"/>
                                      <w:szCs w:val="20"/>
                                    </w:rPr>
                                    <w:t>報</w:t>
                                  </w:r>
                                  <w:r w:rsidRPr="002D7C8F">
                                    <w:rPr>
                                      <w:rFonts w:asciiTheme="majorEastAsia" w:eastAsiaTheme="majorEastAsia" w:hAnsiTheme="majorEastAsia" w:hint="eastAsia"/>
                                      <w:color w:val="000000" w:themeColor="text1"/>
                                      <w:sz w:val="20"/>
                                      <w:szCs w:val="20"/>
                                    </w:rPr>
                                    <w:t xml:space="preserve"> </w:t>
                                  </w:r>
                                  <w:r w:rsidRPr="002D7C8F">
                                    <w:rPr>
                                      <w:rFonts w:asciiTheme="majorEastAsia" w:eastAsiaTheme="majorEastAsia" w:hAnsiTheme="majorEastAsia"/>
                                      <w:color w:val="000000" w:themeColor="text1"/>
                                      <w:sz w:val="20"/>
                                      <w:szCs w:val="20"/>
                                    </w:rPr>
                                    <w:t>告</w:t>
                                  </w:r>
                                  <w:r w:rsidRPr="002D7C8F">
                                    <w:rPr>
                                      <w:rFonts w:asciiTheme="majorEastAsia" w:eastAsiaTheme="majorEastAsia" w:hAnsiTheme="majorEastAsia" w:hint="eastAsia"/>
                                      <w:color w:val="000000" w:themeColor="text1"/>
                                      <w:sz w:val="20"/>
                                      <w:szCs w:val="20"/>
                                    </w:rPr>
                                    <w:t xml:space="preserve"> 書 提 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082E1D" id="矢印: 五方向 7" o:spid="_x0000_s1030" type="#_x0000_t15" style="position:absolute;left:0;text-align:left;margin-left:16.2pt;margin-top:9.15pt;width:33pt;height:167.15pt;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" adj="20581" fillcolor="white [3212]" strokecolor="black [3213]" strokeweight="2.25pt">
                      <v:textbox style="layout-flow:vertical-ideographic">
                        <w:txbxContent>
                          <w:p w14:paraId="13A3A34F" w14:textId="77777777" w:rsidR="00EC4FB5" w:rsidRPr="002D7C8F" w:rsidRDefault="00EC4FB5" w:rsidP="00D54763">
                            <w:pPr>
                              <w:snapToGrid w:val="0"/>
                              <w:spacing w:line="240" w:lineRule="exact"/>
                              <w:ind w:firstLineChars="250" w:firstLine="500"/>
                              <w:rPr>
                                <w:rFonts w:asciiTheme="majorEastAsia" w:eastAsiaTheme="majorEastAsia" w:hAnsiTheme="majorEastAsia"/>
                                <w:color w:val="000000" w:themeColor="text1"/>
                                <w:sz w:val="20"/>
                                <w:szCs w:val="20"/>
                              </w:rPr>
                            </w:pPr>
                            <w:r w:rsidRPr="002D7C8F">
                              <w:rPr>
                                <w:rFonts w:asciiTheme="majorEastAsia" w:eastAsiaTheme="majorEastAsia" w:hAnsiTheme="majorEastAsia" w:hint="eastAsia"/>
                                <w:color w:val="000000" w:themeColor="text1"/>
                                <w:sz w:val="20"/>
                                <w:szCs w:val="20"/>
                              </w:rPr>
                              <w:t xml:space="preserve">実 績 </w:t>
                            </w:r>
                            <w:r w:rsidRPr="002D7C8F">
                              <w:rPr>
                                <w:rFonts w:asciiTheme="majorEastAsia" w:eastAsiaTheme="majorEastAsia" w:hAnsiTheme="majorEastAsia"/>
                                <w:color w:val="000000" w:themeColor="text1"/>
                                <w:sz w:val="20"/>
                                <w:szCs w:val="20"/>
                              </w:rPr>
                              <w:t>報</w:t>
                            </w:r>
                            <w:r w:rsidRPr="002D7C8F">
                              <w:rPr>
                                <w:rFonts w:asciiTheme="majorEastAsia" w:eastAsiaTheme="majorEastAsia" w:hAnsiTheme="majorEastAsia" w:hint="eastAsia"/>
                                <w:color w:val="000000" w:themeColor="text1"/>
                                <w:sz w:val="20"/>
                                <w:szCs w:val="20"/>
                              </w:rPr>
                              <w:t xml:space="preserve"> </w:t>
                            </w:r>
                            <w:r w:rsidRPr="002D7C8F">
                              <w:rPr>
                                <w:rFonts w:asciiTheme="majorEastAsia" w:eastAsiaTheme="majorEastAsia" w:hAnsiTheme="majorEastAsia"/>
                                <w:color w:val="000000" w:themeColor="text1"/>
                                <w:sz w:val="20"/>
                                <w:szCs w:val="20"/>
                              </w:rPr>
                              <w:t>告</w:t>
                            </w:r>
                            <w:r w:rsidRPr="002D7C8F">
                              <w:rPr>
                                <w:rFonts w:asciiTheme="majorEastAsia" w:eastAsiaTheme="majorEastAsia" w:hAnsiTheme="majorEastAsia" w:hint="eastAsia"/>
                                <w:color w:val="000000" w:themeColor="text1"/>
                                <w:sz w:val="20"/>
                                <w:szCs w:val="20"/>
                              </w:rPr>
                              <w:t xml:space="preserve"> 書 提 出</w:t>
                            </w:r>
                          </w:p>
                        </w:txbxContent>
                      </v:textbox>
                    </v:shape>
                  </w:pict>
                </mc:Fallback>
              </mc:AlternateContent>
            </w:r>
            <w:r w:rsidR="00862BB4">
              <w:rPr>
                <w:noProof/>
              </w:rPr>
              <mc:AlternateContent>
                <mc:Choice Requires="wps">
                  <w:drawing>
                    <wp:anchor distT="0" distB="0" distL="114300" distR="114300" simplePos="0" relativeHeight="251639296" behindDoc="0" locked="0" layoutInCell="1" allowOverlap="1" wp14:anchorId="7018E8FB" wp14:editId="36E207FA">
                      <wp:simplePos x="0" y="0"/>
                      <wp:positionH relativeFrom="column">
                        <wp:posOffset>577263</wp:posOffset>
                      </wp:positionH>
                      <wp:positionV relativeFrom="paragraph">
                        <wp:posOffset>116205</wp:posOffset>
                      </wp:positionV>
                      <wp:extent cx="693371" cy="2123201"/>
                      <wp:effectExtent l="19050" t="19050" r="31115" b="10795"/>
                      <wp:wrapNone/>
                      <wp:docPr id="7" name="矢印: 五方向 7"/>
                      <wp:cNvGraphicFramePr/>
                      <a:graphic xmlns:a="http://schemas.openxmlformats.org/drawingml/2006/main">
                        <a:graphicData uri="http://schemas.microsoft.com/office/word/2010/wordprocessingShape">
                          <wps:wsp>
                            <wps:cNvSpPr/>
                            <wps:spPr>
                              <a:xfrm>
                                <a:off x="0" y="0"/>
                                <a:ext cx="693371" cy="2123201"/>
                              </a:xfrm>
                              <a:prstGeom prst="homePlate">
                                <a:avLst>
                                  <a:gd name="adj" fmla="val 14838"/>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56998C" w14:textId="580CED51" w:rsidR="00EC4FB5" w:rsidRPr="007374D2" w:rsidRDefault="00EC4FB5" w:rsidP="004E07AC">
                                  <w:pPr>
                                    <w:snapToGrid w:val="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rPr>
                                    <w:t>現地調査・</w:t>
                                  </w:r>
                                  <w:r w:rsidR="005D30F0" w:rsidRPr="00A81F88">
                                    <w:rPr>
                                      <w:rFonts w:asciiTheme="majorEastAsia" w:eastAsiaTheme="majorEastAsia" w:hAnsiTheme="majorEastAsia" w:hint="eastAsia"/>
                                      <w:color w:val="000000" w:themeColor="text1"/>
                                    </w:rPr>
                                    <w:t>経営革新</w:t>
                                  </w:r>
                                  <w:r w:rsidRPr="00A81F88">
                                    <w:rPr>
                                      <w:rFonts w:asciiTheme="majorEastAsia" w:eastAsiaTheme="majorEastAsia" w:hAnsiTheme="majorEastAsia" w:hint="eastAsia"/>
                                      <w:color w:val="000000" w:themeColor="text1"/>
                                    </w:rPr>
                                    <w:t>支援補助金</w:t>
                                  </w:r>
                                  <w:r w:rsidRPr="007374D2">
                                    <w:rPr>
                                      <w:rFonts w:asciiTheme="majorEastAsia" w:eastAsiaTheme="majorEastAsia" w:hAnsiTheme="majorEastAsia" w:hint="eastAsia"/>
                                      <w:color w:val="000000" w:themeColor="text1"/>
                                    </w:rPr>
                                    <w:t>の</w:t>
                                  </w:r>
                                  <w:r w:rsidRPr="007374D2">
                                    <w:rPr>
                                      <w:rFonts w:asciiTheme="majorEastAsia" w:eastAsiaTheme="majorEastAsia" w:hAnsiTheme="majorEastAsia"/>
                                      <w:color w:val="000000" w:themeColor="text1"/>
                                    </w:rPr>
                                    <w:t>支払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18E8FB" id="_x0000_s1031" type="#_x0000_t15" style="position:absolute;left:0;text-align:left;margin-left:45.45pt;margin-top:9.15pt;width:54.6pt;height:167.2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" adj="18395" fillcolor="white [3212]" strokecolor="black [3213]" strokeweight="2.25pt">
                      <v:textbox style="layout-flow:vertical-ideographic">
                        <w:txbxContent>
                          <w:p w14:paraId="4056998C" w14:textId="580CED51" w:rsidR="00EC4FB5" w:rsidRPr="007374D2" w:rsidRDefault="00EC4FB5" w:rsidP="004E07AC">
                            <w:pPr>
                              <w:snapToGrid w:val="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rPr>
                              <w:t>現地調査・</w:t>
                            </w:r>
                            <w:r w:rsidR="005D30F0" w:rsidRPr="00A81F88">
                              <w:rPr>
                                <w:rFonts w:asciiTheme="majorEastAsia" w:eastAsiaTheme="majorEastAsia" w:hAnsiTheme="majorEastAsia" w:hint="eastAsia"/>
                                <w:color w:val="000000" w:themeColor="text1"/>
                              </w:rPr>
                              <w:t>経営革新</w:t>
                            </w:r>
                            <w:r w:rsidRPr="00A81F88">
                              <w:rPr>
                                <w:rFonts w:asciiTheme="majorEastAsia" w:eastAsiaTheme="majorEastAsia" w:hAnsiTheme="majorEastAsia" w:hint="eastAsia"/>
                                <w:color w:val="000000" w:themeColor="text1"/>
                              </w:rPr>
                              <w:t>支援補助金</w:t>
                            </w:r>
                            <w:r w:rsidRPr="007374D2">
                              <w:rPr>
                                <w:rFonts w:asciiTheme="majorEastAsia" w:eastAsiaTheme="majorEastAsia" w:hAnsiTheme="majorEastAsia" w:hint="eastAsia"/>
                                <w:color w:val="000000" w:themeColor="text1"/>
                              </w:rPr>
                              <w:t>の</w:t>
                            </w:r>
                            <w:r w:rsidRPr="007374D2">
                              <w:rPr>
                                <w:rFonts w:asciiTheme="majorEastAsia" w:eastAsiaTheme="majorEastAsia" w:hAnsiTheme="majorEastAsia"/>
                                <w:color w:val="000000" w:themeColor="text1"/>
                              </w:rPr>
                              <w:t>支払</w:t>
                            </w:r>
                          </w:p>
                        </w:txbxContent>
                      </v:textbox>
                    </v:shape>
                  </w:pict>
                </mc:Fallback>
              </mc:AlternateContent>
            </w:r>
          </w:p>
        </w:tc>
        <w:tc>
          <w:tcPr>
            <w:tcW w:w="709" w:type="dxa"/>
          </w:tcPr>
          <w:p w14:paraId="24B1E20C" w14:textId="77777777" w:rsidR="00D54763" w:rsidRDefault="00D54763" w:rsidP="00D54763"/>
        </w:tc>
        <w:tc>
          <w:tcPr>
            <w:tcW w:w="708" w:type="dxa"/>
          </w:tcPr>
          <w:p w14:paraId="573999E9" w14:textId="1793A83A" w:rsidR="00D54763" w:rsidRDefault="00D54763" w:rsidP="00D54763"/>
        </w:tc>
        <w:tc>
          <w:tcPr>
            <w:tcW w:w="709" w:type="dxa"/>
          </w:tcPr>
          <w:p w14:paraId="57D25849" w14:textId="77777777" w:rsidR="00D54763" w:rsidRDefault="00D54763" w:rsidP="00D54763"/>
        </w:tc>
      </w:tr>
    </w:tbl>
    <w:p w14:paraId="5FDFCB57" w14:textId="77777777" w:rsidR="00E278EB" w:rsidRPr="00E278EB" w:rsidRDefault="00E278EB" w:rsidP="00E278EB">
      <w:pPr>
        <w:spacing w:beforeLines="50" w:before="145"/>
        <w:ind w:firstLineChars="100" w:firstLine="220"/>
        <w:rPr>
          <w:sz w:val="22"/>
        </w:rPr>
      </w:pPr>
    </w:p>
    <w:p w14:paraId="408D586C" w14:textId="5395297D" w:rsidR="00E278EB" w:rsidRDefault="00E278EB">
      <w:pPr>
        <w:widowControl/>
        <w:jc w:val="left"/>
        <w:rPr>
          <w:sz w:val="22"/>
        </w:rPr>
      </w:pPr>
      <w:r>
        <w:rPr>
          <w:sz w:val="22"/>
        </w:rPr>
        <w:br w:type="page"/>
      </w:r>
    </w:p>
    <w:p w14:paraId="00EDF892" w14:textId="2788A777" w:rsidR="00D54763" w:rsidRPr="00A0594C" w:rsidRDefault="006A7CC3" w:rsidP="00D54763">
      <w:pPr>
        <w:pStyle w:val="2"/>
        <w:rPr>
          <w:rFonts w:ascii="HG丸ｺﾞｼｯｸM-PRO" w:eastAsia="HG丸ｺﾞｼｯｸM-PRO" w:hAnsi="HG丸ｺﾞｼｯｸM-PRO"/>
          <w:b/>
          <w:sz w:val="24"/>
          <w:u w:val="thick"/>
        </w:rPr>
      </w:pPr>
      <w:bookmarkStart w:id="8" w:name="_Toc68794930"/>
      <w:r>
        <w:rPr>
          <w:rFonts w:asciiTheme="majorEastAsia" w:hAnsiTheme="majorEastAsia" w:cs="ＭＳ 明朝" w:hint="eastAsia"/>
          <w:b/>
          <w:noProof/>
          <w:sz w:val="24"/>
        </w:rPr>
        <w:lastRenderedPageBreak/>
        <mc:AlternateContent>
          <mc:Choice Requires="wps">
            <w:drawing>
              <wp:anchor distT="0" distB="0" distL="114300" distR="114300" simplePos="0" relativeHeight="251638272" behindDoc="0" locked="0" layoutInCell="1" allowOverlap="1" wp14:anchorId="713C1774" wp14:editId="2D774DEA">
                <wp:simplePos x="0" y="0"/>
                <wp:positionH relativeFrom="column">
                  <wp:posOffset>2242185</wp:posOffset>
                </wp:positionH>
                <wp:positionV relativeFrom="paragraph">
                  <wp:posOffset>365760</wp:posOffset>
                </wp:positionV>
                <wp:extent cx="1882140" cy="8810625"/>
                <wp:effectExtent l="0" t="0" r="22860" b="28575"/>
                <wp:wrapNone/>
                <wp:docPr id="20" name="四角形: 角を丸くする 20"/>
                <wp:cNvGraphicFramePr/>
                <a:graphic xmlns:a="http://schemas.openxmlformats.org/drawingml/2006/main">
                  <a:graphicData uri="http://schemas.microsoft.com/office/word/2010/wordprocessingShape">
                    <wps:wsp>
                      <wps:cNvSpPr/>
                      <wps:spPr>
                        <a:xfrm>
                          <a:off x="0" y="0"/>
                          <a:ext cx="1882140" cy="88106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8EC135" w14:textId="77777777" w:rsidR="00EC4FB5" w:rsidRDefault="00EC4FB5" w:rsidP="006A7CC3">
                            <w:pPr>
                              <w:jc w:val="center"/>
                            </w:pPr>
                            <w:r>
                              <w:rPr>
                                <w:rFonts w:asciiTheme="majorEastAsia" w:eastAsiaTheme="majorEastAsia" w:hAnsiTheme="majorEastAsia" w:cs="ＭＳ 明朝" w:hint="eastAsia"/>
                                <w:b/>
                                <w:sz w:val="24"/>
                              </w:rPr>
                              <w:t>商工会議所・商工会</w:t>
                            </w:r>
                          </w:p>
                          <w:p w14:paraId="7C96DA3A" w14:textId="77777777" w:rsidR="00EC4FB5" w:rsidRDefault="00EC4FB5" w:rsidP="006A7CC3">
                            <w:pPr>
                              <w:jc w:val="center"/>
                            </w:pPr>
                          </w:p>
                          <w:p w14:paraId="423EEA51" w14:textId="77777777" w:rsidR="00EC4FB5" w:rsidRDefault="00EC4FB5" w:rsidP="006A7CC3">
                            <w:pPr>
                              <w:jc w:val="center"/>
                            </w:pPr>
                          </w:p>
                          <w:p w14:paraId="02AFFA06" w14:textId="77777777" w:rsidR="00EC4FB5" w:rsidRDefault="00EC4FB5" w:rsidP="006A7CC3">
                            <w:pPr>
                              <w:jc w:val="center"/>
                            </w:pPr>
                          </w:p>
                          <w:p w14:paraId="34176E6E" w14:textId="77777777" w:rsidR="00EC4FB5" w:rsidRDefault="00EC4FB5" w:rsidP="006A7CC3">
                            <w:pPr>
                              <w:jc w:val="center"/>
                            </w:pPr>
                          </w:p>
                          <w:p w14:paraId="01F438ED" w14:textId="77777777" w:rsidR="00EC4FB5" w:rsidRDefault="00EC4FB5" w:rsidP="006A7CC3">
                            <w:pPr>
                              <w:jc w:val="center"/>
                            </w:pPr>
                          </w:p>
                          <w:p w14:paraId="113880BE" w14:textId="77777777" w:rsidR="00EC4FB5" w:rsidRDefault="00EC4FB5" w:rsidP="006A7CC3">
                            <w:pPr>
                              <w:jc w:val="center"/>
                            </w:pPr>
                          </w:p>
                          <w:p w14:paraId="3FAFA5AF" w14:textId="77777777" w:rsidR="00EC4FB5" w:rsidRDefault="00EC4FB5" w:rsidP="006A7CC3">
                            <w:pPr>
                              <w:jc w:val="center"/>
                            </w:pPr>
                          </w:p>
                          <w:p w14:paraId="5073FEF1" w14:textId="77777777" w:rsidR="00EC4FB5" w:rsidRDefault="00EC4FB5" w:rsidP="006A7CC3">
                            <w:pPr>
                              <w:jc w:val="center"/>
                            </w:pPr>
                          </w:p>
                          <w:p w14:paraId="0D0851A0" w14:textId="77777777" w:rsidR="00EC4FB5" w:rsidRDefault="00EC4FB5" w:rsidP="006A7CC3">
                            <w:pPr>
                              <w:jc w:val="center"/>
                            </w:pPr>
                          </w:p>
                          <w:p w14:paraId="13301416" w14:textId="77777777" w:rsidR="00EC4FB5" w:rsidRDefault="00EC4FB5" w:rsidP="006A7CC3">
                            <w:pPr>
                              <w:jc w:val="center"/>
                            </w:pPr>
                          </w:p>
                          <w:p w14:paraId="367F42DF" w14:textId="77777777" w:rsidR="00EC4FB5" w:rsidRDefault="00EC4FB5" w:rsidP="006A7CC3">
                            <w:pPr>
                              <w:jc w:val="center"/>
                            </w:pPr>
                          </w:p>
                          <w:p w14:paraId="4B35254D" w14:textId="77777777" w:rsidR="00EC4FB5" w:rsidRDefault="00EC4FB5" w:rsidP="006A7CC3">
                            <w:pPr>
                              <w:jc w:val="center"/>
                            </w:pPr>
                          </w:p>
                          <w:p w14:paraId="50E4CEF7" w14:textId="77777777" w:rsidR="00EC4FB5" w:rsidRDefault="00EC4FB5" w:rsidP="006A7CC3">
                            <w:pPr>
                              <w:jc w:val="center"/>
                            </w:pPr>
                          </w:p>
                          <w:p w14:paraId="74E4CB52" w14:textId="77777777" w:rsidR="00EC4FB5" w:rsidRDefault="00EC4FB5" w:rsidP="006A7CC3">
                            <w:pPr>
                              <w:jc w:val="center"/>
                            </w:pPr>
                          </w:p>
                          <w:p w14:paraId="0858F0B8" w14:textId="77777777" w:rsidR="00EC4FB5" w:rsidRDefault="00EC4FB5" w:rsidP="006A7CC3">
                            <w:pPr>
                              <w:jc w:val="center"/>
                            </w:pPr>
                          </w:p>
                          <w:p w14:paraId="571773EC" w14:textId="77777777" w:rsidR="00EC4FB5" w:rsidRDefault="00EC4FB5" w:rsidP="006A7CC3">
                            <w:pPr>
                              <w:jc w:val="center"/>
                            </w:pPr>
                          </w:p>
                          <w:p w14:paraId="39C6FD9A" w14:textId="77777777" w:rsidR="00EC4FB5" w:rsidRDefault="00EC4FB5" w:rsidP="006A7CC3">
                            <w:pPr>
                              <w:jc w:val="center"/>
                            </w:pPr>
                          </w:p>
                          <w:p w14:paraId="21FBC0C2" w14:textId="77777777" w:rsidR="00EC4FB5" w:rsidRDefault="00EC4FB5" w:rsidP="006A7CC3">
                            <w:pPr>
                              <w:jc w:val="center"/>
                            </w:pPr>
                          </w:p>
                          <w:p w14:paraId="521E94B6" w14:textId="77777777" w:rsidR="00EC4FB5" w:rsidRDefault="00EC4FB5" w:rsidP="006A7CC3">
                            <w:pPr>
                              <w:jc w:val="center"/>
                            </w:pPr>
                          </w:p>
                          <w:p w14:paraId="7A3BF9D5" w14:textId="77777777" w:rsidR="00EC4FB5" w:rsidRDefault="00EC4FB5" w:rsidP="006A7CC3">
                            <w:pPr>
                              <w:jc w:val="center"/>
                            </w:pPr>
                          </w:p>
                          <w:p w14:paraId="69EC59E9" w14:textId="77777777" w:rsidR="00EC4FB5" w:rsidRDefault="00EC4FB5" w:rsidP="006A7CC3">
                            <w:pPr>
                              <w:jc w:val="center"/>
                            </w:pPr>
                          </w:p>
                          <w:p w14:paraId="2B423176" w14:textId="77777777" w:rsidR="00EC4FB5" w:rsidRDefault="00EC4FB5" w:rsidP="006A7CC3">
                            <w:pPr>
                              <w:jc w:val="center"/>
                            </w:pPr>
                          </w:p>
                          <w:p w14:paraId="25705256" w14:textId="77777777" w:rsidR="00EC4FB5" w:rsidRDefault="00EC4FB5" w:rsidP="006A7CC3">
                            <w:pPr>
                              <w:jc w:val="center"/>
                            </w:pPr>
                          </w:p>
                          <w:p w14:paraId="6113783E" w14:textId="77777777" w:rsidR="00EC4FB5" w:rsidRDefault="00EC4FB5" w:rsidP="006A7CC3">
                            <w:pPr>
                              <w:jc w:val="center"/>
                            </w:pPr>
                          </w:p>
                          <w:p w14:paraId="42F8DBE8" w14:textId="77777777" w:rsidR="00EC4FB5" w:rsidRDefault="00EC4FB5" w:rsidP="006A7CC3">
                            <w:pPr>
                              <w:jc w:val="center"/>
                            </w:pPr>
                          </w:p>
                          <w:p w14:paraId="60193702" w14:textId="77777777" w:rsidR="00EC4FB5" w:rsidRDefault="00EC4FB5" w:rsidP="006A7CC3">
                            <w:pPr>
                              <w:jc w:val="center"/>
                            </w:pPr>
                          </w:p>
                          <w:p w14:paraId="42603EDD" w14:textId="77777777" w:rsidR="00EC4FB5" w:rsidRDefault="00EC4FB5" w:rsidP="006A7CC3">
                            <w:pPr>
                              <w:jc w:val="center"/>
                            </w:pPr>
                          </w:p>
                          <w:p w14:paraId="015876C9" w14:textId="77777777" w:rsidR="00EC4FB5" w:rsidRDefault="00EC4FB5" w:rsidP="006A7CC3">
                            <w:pPr>
                              <w:jc w:val="center"/>
                            </w:pPr>
                          </w:p>
                          <w:p w14:paraId="39D1AFF9" w14:textId="77777777" w:rsidR="00EC4FB5" w:rsidRDefault="00EC4FB5" w:rsidP="006A7CC3">
                            <w:pPr>
                              <w:jc w:val="center"/>
                            </w:pPr>
                          </w:p>
                          <w:p w14:paraId="3C58AAB7" w14:textId="77777777" w:rsidR="00EC4FB5" w:rsidRDefault="00EC4FB5" w:rsidP="006A7CC3">
                            <w:pPr>
                              <w:jc w:val="center"/>
                            </w:pPr>
                          </w:p>
                          <w:p w14:paraId="309A09D2" w14:textId="77777777" w:rsidR="00EC4FB5" w:rsidRDefault="00EC4FB5" w:rsidP="006A7CC3">
                            <w:pPr>
                              <w:jc w:val="center"/>
                            </w:pPr>
                          </w:p>
                          <w:p w14:paraId="207780E0" w14:textId="77777777" w:rsidR="00EC4FB5" w:rsidRDefault="00EC4FB5" w:rsidP="006A7CC3">
                            <w:pPr>
                              <w:jc w:val="center"/>
                            </w:pPr>
                          </w:p>
                          <w:p w14:paraId="2397E512" w14:textId="77777777" w:rsidR="00EC4FB5" w:rsidRDefault="00EC4FB5" w:rsidP="006A7CC3">
                            <w:pPr>
                              <w:jc w:val="center"/>
                            </w:pPr>
                          </w:p>
                          <w:p w14:paraId="153BB943" w14:textId="77777777" w:rsidR="00EC4FB5" w:rsidRDefault="00EC4FB5" w:rsidP="006A7CC3">
                            <w:pPr>
                              <w:jc w:val="center"/>
                            </w:pPr>
                          </w:p>
                          <w:p w14:paraId="2F3EEB06" w14:textId="77777777" w:rsidR="00EC4FB5" w:rsidRDefault="00EC4FB5" w:rsidP="006A7CC3">
                            <w:pPr>
                              <w:jc w:val="center"/>
                            </w:pPr>
                          </w:p>
                          <w:p w14:paraId="1BCB1B0D" w14:textId="77777777" w:rsidR="00EC4FB5" w:rsidRDefault="00EC4FB5" w:rsidP="006A7CC3">
                            <w:pPr>
                              <w:jc w:val="center"/>
                            </w:pPr>
                          </w:p>
                          <w:p w14:paraId="59D97B57" w14:textId="77777777" w:rsidR="00EC4FB5" w:rsidRDefault="00EC4FB5" w:rsidP="006A7CC3">
                            <w:pPr>
                              <w:jc w:val="center"/>
                            </w:pPr>
                          </w:p>
                          <w:p w14:paraId="075DAC99" w14:textId="77777777" w:rsidR="00EC4FB5" w:rsidRDefault="00EC4FB5" w:rsidP="006A7CC3">
                            <w:pPr>
                              <w:jc w:val="center"/>
                            </w:pPr>
                          </w:p>
                          <w:p w14:paraId="2FB323F4" w14:textId="77777777" w:rsidR="00EC4FB5" w:rsidRDefault="00EC4FB5" w:rsidP="006A7CC3">
                            <w:pPr>
                              <w:jc w:val="center"/>
                            </w:pPr>
                          </w:p>
                          <w:p w14:paraId="06770E3A" w14:textId="77777777" w:rsidR="00EC4FB5" w:rsidRDefault="00EC4FB5" w:rsidP="006A7CC3">
                            <w:pPr>
                              <w:jc w:val="center"/>
                              <w:rPr>
                                <w:noProof/>
                              </w:rPr>
                            </w:pPr>
                          </w:p>
                          <w:p w14:paraId="20697E98" w14:textId="77777777" w:rsidR="00EC4FB5" w:rsidRDefault="00EC4FB5" w:rsidP="006A7CC3">
                            <w:pPr>
                              <w:jc w:val="center"/>
                              <w:rPr>
                                <w:noProof/>
                              </w:rPr>
                            </w:pPr>
                          </w:p>
                          <w:p w14:paraId="0A2A578D" w14:textId="77777777" w:rsidR="00EC4FB5" w:rsidRDefault="00EC4FB5" w:rsidP="006A7C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C1774" id="四角形: 角を丸くする 20" o:spid="_x0000_s1032" style="position:absolute;left:0;text-align:left;margin-left:176.55pt;margin-top:28.8pt;width:148.2pt;height:69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" fillcolor="white [3201]" strokecolor="black [3213]" strokeweight="1pt">
                <v:stroke joinstyle="miter"/>
                <v:textbox>
                  <w:txbxContent>
                    <w:p w14:paraId="218EC135" w14:textId="77777777" w:rsidR="00EC4FB5" w:rsidRDefault="00EC4FB5" w:rsidP="006A7CC3">
                      <w:pPr>
                        <w:jc w:val="center"/>
                      </w:pPr>
                      <w:r>
                        <w:rPr>
                          <w:rFonts w:asciiTheme="majorEastAsia" w:eastAsiaTheme="majorEastAsia" w:hAnsiTheme="majorEastAsia" w:cs="ＭＳ 明朝" w:hint="eastAsia"/>
                          <w:b/>
                          <w:sz w:val="24"/>
                        </w:rPr>
                        <w:t>商工会議所・商工会</w:t>
                      </w:r>
                    </w:p>
                    <w:p w14:paraId="7C96DA3A" w14:textId="77777777" w:rsidR="00EC4FB5" w:rsidRDefault="00EC4FB5" w:rsidP="006A7CC3">
                      <w:pPr>
                        <w:jc w:val="center"/>
                      </w:pPr>
                    </w:p>
                    <w:p w14:paraId="423EEA51" w14:textId="77777777" w:rsidR="00EC4FB5" w:rsidRDefault="00EC4FB5" w:rsidP="006A7CC3">
                      <w:pPr>
                        <w:jc w:val="center"/>
                      </w:pPr>
                    </w:p>
                    <w:p w14:paraId="02AFFA06" w14:textId="77777777" w:rsidR="00EC4FB5" w:rsidRDefault="00EC4FB5" w:rsidP="006A7CC3">
                      <w:pPr>
                        <w:jc w:val="center"/>
                      </w:pPr>
                    </w:p>
                    <w:p w14:paraId="34176E6E" w14:textId="77777777" w:rsidR="00EC4FB5" w:rsidRDefault="00EC4FB5" w:rsidP="006A7CC3">
                      <w:pPr>
                        <w:jc w:val="center"/>
                      </w:pPr>
                    </w:p>
                    <w:p w14:paraId="01F438ED" w14:textId="77777777" w:rsidR="00EC4FB5" w:rsidRDefault="00EC4FB5" w:rsidP="006A7CC3">
                      <w:pPr>
                        <w:jc w:val="center"/>
                      </w:pPr>
                    </w:p>
                    <w:p w14:paraId="113880BE" w14:textId="77777777" w:rsidR="00EC4FB5" w:rsidRDefault="00EC4FB5" w:rsidP="006A7CC3">
                      <w:pPr>
                        <w:jc w:val="center"/>
                      </w:pPr>
                    </w:p>
                    <w:p w14:paraId="3FAFA5AF" w14:textId="77777777" w:rsidR="00EC4FB5" w:rsidRDefault="00EC4FB5" w:rsidP="006A7CC3">
                      <w:pPr>
                        <w:jc w:val="center"/>
                      </w:pPr>
                    </w:p>
                    <w:p w14:paraId="5073FEF1" w14:textId="77777777" w:rsidR="00EC4FB5" w:rsidRDefault="00EC4FB5" w:rsidP="006A7CC3">
                      <w:pPr>
                        <w:jc w:val="center"/>
                      </w:pPr>
                    </w:p>
                    <w:p w14:paraId="0D0851A0" w14:textId="77777777" w:rsidR="00EC4FB5" w:rsidRDefault="00EC4FB5" w:rsidP="006A7CC3">
                      <w:pPr>
                        <w:jc w:val="center"/>
                      </w:pPr>
                    </w:p>
                    <w:p w14:paraId="13301416" w14:textId="77777777" w:rsidR="00EC4FB5" w:rsidRDefault="00EC4FB5" w:rsidP="006A7CC3">
                      <w:pPr>
                        <w:jc w:val="center"/>
                      </w:pPr>
                    </w:p>
                    <w:p w14:paraId="367F42DF" w14:textId="77777777" w:rsidR="00EC4FB5" w:rsidRDefault="00EC4FB5" w:rsidP="006A7CC3">
                      <w:pPr>
                        <w:jc w:val="center"/>
                      </w:pPr>
                    </w:p>
                    <w:p w14:paraId="4B35254D" w14:textId="77777777" w:rsidR="00EC4FB5" w:rsidRDefault="00EC4FB5" w:rsidP="006A7CC3">
                      <w:pPr>
                        <w:jc w:val="center"/>
                      </w:pPr>
                    </w:p>
                    <w:p w14:paraId="50E4CEF7" w14:textId="77777777" w:rsidR="00EC4FB5" w:rsidRDefault="00EC4FB5" w:rsidP="006A7CC3">
                      <w:pPr>
                        <w:jc w:val="center"/>
                      </w:pPr>
                    </w:p>
                    <w:p w14:paraId="74E4CB52" w14:textId="77777777" w:rsidR="00EC4FB5" w:rsidRDefault="00EC4FB5" w:rsidP="006A7CC3">
                      <w:pPr>
                        <w:jc w:val="center"/>
                      </w:pPr>
                    </w:p>
                    <w:p w14:paraId="0858F0B8" w14:textId="77777777" w:rsidR="00EC4FB5" w:rsidRDefault="00EC4FB5" w:rsidP="006A7CC3">
                      <w:pPr>
                        <w:jc w:val="center"/>
                      </w:pPr>
                    </w:p>
                    <w:p w14:paraId="571773EC" w14:textId="77777777" w:rsidR="00EC4FB5" w:rsidRDefault="00EC4FB5" w:rsidP="006A7CC3">
                      <w:pPr>
                        <w:jc w:val="center"/>
                      </w:pPr>
                    </w:p>
                    <w:p w14:paraId="39C6FD9A" w14:textId="77777777" w:rsidR="00EC4FB5" w:rsidRDefault="00EC4FB5" w:rsidP="006A7CC3">
                      <w:pPr>
                        <w:jc w:val="center"/>
                      </w:pPr>
                    </w:p>
                    <w:p w14:paraId="21FBC0C2" w14:textId="77777777" w:rsidR="00EC4FB5" w:rsidRDefault="00EC4FB5" w:rsidP="006A7CC3">
                      <w:pPr>
                        <w:jc w:val="center"/>
                      </w:pPr>
                    </w:p>
                    <w:p w14:paraId="521E94B6" w14:textId="77777777" w:rsidR="00EC4FB5" w:rsidRDefault="00EC4FB5" w:rsidP="006A7CC3">
                      <w:pPr>
                        <w:jc w:val="center"/>
                      </w:pPr>
                    </w:p>
                    <w:p w14:paraId="7A3BF9D5" w14:textId="77777777" w:rsidR="00EC4FB5" w:rsidRDefault="00EC4FB5" w:rsidP="006A7CC3">
                      <w:pPr>
                        <w:jc w:val="center"/>
                      </w:pPr>
                    </w:p>
                    <w:p w14:paraId="69EC59E9" w14:textId="77777777" w:rsidR="00EC4FB5" w:rsidRDefault="00EC4FB5" w:rsidP="006A7CC3">
                      <w:pPr>
                        <w:jc w:val="center"/>
                      </w:pPr>
                    </w:p>
                    <w:p w14:paraId="2B423176" w14:textId="77777777" w:rsidR="00EC4FB5" w:rsidRDefault="00EC4FB5" w:rsidP="006A7CC3">
                      <w:pPr>
                        <w:jc w:val="center"/>
                      </w:pPr>
                    </w:p>
                    <w:p w14:paraId="25705256" w14:textId="77777777" w:rsidR="00EC4FB5" w:rsidRDefault="00EC4FB5" w:rsidP="006A7CC3">
                      <w:pPr>
                        <w:jc w:val="center"/>
                      </w:pPr>
                    </w:p>
                    <w:p w14:paraId="6113783E" w14:textId="77777777" w:rsidR="00EC4FB5" w:rsidRDefault="00EC4FB5" w:rsidP="006A7CC3">
                      <w:pPr>
                        <w:jc w:val="center"/>
                      </w:pPr>
                    </w:p>
                    <w:p w14:paraId="42F8DBE8" w14:textId="77777777" w:rsidR="00EC4FB5" w:rsidRDefault="00EC4FB5" w:rsidP="006A7CC3">
                      <w:pPr>
                        <w:jc w:val="center"/>
                      </w:pPr>
                    </w:p>
                    <w:p w14:paraId="60193702" w14:textId="77777777" w:rsidR="00EC4FB5" w:rsidRDefault="00EC4FB5" w:rsidP="006A7CC3">
                      <w:pPr>
                        <w:jc w:val="center"/>
                      </w:pPr>
                    </w:p>
                    <w:p w14:paraId="42603EDD" w14:textId="77777777" w:rsidR="00EC4FB5" w:rsidRDefault="00EC4FB5" w:rsidP="006A7CC3">
                      <w:pPr>
                        <w:jc w:val="center"/>
                      </w:pPr>
                    </w:p>
                    <w:p w14:paraId="015876C9" w14:textId="77777777" w:rsidR="00EC4FB5" w:rsidRDefault="00EC4FB5" w:rsidP="006A7CC3">
                      <w:pPr>
                        <w:jc w:val="center"/>
                      </w:pPr>
                    </w:p>
                    <w:p w14:paraId="39D1AFF9" w14:textId="77777777" w:rsidR="00EC4FB5" w:rsidRDefault="00EC4FB5" w:rsidP="006A7CC3">
                      <w:pPr>
                        <w:jc w:val="center"/>
                      </w:pPr>
                    </w:p>
                    <w:p w14:paraId="3C58AAB7" w14:textId="77777777" w:rsidR="00EC4FB5" w:rsidRDefault="00EC4FB5" w:rsidP="006A7CC3">
                      <w:pPr>
                        <w:jc w:val="center"/>
                      </w:pPr>
                    </w:p>
                    <w:p w14:paraId="309A09D2" w14:textId="77777777" w:rsidR="00EC4FB5" w:rsidRDefault="00EC4FB5" w:rsidP="006A7CC3">
                      <w:pPr>
                        <w:jc w:val="center"/>
                      </w:pPr>
                    </w:p>
                    <w:p w14:paraId="207780E0" w14:textId="77777777" w:rsidR="00EC4FB5" w:rsidRDefault="00EC4FB5" w:rsidP="006A7CC3">
                      <w:pPr>
                        <w:jc w:val="center"/>
                      </w:pPr>
                    </w:p>
                    <w:p w14:paraId="2397E512" w14:textId="77777777" w:rsidR="00EC4FB5" w:rsidRDefault="00EC4FB5" w:rsidP="006A7CC3">
                      <w:pPr>
                        <w:jc w:val="center"/>
                      </w:pPr>
                    </w:p>
                    <w:p w14:paraId="153BB943" w14:textId="77777777" w:rsidR="00EC4FB5" w:rsidRDefault="00EC4FB5" w:rsidP="006A7CC3">
                      <w:pPr>
                        <w:jc w:val="center"/>
                      </w:pPr>
                    </w:p>
                    <w:p w14:paraId="2F3EEB06" w14:textId="77777777" w:rsidR="00EC4FB5" w:rsidRDefault="00EC4FB5" w:rsidP="006A7CC3">
                      <w:pPr>
                        <w:jc w:val="center"/>
                      </w:pPr>
                    </w:p>
                    <w:p w14:paraId="1BCB1B0D" w14:textId="77777777" w:rsidR="00EC4FB5" w:rsidRDefault="00EC4FB5" w:rsidP="006A7CC3">
                      <w:pPr>
                        <w:jc w:val="center"/>
                      </w:pPr>
                    </w:p>
                    <w:p w14:paraId="59D97B57" w14:textId="77777777" w:rsidR="00EC4FB5" w:rsidRDefault="00EC4FB5" w:rsidP="006A7CC3">
                      <w:pPr>
                        <w:jc w:val="center"/>
                      </w:pPr>
                    </w:p>
                    <w:p w14:paraId="075DAC99" w14:textId="77777777" w:rsidR="00EC4FB5" w:rsidRDefault="00EC4FB5" w:rsidP="006A7CC3">
                      <w:pPr>
                        <w:jc w:val="center"/>
                      </w:pPr>
                    </w:p>
                    <w:p w14:paraId="2FB323F4" w14:textId="77777777" w:rsidR="00EC4FB5" w:rsidRDefault="00EC4FB5" w:rsidP="006A7CC3">
                      <w:pPr>
                        <w:jc w:val="center"/>
                      </w:pPr>
                    </w:p>
                    <w:p w14:paraId="06770E3A" w14:textId="77777777" w:rsidR="00EC4FB5" w:rsidRDefault="00EC4FB5" w:rsidP="006A7CC3">
                      <w:pPr>
                        <w:jc w:val="center"/>
                        <w:rPr>
                          <w:noProof/>
                        </w:rPr>
                      </w:pPr>
                    </w:p>
                    <w:p w14:paraId="20697E98" w14:textId="77777777" w:rsidR="00EC4FB5" w:rsidRDefault="00EC4FB5" w:rsidP="006A7CC3">
                      <w:pPr>
                        <w:jc w:val="center"/>
                        <w:rPr>
                          <w:noProof/>
                        </w:rPr>
                      </w:pPr>
                    </w:p>
                    <w:p w14:paraId="0A2A578D" w14:textId="77777777" w:rsidR="00EC4FB5" w:rsidRDefault="00EC4FB5" w:rsidP="006A7CC3">
                      <w:pPr>
                        <w:jc w:val="center"/>
                      </w:pPr>
                    </w:p>
                  </w:txbxContent>
                </v:textbox>
              </v:roundrect>
            </w:pict>
          </mc:Fallback>
        </mc:AlternateContent>
      </w:r>
      <w:r w:rsidR="00D54763">
        <w:rPr>
          <w:rFonts w:ascii="HG丸ｺﾞｼｯｸM-PRO" w:eastAsia="HG丸ｺﾞｼｯｸM-PRO" w:hAnsi="HG丸ｺﾞｼｯｸM-PRO" w:hint="eastAsia"/>
          <w:b/>
          <w:sz w:val="24"/>
          <w:u w:val="thick"/>
        </w:rPr>
        <w:t>５</w:t>
      </w:r>
      <w:r w:rsidR="00D54763" w:rsidRPr="00A0594C">
        <w:rPr>
          <w:rFonts w:ascii="HG丸ｺﾞｼｯｸM-PRO" w:eastAsia="HG丸ｺﾞｼｯｸM-PRO" w:hAnsi="HG丸ｺﾞｼｯｸM-PRO" w:hint="eastAsia"/>
          <w:b/>
          <w:sz w:val="24"/>
          <w:u w:val="thick"/>
        </w:rPr>
        <w:t>．事業スキーム</w:t>
      </w:r>
      <w:bookmarkEnd w:id="8"/>
      <w:r w:rsidR="00D54763" w:rsidRPr="00A0594C">
        <w:rPr>
          <w:rFonts w:ascii="HG丸ｺﾞｼｯｸM-PRO" w:eastAsia="HG丸ｺﾞｼｯｸM-PRO" w:hAnsi="HG丸ｺﾞｼｯｸM-PRO" w:hint="eastAsia"/>
          <w:b/>
          <w:sz w:val="24"/>
          <w:u w:val="thick"/>
        </w:rPr>
        <w:t xml:space="preserve">　　　　　　　　　　　　　　　　　　　　　　　　　　　　　　　　　</w:t>
      </w:r>
    </w:p>
    <w:p w14:paraId="4465A133" w14:textId="77777777" w:rsidR="00D54763" w:rsidRPr="00345A34" w:rsidRDefault="00D84709" w:rsidP="00D54763">
      <w:pPr>
        <w:ind w:firstLineChars="500" w:firstLine="1177"/>
        <w:rPr>
          <w:rFonts w:asciiTheme="majorEastAsia" w:eastAsiaTheme="majorEastAsia" w:hAnsiTheme="majorEastAsia"/>
          <w:b/>
          <w:sz w:val="24"/>
        </w:rPr>
      </w:pPr>
      <w:r>
        <w:rPr>
          <w:rFonts w:asciiTheme="majorEastAsia" w:eastAsiaTheme="majorEastAsia" w:hAnsiTheme="majorEastAsia" w:cs="ＭＳ 明朝" w:hint="eastAsia"/>
          <w:b/>
          <w:sz w:val="24"/>
        </w:rPr>
        <w:t>補助</w:t>
      </w:r>
      <w:r w:rsidR="00D54763">
        <w:rPr>
          <w:rFonts w:asciiTheme="majorEastAsia" w:eastAsiaTheme="majorEastAsia" w:hAnsiTheme="majorEastAsia" w:cs="ＭＳ 明朝" w:hint="eastAsia"/>
          <w:b/>
          <w:sz w:val="24"/>
        </w:rPr>
        <w:t xml:space="preserve">事業者　　　　　　　　　</w:t>
      </w:r>
      <w:r w:rsidR="006A7CC3">
        <w:rPr>
          <w:rFonts w:asciiTheme="majorEastAsia" w:eastAsiaTheme="majorEastAsia" w:hAnsiTheme="majorEastAsia" w:cs="ＭＳ 明朝" w:hint="eastAsia"/>
          <w:b/>
          <w:sz w:val="24"/>
        </w:rPr>
        <w:t xml:space="preserve">　　　　　　　　　</w:t>
      </w:r>
      <w:r w:rsidR="00D54763">
        <w:rPr>
          <w:rFonts w:asciiTheme="majorEastAsia" w:eastAsiaTheme="majorEastAsia" w:hAnsiTheme="majorEastAsia" w:cs="ＭＳ 明朝" w:hint="eastAsia"/>
          <w:b/>
          <w:sz w:val="24"/>
        </w:rPr>
        <w:t xml:space="preserve">　　</w:t>
      </w:r>
      <w:r>
        <w:rPr>
          <w:rFonts w:asciiTheme="majorEastAsia" w:eastAsiaTheme="majorEastAsia" w:hAnsiTheme="majorEastAsia" w:cs="ＭＳ 明朝" w:hint="eastAsia"/>
          <w:b/>
          <w:sz w:val="24"/>
        </w:rPr>
        <w:t>愛知県商工会連合会</w:t>
      </w:r>
    </w:p>
    <w:tbl>
      <w:tblPr>
        <w:tblStyle w:val="a7"/>
        <w:tblW w:w="9771" w:type="dxa"/>
        <w:tblLook w:val="04A0" w:firstRow="1" w:lastRow="0" w:firstColumn="1" w:lastColumn="0" w:noHBand="0" w:noVBand="1"/>
      </w:tblPr>
      <w:tblGrid>
        <w:gridCol w:w="3256"/>
        <w:gridCol w:w="3543"/>
        <w:gridCol w:w="2972"/>
      </w:tblGrid>
      <w:tr w:rsidR="00D54763" w14:paraId="57551A5F" w14:textId="77777777" w:rsidTr="00D84709">
        <w:trPr>
          <w:trHeight w:val="354"/>
        </w:trPr>
        <w:tc>
          <w:tcPr>
            <w:tcW w:w="3256" w:type="dxa"/>
            <w:vMerge w:val="restart"/>
            <w:tcBorders>
              <w:right w:val="single" w:sz="4" w:space="0" w:color="auto"/>
            </w:tcBorders>
            <w:shd w:val="clear" w:color="auto" w:fill="DEEAF6" w:themeFill="accent5" w:themeFillTint="33"/>
          </w:tcPr>
          <w:p w14:paraId="09E60928" w14:textId="0BCD46F3" w:rsidR="00D54763" w:rsidRPr="00345A34" w:rsidRDefault="00EC62E3" w:rsidP="00D54763">
            <w:pPr>
              <w:widowControl/>
              <w:spacing w:beforeLines="50" w:before="145" w:line="300" w:lineRule="exact"/>
              <w:jc w:val="center"/>
              <w:rPr>
                <w:rFonts w:asciiTheme="majorEastAsia" w:eastAsiaTheme="majorEastAsia" w:hAnsiTheme="majorEastAsia"/>
                <w:b/>
                <w:sz w:val="24"/>
              </w:rPr>
            </w:pPr>
            <w:r>
              <w:rPr>
                <w:noProof/>
              </w:rPr>
              <mc:AlternateContent>
                <mc:Choice Requires="wps">
                  <w:drawing>
                    <wp:anchor distT="0" distB="0" distL="114300" distR="114300" simplePos="0" relativeHeight="251654656" behindDoc="0" locked="0" layoutInCell="1" allowOverlap="1" wp14:anchorId="636326F6" wp14:editId="644660AA">
                      <wp:simplePos x="0" y="0"/>
                      <wp:positionH relativeFrom="column">
                        <wp:posOffset>1497965</wp:posOffset>
                      </wp:positionH>
                      <wp:positionV relativeFrom="paragraph">
                        <wp:posOffset>96520</wp:posOffset>
                      </wp:positionV>
                      <wp:extent cx="1268730" cy="809625"/>
                      <wp:effectExtent l="0" t="19050" r="45720" b="47625"/>
                      <wp:wrapNone/>
                      <wp:docPr id="8" name="右矢印 8"/>
                      <wp:cNvGraphicFramePr/>
                      <a:graphic xmlns:a="http://schemas.openxmlformats.org/drawingml/2006/main">
                        <a:graphicData uri="http://schemas.microsoft.com/office/word/2010/wordprocessingShape">
                          <wps:wsp>
                            <wps:cNvSpPr/>
                            <wps:spPr>
                              <a:xfrm>
                                <a:off x="0" y="0"/>
                                <a:ext cx="1268730" cy="80962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76EB49" w14:textId="77777777" w:rsidR="00EC4FB5" w:rsidRPr="00D84709" w:rsidRDefault="00EC4FB5" w:rsidP="00D84709">
                                  <w:pPr>
                                    <w:spacing w:line="320" w:lineRule="exact"/>
                                    <w:jc w:val="left"/>
                                    <w:rPr>
                                      <w:rFonts w:asciiTheme="majorEastAsia" w:eastAsiaTheme="majorEastAsia" w:hAnsiTheme="major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4709">
                                    <w:rPr>
                                      <w:rFonts w:asciiTheme="majorEastAsia" w:eastAsiaTheme="majorEastAsia" w:hAnsiTheme="majorEastAsia" w:hint="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申請書提出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326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33" type="#_x0000_t13" style="position:absolute;left:0;text-align:left;margin-left:117.95pt;margin-top:7.6pt;width:99.9pt;height:6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" adj="14708" fillcolor="white [3212]" strokecolor="black [3213]" strokeweight="1.5pt">
                      <v:textbox>
                        <w:txbxContent>
                          <w:p w14:paraId="2376EB49" w14:textId="77777777" w:rsidR="00EC4FB5" w:rsidRPr="00D84709" w:rsidRDefault="00EC4FB5" w:rsidP="00D84709">
                            <w:pPr>
                              <w:spacing w:line="320" w:lineRule="exact"/>
                              <w:jc w:val="left"/>
                              <w:rPr>
                                <w:rFonts w:asciiTheme="majorEastAsia" w:eastAsiaTheme="majorEastAsia" w:hAnsiTheme="major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4709">
                              <w:rPr>
                                <w:rFonts w:asciiTheme="majorEastAsia" w:eastAsiaTheme="majorEastAsia" w:hAnsiTheme="majorEastAsia" w:hint="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申請書提出</w:t>
                            </w:r>
                          </w:p>
                        </w:txbxContent>
                      </v:textbox>
                    </v:shape>
                  </w:pict>
                </mc:Fallback>
              </mc:AlternateContent>
            </w:r>
            <w:r w:rsidR="00D54763">
              <w:rPr>
                <w:noProof/>
              </w:rPr>
              <mc:AlternateContent>
                <mc:Choice Requires="wps">
                  <w:drawing>
                    <wp:anchor distT="0" distB="0" distL="114300" distR="114300" simplePos="0" relativeHeight="251656704" behindDoc="0" locked="0" layoutInCell="1" allowOverlap="1" wp14:anchorId="762911E9" wp14:editId="7AF741FB">
                      <wp:simplePos x="0" y="0"/>
                      <wp:positionH relativeFrom="column">
                        <wp:posOffset>282264</wp:posOffset>
                      </wp:positionH>
                      <wp:positionV relativeFrom="paragraph">
                        <wp:posOffset>144145</wp:posOffset>
                      </wp:positionV>
                      <wp:extent cx="1171575" cy="628650"/>
                      <wp:effectExtent l="0" t="0" r="28575" b="28575"/>
                      <wp:wrapNone/>
                      <wp:docPr id="18" name="角丸四角形 18"/>
                      <wp:cNvGraphicFramePr/>
                      <a:graphic xmlns:a="http://schemas.openxmlformats.org/drawingml/2006/main">
                        <a:graphicData uri="http://schemas.microsoft.com/office/word/2010/wordprocessingShape">
                          <wps:wsp>
                            <wps:cNvSpPr/>
                            <wps:spPr>
                              <a:xfrm>
                                <a:off x="0" y="0"/>
                                <a:ext cx="1171575" cy="628650"/>
                              </a:xfrm>
                              <a:prstGeom prst="roundRect">
                                <a:avLst/>
                              </a:prstGeom>
                              <a:solidFill>
                                <a:schemeClr val="bg1"/>
                              </a:solidFill>
                              <a:ln w="254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BB558F" w14:textId="77777777" w:rsidR="00EC4FB5" w:rsidRDefault="00EC4FB5" w:rsidP="00F430BF">
                                  <w:pPr>
                                    <w:snapToGrid w:val="0"/>
                                    <w:spacing w:line="240" w:lineRule="exact"/>
                                    <w:ind w:leftChars="-67" w:left="1" w:rightChars="-64" w:right="-134" w:hangingChars="59" w:hanging="142"/>
                                    <w:jc w:val="center"/>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申請書</w:t>
                                  </w:r>
                                </w:p>
                                <w:p w14:paraId="3ACE4842" w14:textId="77777777" w:rsidR="00EC4FB5" w:rsidRPr="00547C93" w:rsidRDefault="00EC4FB5" w:rsidP="00F430BF">
                                  <w:pPr>
                                    <w:snapToGrid w:val="0"/>
                                    <w:spacing w:line="240" w:lineRule="exact"/>
                                    <w:ind w:leftChars="-67" w:left="1" w:rightChars="-64" w:right="-134" w:hangingChars="59" w:hanging="142"/>
                                    <w:jc w:val="center"/>
                                    <w:rPr>
                                      <w:rFonts w:asciiTheme="majorEastAsia" w:eastAsiaTheme="majorEastAsia" w:hAnsiTheme="majorEastAsia"/>
                                      <w:b/>
                                      <w:color w:val="000000" w:themeColor="text1"/>
                                      <w:sz w:val="24"/>
                                    </w:rPr>
                                  </w:pPr>
                                  <w:r>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事業計画書等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2911E9" id="角丸四角形 18" o:spid="_x0000_s1034" style="position:absolute;left:0;text-align:left;margin-left:22.25pt;margin-top:11.35pt;width:92.2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" fillcolor="white [3212]" strokecolor="#0070c0" strokeweight="2pt">
                      <v:stroke joinstyle="miter"/>
                      <v:textbox>
                        <w:txbxContent>
                          <w:p w14:paraId="71BB558F" w14:textId="77777777" w:rsidR="00EC4FB5" w:rsidRDefault="00EC4FB5" w:rsidP="00F430BF">
                            <w:pPr>
                              <w:snapToGrid w:val="0"/>
                              <w:spacing w:line="240" w:lineRule="exact"/>
                              <w:ind w:leftChars="-67" w:left="1" w:rightChars="-64" w:right="-134" w:hangingChars="59" w:hanging="142"/>
                              <w:jc w:val="center"/>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申請書</w:t>
                            </w:r>
                          </w:p>
                          <w:p w14:paraId="3ACE4842" w14:textId="77777777" w:rsidR="00EC4FB5" w:rsidRPr="00547C93" w:rsidRDefault="00EC4FB5" w:rsidP="00F430BF">
                            <w:pPr>
                              <w:snapToGrid w:val="0"/>
                              <w:spacing w:line="240" w:lineRule="exact"/>
                              <w:ind w:leftChars="-67" w:left="1" w:rightChars="-64" w:right="-134" w:hangingChars="59" w:hanging="142"/>
                              <w:jc w:val="center"/>
                              <w:rPr>
                                <w:rFonts w:asciiTheme="majorEastAsia" w:eastAsiaTheme="majorEastAsia" w:hAnsiTheme="majorEastAsia"/>
                                <w:b/>
                                <w:color w:val="000000" w:themeColor="text1"/>
                                <w:sz w:val="24"/>
                              </w:rPr>
                            </w:pPr>
                            <w:r>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事業計画書等</w:t>
                            </w:r>
                          </w:p>
                        </w:txbxContent>
                      </v:textbox>
                    </v:roundrect>
                  </w:pict>
                </mc:Fallback>
              </mc:AlternateContent>
            </w:r>
          </w:p>
          <w:p w14:paraId="58FA0A7D" w14:textId="27443AC4" w:rsidR="00D54763" w:rsidRDefault="00505931" w:rsidP="00D54763">
            <w:pPr>
              <w:widowControl/>
              <w:jc w:val="left"/>
            </w:pPr>
            <w:r>
              <w:rPr>
                <w:noProof/>
              </w:rPr>
              <mc:AlternateContent>
                <mc:Choice Requires="wps">
                  <w:drawing>
                    <wp:anchor distT="0" distB="0" distL="114300" distR="114300" simplePos="0" relativeHeight="251657728" behindDoc="0" locked="0" layoutInCell="1" allowOverlap="1" wp14:anchorId="344D61C7" wp14:editId="7AAB2D6C">
                      <wp:simplePos x="0" y="0"/>
                      <wp:positionH relativeFrom="column">
                        <wp:posOffset>1469390</wp:posOffset>
                      </wp:positionH>
                      <wp:positionV relativeFrom="paragraph">
                        <wp:posOffset>3835400</wp:posOffset>
                      </wp:positionV>
                      <wp:extent cx="1508760" cy="847725"/>
                      <wp:effectExtent l="0" t="19050" r="34290" b="47625"/>
                      <wp:wrapNone/>
                      <wp:docPr id="26" name="右矢印 26"/>
                      <wp:cNvGraphicFramePr/>
                      <a:graphic xmlns:a="http://schemas.openxmlformats.org/drawingml/2006/main">
                        <a:graphicData uri="http://schemas.microsoft.com/office/word/2010/wordprocessingShape">
                          <wps:wsp>
                            <wps:cNvSpPr/>
                            <wps:spPr>
                              <a:xfrm>
                                <a:off x="0" y="0"/>
                                <a:ext cx="1508760" cy="84772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129913" w14:textId="77777777" w:rsidR="00EC4FB5" w:rsidRPr="006A7CC3" w:rsidRDefault="00EC4FB5" w:rsidP="00D54763">
                                  <w:pPr>
                                    <w:spacing w:line="320" w:lineRule="exact"/>
                                    <w:jc w:val="left"/>
                                    <w:rPr>
                                      <w:rFonts w:asciiTheme="majorEastAsia" w:eastAsiaTheme="majorEastAsia" w:hAnsiTheme="major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7CC3">
                                    <w:rPr>
                                      <w:rFonts w:asciiTheme="majorEastAsia" w:eastAsiaTheme="majorEastAsia" w:hAnsiTheme="majorEastAsia" w:hint="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実績報告書</w:t>
                                  </w:r>
                                  <w:r w:rsidRPr="006A7CC3">
                                    <w:rPr>
                                      <w:rFonts w:asciiTheme="majorEastAsia" w:eastAsiaTheme="majorEastAsia" w:hAnsiTheme="major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D61C7" id="右矢印 26" o:spid="_x0000_s1035" type="#_x0000_t13" style="position:absolute;margin-left:115.7pt;margin-top:302pt;width:118.8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" adj="15532" fillcolor="white [3212]" strokecolor="black [3213]" strokeweight="1.5pt">
                      <v:textbox>
                        <w:txbxContent>
                          <w:p w14:paraId="31129913" w14:textId="77777777" w:rsidR="00EC4FB5" w:rsidRPr="006A7CC3" w:rsidRDefault="00EC4FB5" w:rsidP="00D54763">
                            <w:pPr>
                              <w:spacing w:line="320" w:lineRule="exact"/>
                              <w:jc w:val="left"/>
                              <w:rPr>
                                <w:rFonts w:asciiTheme="majorEastAsia" w:eastAsiaTheme="majorEastAsia" w:hAnsiTheme="major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7CC3">
                              <w:rPr>
                                <w:rFonts w:asciiTheme="majorEastAsia" w:eastAsiaTheme="majorEastAsia" w:hAnsiTheme="majorEastAsia" w:hint="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実績報告書</w:t>
                            </w:r>
                            <w:r w:rsidRPr="006A7CC3">
                              <w:rPr>
                                <w:rFonts w:asciiTheme="majorEastAsia" w:eastAsiaTheme="majorEastAsia" w:hAnsiTheme="major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w:t>
                            </w:r>
                          </w:p>
                        </w:txbxContent>
                      </v:textbox>
                    </v:shape>
                  </w:pict>
                </mc:Fallback>
              </mc:AlternateContent>
            </w:r>
            <w:r w:rsidR="0008291D">
              <w:rPr>
                <w:noProof/>
              </w:rPr>
              <mc:AlternateContent>
                <mc:Choice Requires="wps">
                  <w:drawing>
                    <wp:anchor distT="0" distB="0" distL="114300" distR="114300" simplePos="0" relativeHeight="251664896" behindDoc="0" locked="0" layoutInCell="1" allowOverlap="1" wp14:anchorId="5510BBD9" wp14:editId="13FA702A">
                      <wp:simplePos x="0" y="0"/>
                      <wp:positionH relativeFrom="column">
                        <wp:posOffset>1497965</wp:posOffset>
                      </wp:positionH>
                      <wp:positionV relativeFrom="paragraph">
                        <wp:posOffset>857885</wp:posOffset>
                      </wp:positionV>
                      <wp:extent cx="2908935" cy="809625"/>
                      <wp:effectExtent l="19050" t="19050" r="24765" b="47625"/>
                      <wp:wrapNone/>
                      <wp:docPr id="15" name="右矢印 10"/>
                      <wp:cNvGraphicFramePr/>
                      <a:graphic xmlns:a="http://schemas.openxmlformats.org/drawingml/2006/main">
                        <a:graphicData uri="http://schemas.microsoft.com/office/word/2010/wordprocessingShape">
                          <wps:wsp>
                            <wps:cNvSpPr/>
                            <wps:spPr>
                              <a:xfrm flipH="1">
                                <a:off x="0" y="0"/>
                                <a:ext cx="2908935" cy="809625"/>
                              </a:xfrm>
                              <a:prstGeom prst="rightArrow">
                                <a:avLst/>
                              </a:prstGeom>
                              <a:solidFill>
                                <a:sysClr val="window" lastClr="FFFFFF"/>
                              </a:solidFill>
                              <a:ln w="19050" cap="flat" cmpd="sng" algn="ctr">
                                <a:solidFill>
                                  <a:sysClr val="windowText" lastClr="000000"/>
                                </a:solidFill>
                                <a:prstDash val="solid"/>
                                <a:miter lim="800000"/>
                              </a:ln>
                              <a:effectLst/>
                            </wps:spPr>
                            <wps:txbx>
                              <w:txbxContent>
                                <w:p w14:paraId="38627FD3" w14:textId="77777777" w:rsidR="00EC4FB5" w:rsidRPr="00D84709" w:rsidRDefault="00EC4FB5" w:rsidP="009F3E61">
                                  <w:pPr>
                                    <w:snapToGrid w:val="0"/>
                                    <w:ind w:firstLineChars="600" w:firstLine="1413"/>
                                    <w:rPr>
                                      <w:sz w:val="28"/>
                                      <w:szCs w:val="28"/>
                                    </w:rPr>
                                  </w:pPr>
                                  <w:r w:rsidRPr="00D84709">
                                    <w:rPr>
                                      <w:rFonts w:asciiTheme="majorEastAsia" w:eastAsiaTheme="majorEastAsia" w:hAnsiTheme="majorEastAsia" w:hint="eastAsia"/>
                                      <w:b/>
                                      <w:color w:val="000000" w:themeColor="text1"/>
                                      <w:sz w:val="24"/>
                                      <w:szCs w:val="24"/>
                                    </w:rPr>
                                    <w:t>交付</w:t>
                                  </w:r>
                                  <w:r w:rsidRPr="00D84709">
                                    <w:rPr>
                                      <w:rFonts w:asciiTheme="majorEastAsia" w:eastAsiaTheme="majorEastAsia" w:hAnsiTheme="majorEastAsia"/>
                                      <w:b/>
                                      <w:color w:val="000000" w:themeColor="text1"/>
                                      <w:sz w:val="24"/>
                                      <w:szCs w:val="24"/>
                                    </w:rPr>
                                    <w:t>決定通</w:t>
                                  </w:r>
                                  <w:r w:rsidRPr="006A7CC3">
                                    <w:rPr>
                                      <w:rFonts w:asciiTheme="majorEastAsia" w:eastAsiaTheme="majorEastAsia" w:hAnsiTheme="majorEastAsia"/>
                                      <w:b/>
                                      <w:color w:val="000000" w:themeColor="text1"/>
                                      <w:sz w:val="24"/>
                                      <w:szCs w:val="24"/>
                                    </w:rPr>
                                    <w:t>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0BBD9" id="右矢印 10" o:spid="_x0000_s1036" type="#_x0000_t13" style="position:absolute;margin-left:117.95pt;margin-top:67.55pt;width:229.05pt;height:63.7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" adj="18594" fillcolor="window" strokecolor="windowText" strokeweight="1.5pt">
                      <v:textbox>
                        <w:txbxContent>
                          <w:p w14:paraId="38627FD3" w14:textId="77777777" w:rsidR="00EC4FB5" w:rsidRPr="00D84709" w:rsidRDefault="00EC4FB5" w:rsidP="009F3E61">
                            <w:pPr>
                              <w:snapToGrid w:val="0"/>
                              <w:ind w:firstLineChars="600" w:firstLine="1413"/>
                              <w:rPr>
                                <w:sz w:val="28"/>
                                <w:szCs w:val="28"/>
                              </w:rPr>
                            </w:pPr>
                            <w:r w:rsidRPr="00D84709">
                              <w:rPr>
                                <w:rFonts w:asciiTheme="majorEastAsia" w:eastAsiaTheme="majorEastAsia" w:hAnsiTheme="majorEastAsia" w:hint="eastAsia"/>
                                <w:b/>
                                <w:color w:val="000000" w:themeColor="text1"/>
                                <w:sz w:val="24"/>
                                <w:szCs w:val="24"/>
                              </w:rPr>
                              <w:t>交付</w:t>
                            </w:r>
                            <w:r w:rsidRPr="00D84709">
                              <w:rPr>
                                <w:rFonts w:asciiTheme="majorEastAsia" w:eastAsiaTheme="majorEastAsia" w:hAnsiTheme="majorEastAsia"/>
                                <w:b/>
                                <w:color w:val="000000" w:themeColor="text1"/>
                                <w:sz w:val="24"/>
                                <w:szCs w:val="24"/>
                              </w:rPr>
                              <w:t>決定通</w:t>
                            </w:r>
                            <w:r w:rsidRPr="006A7CC3">
                              <w:rPr>
                                <w:rFonts w:asciiTheme="majorEastAsia" w:eastAsiaTheme="majorEastAsia" w:hAnsiTheme="majorEastAsia"/>
                                <w:b/>
                                <w:color w:val="000000" w:themeColor="text1"/>
                                <w:sz w:val="24"/>
                                <w:szCs w:val="24"/>
                              </w:rPr>
                              <w:t>知</w:t>
                            </w:r>
                          </w:p>
                        </w:txbxContent>
                      </v:textbox>
                    </v:shape>
                  </w:pict>
                </mc:Fallback>
              </mc:AlternateContent>
            </w:r>
            <w:r w:rsidR="00F647A8">
              <w:rPr>
                <w:noProof/>
              </w:rPr>
              <mc:AlternateContent>
                <mc:Choice Requires="wps">
                  <w:drawing>
                    <wp:anchor distT="0" distB="0" distL="114300" distR="114300" simplePos="0" relativeHeight="251661824" behindDoc="0" locked="0" layoutInCell="1" allowOverlap="1" wp14:anchorId="29096ABE" wp14:editId="09ADAC57">
                      <wp:simplePos x="0" y="0"/>
                      <wp:positionH relativeFrom="column">
                        <wp:posOffset>1740535</wp:posOffset>
                      </wp:positionH>
                      <wp:positionV relativeFrom="paragraph">
                        <wp:posOffset>7009130</wp:posOffset>
                      </wp:positionV>
                      <wp:extent cx="1032510" cy="689610"/>
                      <wp:effectExtent l="0" t="19050" r="34290" b="34290"/>
                      <wp:wrapNone/>
                      <wp:docPr id="33" name="右矢印 33"/>
                      <wp:cNvGraphicFramePr/>
                      <a:graphic xmlns:a="http://schemas.openxmlformats.org/drawingml/2006/main">
                        <a:graphicData uri="http://schemas.microsoft.com/office/word/2010/wordprocessingShape">
                          <wps:wsp>
                            <wps:cNvSpPr/>
                            <wps:spPr>
                              <a:xfrm>
                                <a:off x="0" y="0"/>
                                <a:ext cx="1032510" cy="689610"/>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9E3BE3" w14:textId="77777777" w:rsidR="00EC4FB5" w:rsidRPr="00EB3992" w:rsidRDefault="00EC4FB5" w:rsidP="006A7CC3">
                                  <w:pPr>
                                    <w:spacing w:line="320" w:lineRule="exact"/>
                                    <w:ind w:firstLineChars="100" w:firstLine="240"/>
                                    <w:jc w:val="left"/>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3992">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w:t>
                                  </w:r>
                                  <w:r>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3992">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96ABE" id="右矢印 33" o:spid="_x0000_s1037" type="#_x0000_t13" style="position:absolute;margin-left:137.05pt;margin-top:551.9pt;width:81.3pt;height:5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" adj="14387" fillcolor="white [3212]" strokecolor="black [3213]" strokeweight="1.5pt">
                      <v:textbox>
                        <w:txbxContent>
                          <w:p w14:paraId="369E3BE3" w14:textId="77777777" w:rsidR="00EC4FB5" w:rsidRPr="00EB3992" w:rsidRDefault="00EC4FB5" w:rsidP="006A7CC3">
                            <w:pPr>
                              <w:spacing w:line="320" w:lineRule="exact"/>
                              <w:ind w:firstLineChars="100" w:firstLine="240"/>
                              <w:jc w:val="left"/>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3992">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w:t>
                            </w:r>
                            <w:r>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3992">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w:t>
                            </w:r>
                          </w:p>
                        </w:txbxContent>
                      </v:textbox>
                    </v:shape>
                  </w:pict>
                </mc:Fallback>
              </mc:AlternateContent>
            </w:r>
            <w:r w:rsidR="00F647A8">
              <w:rPr>
                <w:noProof/>
              </w:rPr>
              <mc:AlternateContent>
                <mc:Choice Requires="wps">
                  <w:drawing>
                    <wp:anchor distT="0" distB="0" distL="114300" distR="114300" simplePos="0" relativeHeight="251665920" behindDoc="0" locked="0" layoutInCell="1" allowOverlap="1" wp14:anchorId="60C04047" wp14:editId="66B9381B">
                      <wp:simplePos x="0" y="0"/>
                      <wp:positionH relativeFrom="column">
                        <wp:posOffset>1456055</wp:posOffset>
                      </wp:positionH>
                      <wp:positionV relativeFrom="paragraph">
                        <wp:posOffset>2880995</wp:posOffset>
                      </wp:positionV>
                      <wp:extent cx="3004113" cy="697230"/>
                      <wp:effectExtent l="19050" t="19050" r="25400" b="45720"/>
                      <wp:wrapNone/>
                      <wp:docPr id="16" name="右矢印 13"/>
                      <wp:cNvGraphicFramePr/>
                      <a:graphic xmlns:a="http://schemas.openxmlformats.org/drawingml/2006/main">
                        <a:graphicData uri="http://schemas.microsoft.com/office/word/2010/wordprocessingShape">
                          <wps:wsp>
                            <wps:cNvSpPr/>
                            <wps:spPr>
                              <a:xfrm flipH="1">
                                <a:off x="0" y="0"/>
                                <a:ext cx="3004113" cy="697230"/>
                              </a:xfrm>
                              <a:prstGeom prst="rightArrow">
                                <a:avLst>
                                  <a:gd name="adj1" fmla="val 50000"/>
                                  <a:gd name="adj2" fmla="val 38991"/>
                                </a:avLst>
                              </a:prstGeom>
                              <a:solidFill>
                                <a:sysClr val="window" lastClr="FFFFFF"/>
                              </a:solidFill>
                              <a:ln w="19050" cap="flat" cmpd="sng" algn="ctr">
                                <a:solidFill>
                                  <a:sysClr val="windowText" lastClr="000000"/>
                                </a:solidFill>
                                <a:prstDash val="solid"/>
                                <a:miter lim="800000"/>
                              </a:ln>
                              <a:effectLst/>
                            </wps:spPr>
                            <wps:txbx>
                              <w:txbxContent>
                                <w:p w14:paraId="2BFAEB2A" w14:textId="77777777" w:rsidR="00EC4FB5" w:rsidRPr="006A7CC3" w:rsidRDefault="00EC4FB5" w:rsidP="006A7CC3">
                                  <w:pPr>
                                    <w:snapToGrid w:val="0"/>
                                    <w:jc w:val="center"/>
                                    <w:rPr>
                                      <w:sz w:val="28"/>
                                      <w:szCs w:val="28"/>
                                    </w:rPr>
                                  </w:pPr>
                                  <w:r w:rsidRPr="006A7CC3">
                                    <w:rPr>
                                      <w:rFonts w:asciiTheme="majorEastAsia" w:eastAsiaTheme="majorEastAsia" w:hAnsiTheme="majorEastAsia" w:hint="eastAsia"/>
                                      <w:b/>
                                      <w:color w:val="000000" w:themeColor="text1"/>
                                      <w:sz w:val="28"/>
                                      <w:szCs w:val="28"/>
                                    </w:rPr>
                                    <w:t>伴 走 支 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04047" id="右矢印 13" o:spid="_x0000_s1038" type="#_x0000_t13" style="position:absolute;margin-left:114.65pt;margin-top:226.85pt;width:236.55pt;height:54.9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" adj="19645" fillcolor="window" strokecolor="windowText" strokeweight="1.5pt">
                      <v:textbox>
                        <w:txbxContent>
                          <w:p w14:paraId="2BFAEB2A" w14:textId="77777777" w:rsidR="00EC4FB5" w:rsidRPr="006A7CC3" w:rsidRDefault="00EC4FB5" w:rsidP="006A7CC3">
                            <w:pPr>
                              <w:snapToGrid w:val="0"/>
                              <w:jc w:val="center"/>
                              <w:rPr>
                                <w:sz w:val="28"/>
                                <w:szCs w:val="28"/>
                              </w:rPr>
                            </w:pPr>
                            <w:r w:rsidRPr="006A7CC3">
                              <w:rPr>
                                <w:rFonts w:asciiTheme="majorEastAsia" w:eastAsiaTheme="majorEastAsia" w:hAnsiTheme="majorEastAsia" w:hint="eastAsia"/>
                                <w:b/>
                                <w:color w:val="000000" w:themeColor="text1"/>
                                <w:sz w:val="28"/>
                                <w:szCs w:val="28"/>
                              </w:rPr>
                              <w:t>伴 走 支 援</w:t>
                            </w:r>
                          </w:p>
                        </w:txbxContent>
                      </v:textbox>
                    </v:shape>
                  </w:pict>
                </mc:Fallback>
              </mc:AlternateContent>
            </w:r>
            <w:r w:rsidR="00F647A8">
              <w:rPr>
                <w:noProof/>
              </w:rPr>
              <mc:AlternateContent>
                <mc:Choice Requires="wps">
                  <w:drawing>
                    <wp:anchor distT="0" distB="0" distL="114300" distR="114300" simplePos="0" relativeHeight="251662848" behindDoc="0" locked="0" layoutInCell="1" allowOverlap="1" wp14:anchorId="5C23A98F" wp14:editId="6AAA4DFB">
                      <wp:simplePos x="0" y="0"/>
                      <wp:positionH relativeFrom="column">
                        <wp:posOffset>913765</wp:posOffset>
                      </wp:positionH>
                      <wp:positionV relativeFrom="paragraph">
                        <wp:posOffset>1727835</wp:posOffset>
                      </wp:positionV>
                      <wp:extent cx="20320" cy="2286000"/>
                      <wp:effectExtent l="133350" t="19050" r="132080" b="38100"/>
                      <wp:wrapNone/>
                      <wp:docPr id="2" name="直線矢印コネクタ 2"/>
                      <wp:cNvGraphicFramePr/>
                      <a:graphic xmlns:a="http://schemas.openxmlformats.org/drawingml/2006/main">
                        <a:graphicData uri="http://schemas.microsoft.com/office/word/2010/wordprocessingShape">
                          <wps:wsp>
                            <wps:cNvCnPr/>
                            <wps:spPr>
                              <a:xfrm>
                                <a:off x="0" y="0"/>
                                <a:ext cx="20320" cy="2286000"/>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E591E4" id="_x0000_t32" coordsize="21600,21600" o:spt="32" o:oned="t" path="m,l21600,21600e" filled="f">
                      <v:path arrowok="t" fillok="f" o:connecttype="none"/>
                      <o:lock v:ext="edit" shapetype="t"/>
                    </v:shapetype>
                    <v:shape id="直線矢印コネクタ 2" o:spid="_x0000_s1026" type="#_x0000_t32" style="position:absolute;left:0;text-align:left;margin-left:71.95pt;margin-top:136.05pt;width:1.6pt;height:18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" strokecolor="black [3213]" strokeweight="6pt">
                      <v:stroke endarrow="block" joinstyle="miter"/>
                    </v:shape>
                  </w:pict>
                </mc:Fallback>
              </mc:AlternateContent>
            </w:r>
            <w:r w:rsidR="001E1607">
              <w:rPr>
                <w:noProof/>
              </w:rPr>
              <mc:AlternateContent>
                <mc:Choice Requires="wps">
                  <w:drawing>
                    <wp:anchor distT="0" distB="0" distL="114300" distR="114300" simplePos="0" relativeHeight="251670016" behindDoc="0" locked="0" layoutInCell="1" allowOverlap="1" wp14:anchorId="5331E1EE" wp14:editId="227E7EC9">
                      <wp:simplePos x="0" y="0"/>
                      <wp:positionH relativeFrom="column">
                        <wp:posOffset>327025</wp:posOffset>
                      </wp:positionH>
                      <wp:positionV relativeFrom="paragraph">
                        <wp:posOffset>826770</wp:posOffset>
                      </wp:positionV>
                      <wp:extent cx="1171575" cy="447675"/>
                      <wp:effectExtent l="0" t="0" r="28575" b="28575"/>
                      <wp:wrapNone/>
                      <wp:docPr id="160" name="角丸四角形 14"/>
                      <wp:cNvGraphicFramePr/>
                      <a:graphic xmlns:a="http://schemas.openxmlformats.org/drawingml/2006/main">
                        <a:graphicData uri="http://schemas.microsoft.com/office/word/2010/wordprocessingShape">
                          <wps:wsp>
                            <wps:cNvSpPr/>
                            <wps:spPr>
                              <a:xfrm>
                                <a:off x="0" y="0"/>
                                <a:ext cx="1171575" cy="447675"/>
                              </a:xfrm>
                              <a:prstGeom prst="roundRect">
                                <a:avLst/>
                              </a:prstGeom>
                              <a:solidFill>
                                <a:schemeClr val="bg1"/>
                              </a:solidFill>
                              <a:ln w="254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C5F403" w14:textId="2AE9A3AE" w:rsidR="00EC4FB5" w:rsidRPr="009D7AB9" w:rsidRDefault="00EC4FB5" w:rsidP="001E1607">
                                  <w:pPr>
                                    <w:spacing w:line="360" w:lineRule="exact"/>
                                    <w:jc w:val="center"/>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採択者説明会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1E1EE" id="角丸四角形 14" o:spid="_x0000_s1039" style="position:absolute;margin-left:25.75pt;margin-top:65.1pt;width:92.25pt;height:3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" fillcolor="white [3212]" strokecolor="#0070c0" strokeweight="2pt">
                      <v:stroke joinstyle="miter"/>
                      <v:textbox>
                        <w:txbxContent>
                          <w:p w14:paraId="0BC5F403" w14:textId="2AE9A3AE" w:rsidR="00EC4FB5" w:rsidRPr="009D7AB9" w:rsidRDefault="00EC4FB5" w:rsidP="001E1607">
                            <w:pPr>
                              <w:spacing w:line="360" w:lineRule="exact"/>
                              <w:jc w:val="center"/>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採択者説明会</w:t>
                            </w:r>
                          </w:p>
                        </w:txbxContent>
                      </v:textbox>
                    </v:roundrect>
                  </w:pict>
                </mc:Fallback>
              </mc:AlternateContent>
            </w:r>
            <w:r w:rsidR="001E1607">
              <w:rPr>
                <w:noProof/>
              </w:rPr>
              <mc:AlternateContent>
                <mc:Choice Requires="wps">
                  <w:drawing>
                    <wp:anchor distT="0" distB="0" distL="114300" distR="114300" simplePos="0" relativeHeight="251655680" behindDoc="0" locked="0" layoutInCell="1" allowOverlap="1" wp14:anchorId="3028F914" wp14:editId="69D2AE5F">
                      <wp:simplePos x="0" y="0"/>
                      <wp:positionH relativeFrom="column">
                        <wp:posOffset>322580</wp:posOffset>
                      </wp:positionH>
                      <wp:positionV relativeFrom="paragraph">
                        <wp:posOffset>1271270</wp:posOffset>
                      </wp:positionV>
                      <wp:extent cx="1171575" cy="4476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1171575" cy="447675"/>
                              </a:xfrm>
                              <a:prstGeom prst="roundRect">
                                <a:avLst/>
                              </a:prstGeom>
                              <a:solidFill>
                                <a:schemeClr val="bg1"/>
                              </a:solidFill>
                              <a:ln w="254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CA953" w14:textId="77777777" w:rsidR="00EC4FB5" w:rsidRPr="009D7AB9" w:rsidRDefault="00EC4FB5" w:rsidP="00D54763">
                                  <w:pPr>
                                    <w:spacing w:line="360" w:lineRule="exact"/>
                                    <w:jc w:val="center"/>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8F914" id="_x0000_s1040" style="position:absolute;margin-left:25.4pt;margin-top:100.1pt;width:92.2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" fillcolor="white [3212]" strokecolor="#0070c0" strokeweight="2pt">
                      <v:stroke joinstyle="miter"/>
                      <v:textbox>
                        <w:txbxContent>
                          <w:p w14:paraId="23DCA953" w14:textId="77777777" w:rsidR="00EC4FB5" w:rsidRPr="009D7AB9" w:rsidRDefault="00EC4FB5" w:rsidP="00D54763">
                            <w:pPr>
                              <w:spacing w:line="360" w:lineRule="exact"/>
                              <w:jc w:val="center"/>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事業開始</w:t>
                            </w:r>
                          </w:p>
                        </w:txbxContent>
                      </v:textbox>
                    </v:roundrect>
                  </w:pict>
                </mc:Fallback>
              </mc:AlternateContent>
            </w:r>
            <w:r w:rsidR="001E1607">
              <w:rPr>
                <w:noProof/>
              </w:rPr>
              <mc:AlternateContent>
                <mc:Choice Requires="wps">
                  <w:drawing>
                    <wp:anchor distT="0" distB="0" distL="114300" distR="114300" simplePos="0" relativeHeight="251649536" behindDoc="0" locked="0" layoutInCell="1" allowOverlap="1" wp14:anchorId="3D437050" wp14:editId="52786C0B">
                      <wp:simplePos x="0" y="0"/>
                      <wp:positionH relativeFrom="column">
                        <wp:posOffset>847090</wp:posOffset>
                      </wp:positionH>
                      <wp:positionV relativeFrom="paragraph">
                        <wp:posOffset>7839075</wp:posOffset>
                      </wp:positionV>
                      <wp:extent cx="488634" cy="5399"/>
                      <wp:effectExtent l="51118" t="25082" r="58102" b="39053"/>
                      <wp:wrapNone/>
                      <wp:docPr id="50" name="直線矢印コネクタ 50"/>
                      <wp:cNvGraphicFramePr/>
                      <a:graphic xmlns:a="http://schemas.openxmlformats.org/drawingml/2006/main">
                        <a:graphicData uri="http://schemas.microsoft.com/office/word/2010/wordprocessingShape">
                          <wps:wsp>
                            <wps:cNvCnPr/>
                            <wps:spPr>
                              <a:xfrm rot="16200000" flipH="1">
                                <a:off x="0" y="0"/>
                                <a:ext cx="488634" cy="5399"/>
                              </a:xfrm>
                              <a:prstGeom prst="straightConnector1">
                                <a:avLst/>
                              </a:prstGeom>
                              <a:ln w="28575">
                                <a:solidFill>
                                  <a:schemeClr val="tx1"/>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AA68A3" id="直線矢印コネクタ 50" o:spid="_x0000_s1026" type="#_x0000_t32" style="position:absolute;left:0;text-align:left;margin-left:66.7pt;margin-top:617.25pt;width:38.5pt;height:.45pt;rotation:90;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" strokecolor="black [3213]" strokeweight="2.25pt">
                      <v:stroke dashstyle="3 1" endarrow="open" joinstyle="miter"/>
                    </v:shape>
                  </w:pict>
                </mc:Fallback>
              </mc:AlternateContent>
            </w:r>
            <w:r w:rsidR="001E1607">
              <w:rPr>
                <w:noProof/>
              </w:rPr>
              <mc:AlternateContent>
                <mc:Choice Requires="wps">
                  <w:drawing>
                    <wp:anchor distT="0" distB="0" distL="114300" distR="114300" simplePos="0" relativeHeight="251650560" behindDoc="0" locked="0" layoutInCell="1" allowOverlap="1" wp14:anchorId="1016DECF" wp14:editId="70D5D3A9">
                      <wp:simplePos x="0" y="0"/>
                      <wp:positionH relativeFrom="column">
                        <wp:posOffset>1094774</wp:posOffset>
                      </wp:positionH>
                      <wp:positionV relativeFrom="paragraph">
                        <wp:posOffset>7567295</wp:posOffset>
                      </wp:positionV>
                      <wp:extent cx="721788" cy="518980"/>
                      <wp:effectExtent l="0" t="0" r="0" b="0"/>
                      <wp:wrapNone/>
                      <wp:docPr id="53" name="四角形: 角を丸くする 53"/>
                      <wp:cNvGraphicFramePr/>
                      <a:graphic xmlns:a="http://schemas.openxmlformats.org/drawingml/2006/main">
                        <a:graphicData uri="http://schemas.microsoft.com/office/word/2010/wordprocessingShape">
                          <wps:wsp>
                            <wps:cNvSpPr/>
                            <wps:spPr>
                              <a:xfrm>
                                <a:off x="0" y="0"/>
                                <a:ext cx="721788" cy="518980"/>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217995" w14:textId="77777777" w:rsidR="00EC4FB5" w:rsidRPr="00956F0D" w:rsidRDefault="00EC4FB5" w:rsidP="00D54763">
                                  <w:pPr>
                                    <w:jc w:val="left"/>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５年間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16DECF" id="四角形: 角を丸くする 53" o:spid="_x0000_s1041" style="position:absolute;margin-left:86.2pt;margin-top:595.85pt;width:56.85pt;height:40.85pt;z-index:251650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" filled="f" stroked="f" strokeweight="2.25pt">
                      <v:stroke joinstyle="miter"/>
                      <v:textbox>
                        <w:txbxContent>
                          <w:p w14:paraId="10217995" w14:textId="77777777" w:rsidR="00EC4FB5" w:rsidRPr="00956F0D" w:rsidRDefault="00EC4FB5" w:rsidP="00D54763">
                            <w:pPr>
                              <w:jc w:val="left"/>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５年間</w:t>
                            </w:r>
                          </w:p>
                        </w:txbxContent>
                      </v:textbox>
                    </v:roundrect>
                  </w:pict>
                </mc:Fallback>
              </mc:AlternateContent>
            </w:r>
            <w:r w:rsidR="001E1607">
              <w:rPr>
                <w:noProof/>
              </w:rPr>
              <mc:AlternateContent>
                <mc:Choice Requires="wps">
                  <w:drawing>
                    <wp:anchor distT="0" distB="0" distL="114300" distR="114300" simplePos="0" relativeHeight="251647488" behindDoc="0" locked="0" layoutInCell="1" allowOverlap="1" wp14:anchorId="7A00A7B9" wp14:editId="5625E94A">
                      <wp:simplePos x="0" y="0"/>
                      <wp:positionH relativeFrom="column">
                        <wp:posOffset>-29845</wp:posOffset>
                      </wp:positionH>
                      <wp:positionV relativeFrom="paragraph">
                        <wp:posOffset>7113338</wp:posOffset>
                      </wp:positionV>
                      <wp:extent cx="1763135" cy="470986"/>
                      <wp:effectExtent l="19050" t="19050" r="27940" b="24765"/>
                      <wp:wrapNone/>
                      <wp:docPr id="25" name="四角形: 角を丸くする 25"/>
                      <wp:cNvGraphicFramePr/>
                      <a:graphic xmlns:a="http://schemas.openxmlformats.org/drawingml/2006/main">
                        <a:graphicData uri="http://schemas.microsoft.com/office/word/2010/wordprocessingShape">
                          <wps:wsp>
                            <wps:cNvSpPr/>
                            <wps:spPr>
                              <a:xfrm>
                                <a:off x="0" y="0"/>
                                <a:ext cx="1763135" cy="470986"/>
                              </a:xfrm>
                              <a:prstGeom prst="round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222FD7" w14:textId="77777777" w:rsidR="00EC4FB5" w:rsidRPr="00956F0D" w:rsidRDefault="00EC4FB5" w:rsidP="00D54763">
                                  <w:pPr>
                                    <w:jc w:val="center"/>
                                    <w:rPr>
                                      <w:rFonts w:asciiTheme="majorEastAsia" w:eastAsiaTheme="majorEastAsia" w:hAnsiTheme="majorEastAsia"/>
                                      <w:b/>
                                      <w:color w:val="000000" w:themeColor="text1"/>
                                      <w:sz w:val="24"/>
                                    </w:rPr>
                                  </w:pPr>
                                  <w:r w:rsidRPr="00EC62E3">
                                    <w:rPr>
                                      <w:rFonts w:asciiTheme="majorEastAsia" w:eastAsiaTheme="majorEastAsia" w:hAnsiTheme="majorEastAsia" w:hint="eastAsia"/>
                                      <w:b/>
                                      <w:color w:val="000000" w:themeColor="text1"/>
                                      <w:sz w:val="22"/>
                                    </w:rPr>
                                    <w:t>事業継続状況</w:t>
                                  </w:r>
                                  <w:r w:rsidRPr="00EC62E3">
                                    <w:rPr>
                                      <w:rFonts w:asciiTheme="majorEastAsia" w:eastAsiaTheme="majorEastAsia" w:hAnsiTheme="majorEastAsia"/>
                                      <w:b/>
                                      <w:color w:val="000000" w:themeColor="text1"/>
                                      <w:sz w:val="22"/>
                                    </w:rPr>
                                    <w:t>報告作成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00A7B9" id="四角形: 角を丸くする 25" o:spid="_x0000_s1042" style="position:absolute;margin-left:-2.35pt;margin-top:560.1pt;width:138.85pt;height:37.1pt;z-index:251647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" fillcolor="white [3212]" strokecolor="#4472c4 [3204]" strokeweight="2.25pt">
                      <v:stroke joinstyle="miter"/>
                      <v:textbox>
                        <w:txbxContent>
                          <w:p w14:paraId="26222FD7" w14:textId="77777777" w:rsidR="00EC4FB5" w:rsidRPr="00956F0D" w:rsidRDefault="00EC4FB5" w:rsidP="00D54763">
                            <w:pPr>
                              <w:jc w:val="center"/>
                              <w:rPr>
                                <w:rFonts w:asciiTheme="majorEastAsia" w:eastAsiaTheme="majorEastAsia" w:hAnsiTheme="majorEastAsia"/>
                                <w:b/>
                                <w:color w:val="000000" w:themeColor="text1"/>
                                <w:sz w:val="24"/>
                              </w:rPr>
                            </w:pPr>
                            <w:r w:rsidRPr="00EC62E3">
                              <w:rPr>
                                <w:rFonts w:asciiTheme="majorEastAsia" w:eastAsiaTheme="majorEastAsia" w:hAnsiTheme="majorEastAsia" w:hint="eastAsia"/>
                                <w:b/>
                                <w:color w:val="000000" w:themeColor="text1"/>
                                <w:sz w:val="22"/>
                              </w:rPr>
                              <w:t>事業継続状況</w:t>
                            </w:r>
                            <w:r w:rsidRPr="00EC62E3">
                              <w:rPr>
                                <w:rFonts w:asciiTheme="majorEastAsia" w:eastAsiaTheme="majorEastAsia" w:hAnsiTheme="majorEastAsia"/>
                                <w:b/>
                                <w:color w:val="000000" w:themeColor="text1"/>
                                <w:sz w:val="22"/>
                              </w:rPr>
                              <w:t>報告作成</w:t>
                            </w:r>
                          </w:p>
                        </w:txbxContent>
                      </v:textbox>
                    </v:roundrect>
                  </w:pict>
                </mc:Fallback>
              </mc:AlternateContent>
            </w:r>
            <w:r w:rsidR="001E1607">
              <w:rPr>
                <w:noProof/>
              </w:rPr>
              <mc:AlternateContent>
                <mc:Choice Requires="wps">
                  <w:drawing>
                    <wp:anchor distT="0" distB="0" distL="114300" distR="114300" simplePos="0" relativeHeight="251659776" behindDoc="0" locked="0" layoutInCell="1" allowOverlap="1" wp14:anchorId="184A8CD1" wp14:editId="07738F22">
                      <wp:simplePos x="0" y="0"/>
                      <wp:positionH relativeFrom="column">
                        <wp:posOffset>1341755</wp:posOffset>
                      </wp:positionH>
                      <wp:positionV relativeFrom="paragraph">
                        <wp:posOffset>5237480</wp:posOffset>
                      </wp:positionV>
                      <wp:extent cx="3002915" cy="847725"/>
                      <wp:effectExtent l="0" t="19050" r="45085" b="47625"/>
                      <wp:wrapNone/>
                      <wp:docPr id="30" name="右矢印 30"/>
                      <wp:cNvGraphicFramePr/>
                      <a:graphic xmlns:a="http://schemas.openxmlformats.org/drawingml/2006/main">
                        <a:graphicData uri="http://schemas.microsoft.com/office/word/2010/wordprocessingShape">
                          <wps:wsp>
                            <wps:cNvSpPr/>
                            <wps:spPr>
                              <a:xfrm>
                                <a:off x="0" y="0"/>
                                <a:ext cx="3002915" cy="84772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1D8570" w14:textId="1DA799F1" w:rsidR="00EC4FB5" w:rsidRPr="00EB3992" w:rsidRDefault="00D80372" w:rsidP="00D80372">
                                  <w:pPr>
                                    <w:spacing w:line="320" w:lineRule="exact"/>
                                    <w:ind w:rightChars="-58" w:right="-122"/>
                                    <w:jc w:val="center"/>
                                    <w:rPr>
                                      <w:rFonts w:asciiTheme="majorEastAsia" w:eastAsiaTheme="majorEastAsia" w:hAnsiTheme="major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6F6C">
                                    <w:rPr>
                                      <w:rFonts w:asciiTheme="majorEastAsia" w:eastAsiaTheme="majorEastAsia" w:hAnsiTheme="majorEastAsia" w:hint="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経営革新</w:t>
                                  </w:r>
                                  <w:r w:rsidR="00EC4FB5" w:rsidRPr="00056F6C">
                                    <w:rPr>
                                      <w:rFonts w:asciiTheme="majorEastAsia" w:eastAsiaTheme="majorEastAsia" w:hAnsiTheme="majorEastAsia" w:hint="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支援補助金</w:t>
                                  </w:r>
                                  <w:r w:rsidR="00EC4FB5">
                                    <w:rPr>
                                      <w:rFonts w:asciiTheme="majorEastAsia" w:eastAsiaTheme="majorEastAsia" w:hAnsiTheme="majorEastAsia" w:hint="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EC4FB5" w:rsidRPr="00EB3992">
                                    <w:rPr>
                                      <w:rFonts w:asciiTheme="majorEastAsia" w:eastAsiaTheme="majorEastAsia" w:hAnsiTheme="major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交付請求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A8CD1" id="右矢印 30" o:spid="_x0000_s1043" type="#_x0000_t13" style="position:absolute;margin-left:105.65pt;margin-top:412.4pt;width:236.45pt;height:6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" adj="18551" fillcolor="white [3212]" strokecolor="black [3213]" strokeweight="1.5pt">
                      <v:textbox>
                        <w:txbxContent>
                          <w:p w14:paraId="1F1D8570" w14:textId="1DA799F1" w:rsidR="00EC4FB5" w:rsidRPr="00EB3992" w:rsidRDefault="00D80372" w:rsidP="00D80372">
                            <w:pPr>
                              <w:spacing w:line="320" w:lineRule="exact"/>
                              <w:ind w:rightChars="-58" w:right="-122"/>
                              <w:jc w:val="center"/>
                              <w:rPr>
                                <w:rFonts w:asciiTheme="majorEastAsia" w:eastAsiaTheme="majorEastAsia" w:hAnsiTheme="major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6F6C">
                              <w:rPr>
                                <w:rFonts w:asciiTheme="majorEastAsia" w:eastAsiaTheme="majorEastAsia" w:hAnsiTheme="majorEastAsia" w:hint="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経営革新</w:t>
                            </w:r>
                            <w:r w:rsidR="00EC4FB5" w:rsidRPr="00056F6C">
                              <w:rPr>
                                <w:rFonts w:asciiTheme="majorEastAsia" w:eastAsiaTheme="majorEastAsia" w:hAnsiTheme="majorEastAsia" w:hint="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支援補助金</w:t>
                            </w:r>
                            <w:r w:rsidR="00EC4FB5">
                              <w:rPr>
                                <w:rFonts w:asciiTheme="majorEastAsia" w:eastAsiaTheme="majorEastAsia" w:hAnsiTheme="majorEastAsia" w:hint="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EC4FB5" w:rsidRPr="00EB3992">
                              <w:rPr>
                                <w:rFonts w:asciiTheme="majorEastAsia" w:eastAsiaTheme="majorEastAsia" w:hAnsiTheme="major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交付請求</w:t>
                            </w:r>
                          </w:p>
                        </w:txbxContent>
                      </v:textbox>
                    </v:shape>
                  </w:pict>
                </mc:Fallback>
              </mc:AlternateContent>
            </w:r>
            <w:r w:rsidR="001E1607">
              <w:rPr>
                <w:noProof/>
              </w:rPr>
              <mc:AlternateContent>
                <mc:Choice Requires="wps">
                  <w:drawing>
                    <wp:anchor distT="0" distB="0" distL="114300" distR="114300" simplePos="0" relativeHeight="251660800" behindDoc="0" locked="0" layoutInCell="1" allowOverlap="1" wp14:anchorId="19B21062" wp14:editId="7746B742">
                      <wp:simplePos x="0" y="0"/>
                      <wp:positionH relativeFrom="column">
                        <wp:posOffset>1353185</wp:posOffset>
                      </wp:positionH>
                      <wp:positionV relativeFrom="paragraph">
                        <wp:posOffset>5953760</wp:posOffset>
                      </wp:positionV>
                      <wp:extent cx="2991485" cy="809625"/>
                      <wp:effectExtent l="19050" t="19050" r="18415" b="47625"/>
                      <wp:wrapNone/>
                      <wp:docPr id="31" name="右矢印 31"/>
                      <wp:cNvGraphicFramePr/>
                      <a:graphic xmlns:a="http://schemas.openxmlformats.org/drawingml/2006/main">
                        <a:graphicData uri="http://schemas.microsoft.com/office/word/2010/wordprocessingShape">
                          <wps:wsp>
                            <wps:cNvSpPr/>
                            <wps:spPr>
                              <a:xfrm flipH="1">
                                <a:off x="0" y="0"/>
                                <a:ext cx="2991485" cy="80962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C10A6" w14:textId="6C41C05A" w:rsidR="00EC4FB5" w:rsidRPr="00EB3992" w:rsidRDefault="00D80372" w:rsidP="00D80372">
                                  <w:pPr>
                                    <w:snapToGrid w:val="0"/>
                                    <w:spacing w:line="360" w:lineRule="exact"/>
                                    <w:jc w:val="center"/>
                                    <w:rPr>
                                      <w:sz w:val="24"/>
                                      <w:szCs w:val="24"/>
                                    </w:rPr>
                                  </w:pPr>
                                  <w:r w:rsidRPr="00921D87">
                                    <w:rPr>
                                      <w:rFonts w:asciiTheme="majorEastAsia" w:eastAsiaTheme="majorEastAsia" w:hAnsiTheme="majorEastAsia" w:hint="eastAsia"/>
                                      <w:b/>
                                      <w:color w:val="000000" w:themeColor="text1"/>
                                      <w:sz w:val="24"/>
                                      <w:szCs w:val="24"/>
                                    </w:rPr>
                                    <w:t>経営革新</w:t>
                                  </w:r>
                                  <w:r w:rsidR="00EC4FB5">
                                    <w:rPr>
                                      <w:rFonts w:asciiTheme="majorEastAsia" w:eastAsiaTheme="majorEastAsia" w:hAnsiTheme="majorEastAsia" w:hint="eastAsia"/>
                                      <w:b/>
                                      <w:color w:val="000000" w:themeColor="text1"/>
                                      <w:sz w:val="24"/>
                                      <w:szCs w:val="24"/>
                                    </w:rPr>
                                    <w:t>支援補助金の支払い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21062" id="右矢印 31" o:spid="_x0000_s1044" type="#_x0000_t13" style="position:absolute;margin-left:106.55pt;margin-top:468.8pt;width:235.55pt;height:63.7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" adj="18677" fillcolor="white [3212]" strokecolor="black [3213]" strokeweight="1.5pt">
                      <v:textbox>
                        <w:txbxContent>
                          <w:p w14:paraId="63FC10A6" w14:textId="6C41C05A" w:rsidR="00EC4FB5" w:rsidRPr="00EB3992" w:rsidRDefault="00D80372" w:rsidP="00D80372">
                            <w:pPr>
                              <w:snapToGrid w:val="0"/>
                              <w:spacing w:line="360" w:lineRule="exact"/>
                              <w:jc w:val="center"/>
                              <w:rPr>
                                <w:sz w:val="24"/>
                                <w:szCs w:val="24"/>
                              </w:rPr>
                            </w:pPr>
                            <w:r w:rsidRPr="00921D87">
                              <w:rPr>
                                <w:rFonts w:asciiTheme="majorEastAsia" w:eastAsiaTheme="majorEastAsia" w:hAnsiTheme="majorEastAsia" w:hint="eastAsia"/>
                                <w:b/>
                                <w:color w:val="000000" w:themeColor="text1"/>
                                <w:sz w:val="24"/>
                                <w:szCs w:val="24"/>
                              </w:rPr>
                              <w:t>経営革新</w:t>
                            </w:r>
                            <w:r w:rsidR="00EC4FB5">
                              <w:rPr>
                                <w:rFonts w:asciiTheme="majorEastAsia" w:eastAsiaTheme="majorEastAsia" w:hAnsiTheme="majorEastAsia" w:hint="eastAsia"/>
                                <w:b/>
                                <w:color w:val="000000" w:themeColor="text1"/>
                                <w:sz w:val="24"/>
                                <w:szCs w:val="24"/>
                              </w:rPr>
                              <w:t>支援補助金の支払い</w:t>
                            </w:r>
                          </w:p>
                        </w:txbxContent>
                      </v:textbox>
                    </v:shape>
                  </w:pict>
                </mc:Fallback>
              </mc:AlternateContent>
            </w:r>
            <w:r w:rsidR="001E1607">
              <w:rPr>
                <w:noProof/>
              </w:rPr>
              <mc:AlternateContent>
                <mc:Choice Requires="wps">
                  <w:drawing>
                    <wp:anchor distT="0" distB="0" distL="114300" distR="114300" simplePos="0" relativeHeight="251658752" behindDoc="0" locked="0" layoutInCell="1" allowOverlap="1" wp14:anchorId="5C733A6C" wp14:editId="6EF149BF">
                      <wp:simplePos x="0" y="0"/>
                      <wp:positionH relativeFrom="column">
                        <wp:posOffset>1269365</wp:posOffset>
                      </wp:positionH>
                      <wp:positionV relativeFrom="paragraph">
                        <wp:posOffset>4513580</wp:posOffset>
                      </wp:positionV>
                      <wp:extent cx="3137535" cy="809625"/>
                      <wp:effectExtent l="19050" t="19050" r="24765" b="47625"/>
                      <wp:wrapNone/>
                      <wp:docPr id="27" name="右矢印 27"/>
                      <wp:cNvGraphicFramePr/>
                      <a:graphic xmlns:a="http://schemas.openxmlformats.org/drawingml/2006/main">
                        <a:graphicData uri="http://schemas.microsoft.com/office/word/2010/wordprocessingShape">
                          <wps:wsp>
                            <wps:cNvSpPr/>
                            <wps:spPr>
                              <a:xfrm flipH="1">
                                <a:off x="0" y="0"/>
                                <a:ext cx="3137535" cy="809625"/>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9B407" w14:textId="41057CED" w:rsidR="00EC4FB5" w:rsidRPr="00EC62E3" w:rsidRDefault="00EC4FB5" w:rsidP="00D54763">
                                  <w:pPr>
                                    <w:snapToGrid w:val="0"/>
                                    <w:jc w:val="center"/>
                                    <w:rPr>
                                      <w:sz w:val="28"/>
                                      <w:szCs w:val="28"/>
                                    </w:rPr>
                                  </w:pPr>
                                  <w:r w:rsidRPr="00EC62E3">
                                    <w:rPr>
                                      <w:rFonts w:asciiTheme="majorEastAsia" w:eastAsiaTheme="majorEastAsia" w:hAnsiTheme="majorEastAsia" w:hint="eastAsia"/>
                                      <w:b/>
                                      <w:color w:val="000000" w:themeColor="text1"/>
                                      <w:sz w:val="28"/>
                                      <w:szCs w:val="28"/>
                                    </w:rPr>
                                    <w:t>現地</w:t>
                                  </w:r>
                                  <w:r>
                                    <w:rPr>
                                      <w:rFonts w:asciiTheme="majorEastAsia" w:eastAsiaTheme="majorEastAsia" w:hAnsiTheme="majorEastAsia" w:hint="eastAsia"/>
                                      <w:b/>
                                      <w:color w:val="000000" w:themeColor="text1"/>
                                      <w:sz w:val="28"/>
                                      <w:szCs w:val="28"/>
                                    </w:rPr>
                                    <w:t>調査</w:t>
                                  </w:r>
                                  <w:r w:rsidRPr="00EC62E3">
                                    <w:rPr>
                                      <w:rFonts w:asciiTheme="majorEastAsia" w:eastAsiaTheme="majorEastAsia" w:hAnsiTheme="majorEastAsia" w:hint="eastAsia"/>
                                      <w:b/>
                                      <w:color w:val="000000" w:themeColor="text1"/>
                                      <w:sz w:val="28"/>
                                      <w:szCs w:val="28"/>
                                    </w:rPr>
                                    <w:t>・額の</w:t>
                                  </w:r>
                                  <w:r w:rsidRPr="00EC62E3">
                                    <w:rPr>
                                      <w:rFonts w:asciiTheme="majorEastAsia" w:eastAsiaTheme="majorEastAsia" w:hAnsiTheme="majorEastAsia"/>
                                      <w:b/>
                                      <w:color w:val="000000" w:themeColor="text1"/>
                                      <w:sz w:val="28"/>
                                      <w:szCs w:val="28"/>
                                    </w:rPr>
                                    <w:t>確定通知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3A6C" id="右矢印 27" o:spid="_x0000_s1045" type="#_x0000_t13" style="position:absolute;margin-left:99.95pt;margin-top:355.4pt;width:247.05pt;height:63.7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" adj="18813" fillcolor="white [3212]" strokecolor="black [3213]" strokeweight="1.5pt">
                      <v:textbox>
                        <w:txbxContent>
                          <w:p w14:paraId="2979B407" w14:textId="41057CED" w:rsidR="00EC4FB5" w:rsidRPr="00EC62E3" w:rsidRDefault="00EC4FB5" w:rsidP="00D54763">
                            <w:pPr>
                              <w:snapToGrid w:val="0"/>
                              <w:jc w:val="center"/>
                              <w:rPr>
                                <w:sz w:val="28"/>
                                <w:szCs w:val="28"/>
                              </w:rPr>
                            </w:pPr>
                            <w:r w:rsidRPr="00EC62E3">
                              <w:rPr>
                                <w:rFonts w:asciiTheme="majorEastAsia" w:eastAsiaTheme="majorEastAsia" w:hAnsiTheme="majorEastAsia" w:hint="eastAsia"/>
                                <w:b/>
                                <w:color w:val="000000" w:themeColor="text1"/>
                                <w:sz w:val="28"/>
                                <w:szCs w:val="28"/>
                              </w:rPr>
                              <w:t>現地</w:t>
                            </w:r>
                            <w:r>
                              <w:rPr>
                                <w:rFonts w:asciiTheme="majorEastAsia" w:eastAsiaTheme="majorEastAsia" w:hAnsiTheme="majorEastAsia" w:hint="eastAsia"/>
                                <w:b/>
                                <w:color w:val="000000" w:themeColor="text1"/>
                                <w:sz w:val="28"/>
                                <w:szCs w:val="28"/>
                              </w:rPr>
                              <w:t>調査</w:t>
                            </w:r>
                            <w:r w:rsidRPr="00EC62E3">
                              <w:rPr>
                                <w:rFonts w:asciiTheme="majorEastAsia" w:eastAsiaTheme="majorEastAsia" w:hAnsiTheme="majorEastAsia" w:hint="eastAsia"/>
                                <w:b/>
                                <w:color w:val="000000" w:themeColor="text1"/>
                                <w:sz w:val="28"/>
                                <w:szCs w:val="28"/>
                              </w:rPr>
                              <w:t>・額の</w:t>
                            </w:r>
                            <w:r w:rsidRPr="00EC62E3">
                              <w:rPr>
                                <w:rFonts w:asciiTheme="majorEastAsia" w:eastAsiaTheme="majorEastAsia" w:hAnsiTheme="majorEastAsia"/>
                                <w:b/>
                                <w:color w:val="000000" w:themeColor="text1"/>
                                <w:sz w:val="28"/>
                                <w:szCs w:val="28"/>
                              </w:rPr>
                              <w:t>確定通知</w:t>
                            </w:r>
                          </w:p>
                        </w:txbxContent>
                      </v:textbox>
                    </v:shape>
                  </w:pict>
                </mc:Fallback>
              </mc:AlternateContent>
            </w:r>
            <w:r w:rsidR="001E1607">
              <w:rPr>
                <w:noProof/>
              </w:rPr>
              <mc:AlternateContent>
                <mc:Choice Requires="wps">
                  <w:drawing>
                    <wp:anchor distT="0" distB="0" distL="114300" distR="114300" simplePos="0" relativeHeight="251668992" behindDoc="0" locked="0" layoutInCell="1" allowOverlap="1" wp14:anchorId="5EA81E16" wp14:editId="39A71E72">
                      <wp:simplePos x="0" y="0"/>
                      <wp:positionH relativeFrom="column">
                        <wp:posOffset>2955290</wp:posOffset>
                      </wp:positionH>
                      <wp:positionV relativeFrom="paragraph">
                        <wp:posOffset>3839210</wp:posOffset>
                      </wp:positionV>
                      <wp:extent cx="1508760" cy="847725"/>
                      <wp:effectExtent l="0" t="19050" r="34290" b="47625"/>
                      <wp:wrapNone/>
                      <wp:docPr id="28" name="右矢印 26"/>
                      <wp:cNvGraphicFramePr/>
                      <a:graphic xmlns:a="http://schemas.openxmlformats.org/drawingml/2006/main">
                        <a:graphicData uri="http://schemas.microsoft.com/office/word/2010/wordprocessingShape">
                          <wps:wsp>
                            <wps:cNvSpPr/>
                            <wps:spPr>
                              <a:xfrm>
                                <a:off x="0" y="0"/>
                                <a:ext cx="1508760" cy="847725"/>
                              </a:xfrm>
                              <a:prstGeom prst="rightArrow">
                                <a:avLst/>
                              </a:prstGeom>
                              <a:solidFill>
                                <a:sysClr val="window" lastClr="FFFFFF"/>
                              </a:solidFill>
                              <a:ln w="19050" cap="flat" cmpd="sng" algn="ctr">
                                <a:solidFill>
                                  <a:sysClr val="windowText" lastClr="000000"/>
                                </a:solidFill>
                                <a:prstDash val="solid"/>
                                <a:miter lim="800000"/>
                              </a:ln>
                              <a:effectLst/>
                            </wps:spPr>
                            <wps:txbx>
                              <w:txbxContent>
                                <w:p w14:paraId="53581520" w14:textId="77777777" w:rsidR="00EC4FB5" w:rsidRPr="006A7CC3" w:rsidRDefault="00EC4FB5" w:rsidP="005E4EC9">
                                  <w:pPr>
                                    <w:spacing w:line="320" w:lineRule="exact"/>
                                    <w:jc w:val="left"/>
                                    <w:rPr>
                                      <w:rFonts w:asciiTheme="majorEastAsia" w:eastAsiaTheme="majorEastAsia" w:hAnsiTheme="major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7CC3">
                                    <w:rPr>
                                      <w:rFonts w:asciiTheme="majorEastAsia" w:eastAsiaTheme="majorEastAsia" w:hAnsiTheme="majorEastAsia" w:hint="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実績報告書</w:t>
                                  </w:r>
                                  <w:r w:rsidRPr="006A7CC3">
                                    <w:rPr>
                                      <w:rFonts w:asciiTheme="majorEastAsia" w:eastAsiaTheme="majorEastAsia" w:hAnsiTheme="major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81E16" id="_x0000_s1046" type="#_x0000_t13" style="position:absolute;margin-left:232.7pt;margin-top:302.3pt;width:118.8pt;height:6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" adj="15532" fillcolor="window" strokecolor="windowText" strokeweight="1.5pt">
                      <v:textbox>
                        <w:txbxContent>
                          <w:p w14:paraId="53581520" w14:textId="77777777" w:rsidR="00EC4FB5" w:rsidRPr="006A7CC3" w:rsidRDefault="00EC4FB5" w:rsidP="005E4EC9">
                            <w:pPr>
                              <w:spacing w:line="320" w:lineRule="exact"/>
                              <w:jc w:val="left"/>
                              <w:rPr>
                                <w:rFonts w:asciiTheme="majorEastAsia" w:eastAsiaTheme="majorEastAsia" w:hAnsiTheme="major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7CC3">
                              <w:rPr>
                                <w:rFonts w:asciiTheme="majorEastAsia" w:eastAsiaTheme="majorEastAsia" w:hAnsiTheme="majorEastAsia" w:hint="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実績報告書</w:t>
                            </w:r>
                            <w:r w:rsidRPr="006A7CC3">
                              <w:rPr>
                                <w:rFonts w:asciiTheme="majorEastAsia" w:eastAsiaTheme="majorEastAsia" w:hAnsiTheme="major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w:t>
                            </w:r>
                          </w:p>
                        </w:txbxContent>
                      </v:textbox>
                    </v:shape>
                  </w:pict>
                </mc:Fallback>
              </mc:AlternateContent>
            </w:r>
            <w:r w:rsidR="001E1607">
              <w:rPr>
                <w:noProof/>
              </w:rPr>
              <mc:AlternateContent>
                <mc:Choice Requires="wps">
                  <w:drawing>
                    <wp:anchor distT="0" distB="0" distL="114300" distR="114300" simplePos="0" relativeHeight="251646464" behindDoc="0" locked="0" layoutInCell="1" allowOverlap="1" wp14:anchorId="5052AFBA" wp14:editId="680F70FA">
                      <wp:simplePos x="0" y="0"/>
                      <wp:positionH relativeFrom="column">
                        <wp:posOffset>130175</wp:posOffset>
                      </wp:positionH>
                      <wp:positionV relativeFrom="paragraph">
                        <wp:posOffset>6028055</wp:posOffset>
                      </wp:positionV>
                      <wp:extent cx="1181100" cy="631825"/>
                      <wp:effectExtent l="19050" t="19050" r="19050" b="15875"/>
                      <wp:wrapNone/>
                      <wp:docPr id="21" name="四角形: 角を丸くする 21"/>
                      <wp:cNvGraphicFramePr/>
                      <a:graphic xmlns:a="http://schemas.openxmlformats.org/drawingml/2006/main">
                        <a:graphicData uri="http://schemas.microsoft.com/office/word/2010/wordprocessingShape">
                          <wps:wsp>
                            <wps:cNvSpPr/>
                            <wps:spPr>
                              <a:xfrm>
                                <a:off x="0" y="0"/>
                                <a:ext cx="1181100" cy="631825"/>
                              </a:xfrm>
                              <a:prstGeom prst="round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6E8DA" w14:textId="2599854B" w:rsidR="00EC4FB5" w:rsidRPr="00D80372" w:rsidRDefault="00D80372" w:rsidP="00D80372">
                                  <w:pPr>
                                    <w:spacing w:line="320" w:lineRule="exact"/>
                                    <w:jc w:val="center"/>
                                    <w:rPr>
                                      <w:rFonts w:asciiTheme="majorHAnsi" w:eastAsiaTheme="majorHAnsi" w:hAnsiTheme="majorHAnsi"/>
                                      <w:b/>
                                      <w:color w:val="FF0000"/>
                                      <w:sz w:val="24"/>
                                      <w:szCs w:val="24"/>
                                    </w:rPr>
                                  </w:pPr>
                                  <w:r>
                                    <w:rPr>
                                      <w:rFonts w:asciiTheme="majorHAnsi" w:eastAsiaTheme="majorHAnsi" w:hAnsiTheme="majorHAnsi" w:hint="eastAsia"/>
                                      <w:b/>
                                      <w:color w:val="FF0000"/>
                                      <w:sz w:val="24"/>
                                      <w:szCs w:val="24"/>
                                    </w:rPr>
                                    <w:t>経営革新</w:t>
                                  </w:r>
                                  <w:r w:rsidR="00EC4FB5" w:rsidRPr="003833FB">
                                    <w:rPr>
                                      <w:rFonts w:asciiTheme="majorHAnsi" w:eastAsiaTheme="majorHAnsi" w:hAnsiTheme="majorHAnsi" w:hint="eastAsia"/>
                                      <w:b/>
                                      <w:color w:val="FF0000"/>
                                      <w:sz w:val="24"/>
                                      <w:szCs w:val="24"/>
                                    </w:rPr>
                                    <w:t>支援補助金</w:t>
                                  </w:r>
                                  <w:r w:rsidR="00EC4FB5" w:rsidRPr="003833FB">
                                    <w:rPr>
                                      <w:rFonts w:asciiTheme="majorHAnsi" w:eastAsiaTheme="majorHAnsi" w:hAnsiTheme="majorHAnsi"/>
                                      <w:b/>
                                      <w:color w:val="FF0000"/>
                                      <w:sz w:val="24"/>
                                      <w:szCs w:val="24"/>
                                    </w:rPr>
                                    <w:t>受取</w:t>
                                  </w:r>
                                  <w:r w:rsidR="00EC4FB5" w:rsidRPr="003833FB">
                                    <w:rPr>
                                      <w:rFonts w:asciiTheme="majorHAnsi" w:eastAsiaTheme="majorHAnsi" w:hAnsiTheme="majorHAnsi" w:hint="eastAsia"/>
                                      <w:b/>
                                      <w:color w:val="FF0000"/>
                                      <w:sz w:val="24"/>
                                      <w:szCs w:val="24"/>
                                    </w:rPr>
                                    <w:t>り</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2AFBA" id="四角形: 角を丸くする 21" o:spid="_x0000_s1047" style="position:absolute;margin-left:10.25pt;margin-top:474.65pt;width:93pt;height:4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" fillcolor="white [3212]" strokecolor="#4472c4 [3204]" strokeweight="2.25pt">
                      <v:stroke joinstyle="miter"/>
                      <v:textbox inset="2mm,,2mm">
                        <w:txbxContent>
                          <w:p w14:paraId="7A86E8DA" w14:textId="2599854B" w:rsidR="00EC4FB5" w:rsidRPr="00D80372" w:rsidRDefault="00D80372" w:rsidP="00D80372">
                            <w:pPr>
                              <w:spacing w:line="320" w:lineRule="exact"/>
                              <w:jc w:val="center"/>
                              <w:rPr>
                                <w:rFonts w:asciiTheme="majorHAnsi" w:eastAsiaTheme="majorHAnsi" w:hAnsiTheme="majorHAnsi"/>
                                <w:b/>
                                <w:color w:val="FF0000"/>
                                <w:sz w:val="24"/>
                                <w:szCs w:val="24"/>
                              </w:rPr>
                            </w:pPr>
                            <w:r>
                              <w:rPr>
                                <w:rFonts w:asciiTheme="majorHAnsi" w:eastAsiaTheme="majorHAnsi" w:hAnsiTheme="majorHAnsi" w:hint="eastAsia"/>
                                <w:b/>
                                <w:color w:val="FF0000"/>
                                <w:sz w:val="24"/>
                                <w:szCs w:val="24"/>
                              </w:rPr>
                              <w:t>経営革新</w:t>
                            </w:r>
                            <w:r w:rsidR="00EC4FB5" w:rsidRPr="003833FB">
                              <w:rPr>
                                <w:rFonts w:asciiTheme="majorHAnsi" w:eastAsiaTheme="majorHAnsi" w:hAnsiTheme="majorHAnsi" w:hint="eastAsia"/>
                                <w:b/>
                                <w:color w:val="FF0000"/>
                                <w:sz w:val="24"/>
                                <w:szCs w:val="24"/>
                              </w:rPr>
                              <w:t>支援補助金</w:t>
                            </w:r>
                            <w:r w:rsidR="00EC4FB5" w:rsidRPr="003833FB">
                              <w:rPr>
                                <w:rFonts w:asciiTheme="majorHAnsi" w:eastAsiaTheme="majorHAnsi" w:hAnsiTheme="majorHAnsi"/>
                                <w:b/>
                                <w:color w:val="FF0000"/>
                                <w:sz w:val="24"/>
                                <w:szCs w:val="24"/>
                              </w:rPr>
                              <w:t>受取</w:t>
                            </w:r>
                            <w:r w:rsidR="00EC4FB5" w:rsidRPr="003833FB">
                              <w:rPr>
                                <w:rFonts w:asciiTheme="majorHAnsi" w:eastAsiaTheme="majorHAnsi" w:hAnsiTheme="majorHAnsi" w:hint="eastAsia"/>
                                <w:b/>
                                <w:color w:val="FF0000"/>
                                <w:sz w:val="24"/>
                                <w:szCs w:val="24"/>
                              </w:rPr>
                              <w:t>り</w:t>
                            </w:r>
                          </w:p>
                        </w:txbxContent>
                      </v:textbox>
                    </v:roundrect>
                  </w:pict>
                </mc:Fallback>
              </mc:AlternateContent>
            </w:r>
            <w:r w:rsidR="001E1607">
              <w:rPr>
                <w:noProof/>
              </w:rPr>
              <mc:AlternateContent>
                <mc:Choice Requires="wpg">
                  <w:drawing>
                    <wp:anchor distT="0" distB="0" distL="114300" distR="114300" simplePos="0" relativeHeight="251645440" behindDoc="0" locked="0" layoutInCell="1" allowOverlap="1" wp14:anchorId="4F9A36CE" wp14:editId="6D31B744">
                      <wp:simplePos x="0" y="0"/>
                      <wp:positionH relativeFrom="column">
                        <wp:posOffset>202565</wp:posOffset>
                      </wp:positionH>
                      <wp:positionV relativeFrom="paragraph">
                        <wp:posOffset>1827530</wp:posOffset>
                      </wp:positionV>
                      <wp:extent cx="5819140" cy="3442335"/>
                      <wp:effectExtent l="19050" t="0" r="10160" b="24765"/>
                      <wp:wrapNone/>
                      <wp:docPr id="46" name="グループ化 46"/>
                      <wp:cNvGraphicFramePr/>
                      <a:graphic xmlns:a="http://schemas.openxmlformats.org/drawingml/2006/main">
                        <a:graphicData uri="http://schemas.microsoft.com/office/word/2010/wordprocessingGroup">
                          <wpg:wgp>
                            <wpg:cNvGrpSpPr/>
                            <wpg:grpSpPr>
                              <a:xfrm>
                                <a:off x="0" y="0"/>
                                <a:ext cx="5819140" cy="3442335"/>
                                <a:chOff x="-184377" y="-1734083"/>
                                <a:chExt cx="5823263" cy="2918660"/>
                              </a:xfrm>
                            </wpg:grpSpPr>
                            <wps:wsp>
                              <wps:cNvPr id="24" name="四角形: 角を丸くする 24"/>
                              <wps:cNvSpPr/>
                              <wps:spPr>
                                <a:xfrm>
                                  <a:off x="-184377" y="98175"/>
                                  <a:ext cx="1248348" cy="480319"/>
                                </a:xfrm>
                                <a:prstGeom prst="roundRect">
                                  <a:avLst/>
                                </a:prstGeom>
                                <a:solidFill>
                                  <a:schemeClr val="bg1"/>
                                </a:solid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7A88CB" w14:textId="77777777" w:rsidR="00EC4FB5" w:rsidRPr="00252809" w:rsidRDefault="00EC4FB5" w:rsidP="00D54763">
                                    <w:pPr>
                                      <w:jc w:val="center"/>
                                      <w:rPr>
                                        <w:rFonts w:asciiTheme="majorEastAsia" w:eastAsiaTheme="majorEastAsia" w:hAnsiTheme="majorEastAsia"/>
                                        <w:b/>
                                        <w:color w:val="FF0000"/>
                                        <w:sz w:val="24"/>
                                      </w:rPr>
                                    </w:pPr>
                                    <w:r w:rsidRPr="0029066A">
                                      <w:rPr>
                                        <w:rFonts w:asciiTheme="majorEastAsia" w:eastAsiaTheme="majorEastAsia" w:hAnsiTheme="majorEastAsia" w:hint="eastAsia"/>
                                        <w:b/>
                                        <w:color w:val="000000" w:themeColor="text1"/>
                                        <w:sz w:val="24"/>
                                      </w:rPr>
                                      <w:t>事業</w:t>
                                    </w:r>
                                    <w:r w:rsidRPr="0029066A">
                                      <w:rPr>
                                        <w:rFonts w:asciiTheme="majorEastAsia" w:eastAsiaTheme="majorEastAsia" w:hAnsiTheme="majorEastAsia"/>
                                        <w:b/>
                                        <w:color w:val="000000" w:themeColor="text1"/>
                                        <w:sz w:val="24"/>
                                      </w:rPr>
                                      <w:t>完了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四角形: 角を丸くする 44"/>
                              <wps:cNvSpPr/>
                              <wps:spPr>
                                <a:xfrm>
                                  <a:off x="-104310" y="-1734083"/>
                                  <a:ext cx="447832" cy="1754112"/>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DF1FFEB" w14:textId="77777777" w:rsidR="00EC4FB5" w:rsidRPr="009D7AB9" w:rsidRDefault="00EC4FB5" w:rsidP="00D54763">
                                    <w:pPr>
                                      <w:jc w:val="center"/>
                                      <w:rPr>
                                        <w:rFonts w:asciiTheme="majorEastAsia" w:eastAsiaTheme="majorEastAsia" w:hAnsiTheme="majorEastAsia"/>
                                        <w:b/>
                                        <w:color w:val="FF0000"/>
                                        <w:sz w:val="32"/>
                                        <w:szCs w:val="32"/>
                                      </w:rPr>
                                    </w:pPr>
                                    <w:r w:rsidRPr="009D7AB9">
                                      <w:rPr>
                                        <w:rFonts w:asciiTheme="majorEastAsia" w:eastAsiaTheme="majorEastAsia" w:hAnsiTheme="majorEastAsia" w:hint="eastAsia"/>
                                        <w:b/>
                                        <w:color w:val="FF0000"/>
                                        <w:sz w:val="32"/>
                                        <w:szCs w:val="32"/>
                                      </w:rPr>
                                      <w:t>事</w:t>
                                    </w:r>
                                  </w:p>
                                  <w:p w14:paraId="57F3B628" w14:textId="77777777" w:rsidR="00EC4FB5" w:rsidRPr="009D7AB9" w:rsidRDefault="00EC4FB5" w:rsidP="00D54763">
                                    <w:pPr>
                                      <w:jc w:val="center"/>
                                      <w:rPr>
                                        <w:rFonts w:asciiTheme="majorEastAsia" w:eastAsiaTheme="majorEastAsia" w:hAnsiTheme="majorEastAsia"/>
                                        <w:b/>
                                        <w:color w:val="FF0000"/>
                                        <w:sz w:val="32"/>
                                        <w:szCs w:val="32"/>
                                      </w:rPr>
                                    </w:pPr>
                                    <w:r w:rsidRPr="009D7AB9">
                                      <w:rPr>
                                        <w:rFonts w:asciiTheme="majorEastAsia" w:eastAsiaTheme="majorEastAsia" w:hAnsiTheme="majorEastAsia" w:hint="eastAsia"/>
                                        <w:b/>
                                        <w:color w:val="FF0000"/>
                                        <w:sz w:val="32"/>
                                        <w:szCs w:val="32"/>
                                      </w:rPr>
                                      <w:t>業</w:t>
                                    </w:r>
                                  </w:p>
                                  <w:p w14:paraId="3BA009ED" w14:textId="77777777" w:rsidR="00EC4FB5" w:rsidRPr="009D7AB9" w:rsidRDefault="00EC4FB5" w:rsidP="00D54763">
                                    <w:pPr>
                                      <w:jc w:val="center"/>
                                      <w:rPr>
                                        <w:rFonts w:asciiTheme="majorEastAsia" w:eastAsiaTheme="majorEastAsia" w:hAnsiTheme="majorEastAsia"/>
                                        <w:b/>
                                        <w:color w:val="FF0000"/>
                                        <w:sz w:val="32"/>
                                        <w:szCs w:val="32"/>
                                      </w:rPr>
                                    </w:pPr>
                                    <w:r w:rsidRPr="009D7AB9">
                                      <w:rPr>
                                        <w:rFonts w:asciiTheme="majorEastAsia" w:eastAsiaTheme="majorEastAsia" w:hAnsiTheme="majorEastAsia"/>
                                        <w:b/>
                                        <w:color w:val="FF0000"/>
                                        <w:sz w:val="32"/>
                                        <w:szCs w:val="32"/>
                                      </w:rPr>
                                      <w:t>期</w:t>
                                    </w:r>
                                  </w:p>
                                  <w:p w14:paraId="05A9AA6F" w14:textId="77777777" w:rsidR="00EC4FB5" w:rsidRPr="009D7AB9" w:rsidRDefault="00EC4FB5" w:rsidP="00D54763">
                                    <w:pPr>
                                      <w:jc w:val="center"/>
                                      <w:rPr>
                                        <w:rFonts w:asciiTheme="majorEastAsia" w:eastAsiaTheme="majorEastAsia" w:hAnsiTheme="majorEastAsia"/>
                                        <w:b/>
                                        <w:color w:val="FF0000"/>
                                        <w:sz w:val="32"/>
                                        <w:szCs w:val="32"/>
                                      </w:rPr>
                                    </w:pPr>
                                    <w:r w:rsidRPr="009D7AB9">
                                      <w:rPr>
                                        <w:rFonts w:asciiTheme="majorEastAsia" w:eastAsiaTheme="majorEastAsia" w:hAnsiTheme="majorEastAsia"/>
                                        <w:b/>
                                        <w:color w:val="FF0000"/>
                                        <w:sz w:val="32"/>
                                        <w:szCs w:val="32"/>
                                      </w:rPr>
                                      <w:t>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四角形: 角を丸くする 45"/>
                              <wps:cNvSpPr/>
                              <wps:spPr>
                                <a:xfrm>
                                  <a:off x="4080055" y="98175"/>
                                  <a:ext cx="1558831" cy="1086402"/>
                                </a:xfrm>
                                <a:prstGeom prst="roundRect">
                                  <a:avLst>
                                    <a:gd name="adj" fmla="val 10374"/>
                                  </a:avLst>
                                </a:prstGeom>
                                <a:solidFill>
                                  <a:schemeClr val="bg1"/>
                                </a:solid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E20860" w14:textId="708BE1E8" w:rsidR="00EC4FB5" w:rsidRDefault="00EC4FB5" w:rsidP="00D54763">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現地調査</w:t>
                                    </w:r>
                                  </w:p>
                                  <w:p w14:paraId="4F683E90" w14:textId="77777777" w:rsidR="00EC4FB5" w:rsidRPr="00956F0D" w:rsidRDefault="00EC4FB5" w:rsidP="00D54763">
                                    <w:pPr>
                                      <w:spacing w:line="24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（額の</w:t>
                                    </w:r>
                                    <w:r>
                                      <w:rPr>
                                        <w:rFonts w:asciiTheme="majorEastAsia" w:eastAsiaTheme="majorEastAsia" w:hAnsiTheme="majorEastAsia"/>
                                        <w:b/>
                                        <w:color w:val="000000" w:themeColor="text1"/>
                                        <w:sz w:val="24"/>
                                      </w:rPr>
                                      <w:t>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9A36CE" id="グループ化 46" o:spid="_x0000_s1048" style="position:absolute;margin-left:15.95pt;margin-top:143.9pt;width:458.2pt;height:271.05pt;z-index:251645440;mso-width-relative:margin;mso-height-relative:margin" coordorigin="-1843,-17340" coordsize="58232,29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">
                      <v:roundrect id="四角形: 角を丸くする 24" o:spid="_x0000_s1049" style="position:absolute;left:-1843;top:981;width:12482;height:48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" fillcolor="white [3212]" strokecolor="#4472c4 [3204]" strokeweight="2.25pt">
                        <v:stroke joinstyle="miter"/>
                        <v:textbox>
                          <w:txbxContent>
                            <w:p w14:paraId="667A88CB" w14:textId="77777777" w:rsidR="00EC4FB5" w:rsidRPr="00252809" w:rsidRDefault="00EC4FB5" w:rsidP="00D54763">
                              <w:pPr>
                                <w:jc w:val="center"/>
                                <w:rPr>
                                  <w:rFonts w:asciiTheme="majorEastAsia" w:eastAsiaTheme="majorEastAsia" w:hAnsiTheme="majorEastAsia"/>
                                  <w:b/>
                                  <w:color w:val="FF0000"/>
                                  <w:sz w:val="24"/>
                                </w:rPr>
                              </w:pPr>
                              <w:r w:rsidRPr="0029066A">
                                <w:rPr>
                                  <w:rFonts w:asciiTheme="majorEastAsia" w:eastAsiaTheme="majorEastAsia" w:hAnsiTheme="majorEastAsia" w:hint="eastAsia"/>
                                  <w:b/>
                                  <w:color w:val="000000" w:themeColor="text1"/>
                                  <w:sz w:val="24"/>
                                </w:rPr>
                                <w:t>事業</w:t>
                              </w:r>
                              <w:r w:rsidRPr="0029066A">
                                <w:rPr>
                                  <w:rFonts w:asciiTheme="majorEastAsia" w:eastAsiaTheme="majorEastAsia" w:hAnsiTheme="majorEastAsia"/>
                                  <w:b/>
                                  <w:color w:val="000000" w:themeColor="text1"/>
                                  <w:sz w:val="24"/>
                                </w:rPr>
                                <w:t>完了</w:t>
                              </w:r>
                            </w:p>
                          </w:txbxContent>
                        </v:textbox>
                      </v:roundrect>
                      <v:roundrect id="四角形: 角を丸くする 44" o:spid="_x0000_s1050" style="position:absolute;left:-1043;top:-17340;width:4478;height:17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" fillcolor="white [3201]" strokecolor="black [3200]" strokeweight="1pt">
                        <v:stroke joinstyle="miter"/>
                        <v:textbox>
                          <w:txbxContent>
                            <w:p w14:paraId="4DF1FFEB" w14:textId="77777777" w:rsidR="00EC4FB5" w:rsidRPr="009D7AB9" w:rsidRDefault="00EC4FB5" w:rsidP="00D54763">
                              <w:pPr>
                                <w:jc w:val="center"/>
                                <w:rPr>
                                  <w:rFonts w:asciiTheme="majorEastAsia" w:eastAsiaTheme="majorEastAsia" w:hAnsiTheme="majorEastAsia"/>
                                  <w:b/>
                                  <w:color w:val="FF0000"/>
                                  <w:sz w:val="32"/>
                                  <w:szCs w:val="32"/>
                                </w:rPr>
                              </w:pPr>
                              <w:r w:rsidRPr="009D7AB9">
                                <w:rPr>
                                  <w:rFonts w:asciiTheme="majorEastAsia" w:eastAsiaTheme="majorEastAsia" w:hAnsiTheme="majorEastAsia" w:hint="eastAsia"/>
                                  <w:b/>
                                  <w:color w:val="FF0000"/>
                                  <w:sz w:val="32"/>
                                  <w:szCs w:val="32"/>
                                </w:rPr>
                                <w:t>事</w:t>
                              </w:r>
                            </w:p>
                            <w:p w14:paraId="57F3B628" w14:textId="77777777" w:rsidR="00EC4FB5" w:rsidRPr="009D7AB9" w:rsidRDefault="00EC4FB5" w:rsidP="00D54763">
                              <w:pPr>
                                <w:jc w:val="center"/>
                                <w:rPr>
                                  <w:rFonts w:asciiTheme="majorEastAsia" w:eastAsiaTheme="majorEastAsia" w:hAnsiTheme="majorEastAsia"/>
                                  <w:b/>
                                  <w:color w:val="FF0000"/>
                                  <w:sz w:val="32"/>
                                  <w:szCs w:val="32"/>
                                </w:rPr>
                              </w:pPr>
                              <w:r w:rsidRPr="009D7AB9">
                                <w:rPr>
                                  <w:rFonts w:asciiTheme="majorEastAsia" w:eastAsiaTheme="majorEastAsia" w:hAnsiTheme="majorEastAsia" w:hint="eastAsia"/>
                                  <w:b/>
                                  <w:color w:val="FF0000"/>
                                  <w:sz w:val="32"/>
                                  <w:szCs w:val="32"/>
                                </w:rPr>
                                <w:t>業</w:t>
                              </w:r>
                            </w:p>
                            <w:p w14:paraId="3BA009ED" w14:textId="77777777" w:rsidR="00EC4FB5" w:rsidRPr="009D7AB9" w:rsidRDefault="00EC4FB5" w:rsidP="00D54763">
                              <w:pPr>
                                <w:jc w:val="center"/>
                                <w:rPr>
                                  <w:rFonts w:asciiTheme="majorEastAsia" w:eastAsiaTheme="majorEastAsia" w:hAnsiTheme="majorEastAsia"/>
                                  <w:b/>
                                  <w:color w:val="FF0000"/>
                                  <w:sz w:val="32"/>
                                  <w:szCs w:val="32"/>
                                </w:rPr>
                              </w:pPr>
                              <w:r w:rsidRPr="009D7AB9">
                                <w:rPr>
                                  <w:rFonts w:asciiTheme="majorEastAsia" w:eastAsiaTheme="majorEastAsia" w:hAnsiTheme="majorEastAsia"/>
                                  <w:b/>
                                  <w:color w:val="FF0000"/>
                                  <w:sz w:val="32"/>
                                  <w:szCs w:val="32"/>
                                </w:rPr>
                                <w:t>期</w:t>
                              </w:r>
                            </w:p>
                            <w:p w14:paraId="05A9AA6F" w14:textId="77777777" w:rsidR="00EC4FB5" w:rsidRPr="009D7AB9" w:rsidRDefault="00EC4FB5" w:rsidP="00D54763">
                              <w:pPr>
                                <w:jc w:val="center"/>
                                <w:rPr>
                                  <w:rFonts w:asciiTheme="majorEastAsia" w:eastAsiaTheme="majorEastAsia" w:hAnsiTheme="majorEastAsia"/>
                                  <w:b/>
                                  <w:color w:val="FF0000"/>
                                  <w:sz w:val="32"/>
                                  <w:szCs w:val="32"/>
                                </w:rPr>
                              </w:pPr>
                              <w:r w:rsidRPr="009D7AB9">
                                <w:rPr>
                                  <w:rFonts w:asciiTheme="majorEastAsia" w:eastAsiaTheme="majorEastAsia" w:hAnsiTheme="majorEastAsia"/>
                                  <w:b/>
                                  <w:color w:val="FF0000"/>
                                  <w:sz w:val="32"/>
                                  <w:szCs w:val="32"/>
                                </w:rPr>
                                <w:t>間</w:t>
                              </w:r>
                            </w:p>
                          </w:txbxContent>
                        </v:textbox>
                      </v:roundrect>
                      <v:roundrect id="四角形: 角を丸くする 45" o:spid="_x0000_s1051" style="position:absolute;left:40800;top:981;width:15588;height:10864;visibility:visible;mso-wrap-style:square;v-text-anchor:middle" arcsize="679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" fillcolor="white [3212]" strokecolor="#70ad47 [3209]" strokeweight="2.25pt">
                        <v:stroke joinstyle="miter"/>
                        <v:textbox>
                          <w:txbxContent>
                            <w:p w14:paraId="59E20860" w14:textId="708BE1E8" w:rsidR="00EC4FB5" w:rsidRDefault="00EC4FB5" w:rsidP="00D54763">
                              <w:pPr>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現地調査</w:t>
                              </w:r>
                            </w:p>
                            <w:p w14:paraId="4F683E90" w14:textId="77777777" w:rsidR="00EC4FB5" w:rsidRPr="00956F0D" w:rsidRDefault="00EC4FB5" w:rsidP="00D54763">
                              <w:pPr>
                                <w:spacing w:line="24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（額の</w:t>
                              </w:r>
                              <w:r>
                                <w:rPr>
                                  <w:rFonts w:asciiTheme="majorEastAsia" w:eastAsiaTheme="majorEastAsia" w:hAnsiTheme="majorEastAsia"/>
                                  <w:b/>
                                  <w:color w:val="000000" w:themeColor="text1"/>
                                  <w:sz w:val="24"/>
                                </w:rPr>
                                <w:t>確定）</w:t>
                              </w:r>
                            </w:p>
                          </w:txbxContent>
                        </v:textbox>
                      </v:roundrect>
                    </v:group>
                  </w:pict>
                </mc:Fallback>
              </mc:AlternateContent>
            </w:r>
            <w:r w:rsidR="001E1607">
              <w:rPr>
                <w:noProof/>
              </w:rPr>
              <mc:AlternateContent>
                <mc:Choice Requires="wps">
                  <w:drawing>
                    <wp:anchor distT="0" distB="0" distL="114300" distR="114300" simplePos="0" relativeHeight="251653632" behindDoc="0" locked="0" layoutInCell="1" allowOverlap="1" wp14:anchorId="5D9B82E8" wp14:editId="2750A3D1">
                      <wp:simplePos x="0" y="0"/>
                      <wp:positionH relativeFrom="column">
                        <wp:posOffset>1437005</wp:posOffset>
                      </wp:positionH>
                      <wp:positionV relativeFrom="paragraph">
                        <wp:posOffset>2067560</wp:posOffset>
                      </wp:positionV>
                      <wp:extent cx="1468755" cy="697230"/>
                      <wp:effectExtent l="19050" t="19050" r="17145" b="45720"/>
                      <wp:wrapNone/>
                      <wp:docPr id="13" name="右矢印 13"/>
                      <wp:cNvGraphicFramePr/>
                      <a:graphic xmlns:a="http://schemas.openxmlformats.org/drawingml/2006/main">
                        <a:graphicData uri="http://schemas.microsoft.com/office/word/2010/wordprocessingShape">
                          <wps:wsp>
                            <wps:cNvSpPr/>
                            <wps:spPr>
                              <a:xfrm flipH="1">
                                <a:off x="0" y="0"/>
                                <a:ext cx="1468755" cy="697230"/>
                              </a:xfrm>
                              <a:prstGeom prst="rightArrow">
                                <a:avLst>
                                  <a:gd name="adj1" fmla="val 50000"/>
                                  <a:gd name="adj2" fmla="val 3899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0E4F6E" w14:textId="77777777" w:rsidR="00EC4FB5" w:rsidRPr="006A7CC3" w:rsidRDefault="00EC4FB5" w:rsidP="00D54763">
                                  <w:pPr>
                                    <w:snapToGrid w:val="0"/>
                                    <w:jc w:val="center"/>
                                    <w:rPr>
                                      <w:sz w:val="28"/>
                                      <w:szCs w:val="28"/>
                                    </w:rPr>
                                  </w:pPr>
                                  <w:r w:rsidRPr="006A7CC3">
                                    <w:rPr>
                                      <w:rFonts w:asciiTheme="majorEastAsia" w:eastAsiaTheme="majorEastAsia" w:hAnsiTheme="majorEastAsia" w:hint="eastAsia"/>
                                      <w:b/>
                                      <w:color w:val="000000" w:themeColor="text1"/>
                                      <w:sz w:val="28"/>
                                      <w:szCs w:val="28"/>
                                    </w:rPr>
                                    <w:t>伴 走 支 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B82E8" id="_x0000_s1052" type="#_x0000_t13" style="position:absolute;margin-left:113.15pt;margin-top:162.8pt;width:115.65pt;height:54.9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" adj="17602" fillcolor="white [3212]" strokecolor="black [3213]" strokeweight="1.5pt">
                      <v:textbox>
                        <w:txbxContent>
                          <w:p w14:paraId="020E4F6E" w14:textId="77777777" w:rsidR="00EC4FB5" w:rsidRPr="006A7CC3" w:rsidRDefault="00EC4FB5" w:rsidP="00D54763">
                            <w:pPr>
                              <w:snapToGrid w:val="0"/>
                              <w:jc w:val="center"/>
                              <w:rPr>
                                <w:sz w:val="28"/>
                                <w:szCs w:val="28"/>
                              </w:rPr>
                            </w:pPr>
                            <w:r w:rsidRPr="006A7CC3">
                              <w:rPr>
                                <w:rFonts w:asciiTheme="majorEastAsia" w:eastAsiaTheme="majorEastAsia" w:hAnsiTheme="majorEastAsia" w:hint="eastAsia"/>
                                <w:b/>
                                <w:color w:val="000000" w:themeColor="text1"/>
                                <w:sz w:val="28"/>
                                <w:szCs w:val="28"/>
                              </w:rPr>
                              <w:t>伴 走 支 援</w:t>
                            </w:r>
                          </w:p>
                        </w:txbxContent>
                      </v:textbox>
                    </v:shape>
                  </w:pict>
                </mc:Fallback>
              </mc:AlternateContent>
            </w:r>
          </w:p>
        </w:tc>
        <w:tc>
          <w:tcPr>
            <w:tcW w:w="3543" w:type="dxa"/>
            <w:tcBorders>
              <w:top w:val="nil"/>
              <w:left w:val="single" w:sz="4" w:space="0" w:color="auto"/>
              <w:bottom w:val="nil"/>
              <w:right w:val="single" w:sz="4" w:space="0" w:color="auto"/>
            </w:tcBorders>
          </w:tcPr>
          <w:p w14:paraId="0B7137C7" w14:textId="77777777" w:rsidR="00D54763" w:rsidRDefault="005E4EC9" w:rsidP="00D54763">
            <w:pPr>
              <w:widowControl/>
              <w:jc w:val="left"/>
            </w:pPr>
            <w:r>
              <w:rPr>
                <w:noProof/>
              </w:rPr>
              <mc:AlternateContent>
                <mc:Choice Requires="wps">
                  <w:drawing>
                    <wp:anchor distT="0" distB="0" distL="114300" distR="114300" simplePos="0" relativeHeight="251663872" behindDoc="0" locked="0" layoutInCell="1" allowOverlap="1" wp14:anchorId="1F1AC9BA" wp14:editId="5BA942FE">
                      <wp:simplePos x="0" y="0"/>
                      <wp:positionH relativeFrom="column">
                        <wp:posOffset>979170</wp:posOffset>
                      </wp:positionH>
                      <wp:positionV relativeFrom="paragraph">
                        <wp:posOffset>13970</wp:posOffset>
                      </wp:positionV>
                      <wp:extent cx="1358265" cy="963930"/>
                      <wp:effectExtent l="0" t="19050" r="32385" b="45720"/>
                      <wp:wrapNone/>
                      <wp:docPr id="12" name="右矢印 8"/>
                      <wp:cNvGraphicFramePr/>
                      <a:graphic xmlns:a="http://schemas.openxmlformats.org/drawingml/2006/main">
                        <a:graphicData uri="http://schemas.microsoft.com/office/word/2010/wordprocessingShape">
                          <wps:wsp>
                            <wps:cNvSpPr/>
                            <wps:spPr>
                              <a:xfrm>
                                <a:off x="0" y="0"/>
                                <a:ext cx="1358265" cy="963930"/>
                              </a:xfrm>
                              <a:prstGeom prst="rightArrow">
                                <a:avLst/>
                              </a:prstGeom>
                              <a:solidFill>
                                <a:sysClr val="window" lastClr="FFFFFF"/>
                              </a:solidFill>
                              <a:ln w="19050" cap="flat" cmpd="sng" algn="ctr">
                                <a:solidFill>
                                  <a:sysClr val="windowText" lastClr="000000"/>
                                </a:solidFill>
                                <a:prstDash val="solid"/>
                                <a:miter lim="800000"/>
                              </a:ln>
                              <a:effectLst/>
                            </wps:spPr>
                            <wps:txbx>
                              <w:txbxContent>
                                <w:p w14:paraId="5727F287" w14:textId="77777777" w:rsidR="00EC4FB5" w:rsidRPr="006A7CC3" w:rsidRDefault="00EC4FB5" w:rsidP="00D84709">
                                  <w:pPr>
                                    <w:spacing w:line="320" w:lineRule="exact"/>
                                    <w:jc w:val="left"/>
                                    <w:rPr>
                                      <w:rFonts w:asciiTheme="majorEastAsia" w:eastAsiaTheme="majorEastAsia" w:hAnsiTheme="major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7CC3">
                                    <w:rPr>
                                      <w:rFonts w:asciiTheme="majorEastAsia" w:eastAsiaTheme="majorEastAsia" w:hAnsiTheme="majorEastAsia" w:hint="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申請書</w:t>
                                  </w:r>
                                  <w:r>
                                    <w:rPr>
                                      <w:rFonts w:asciiTheme="majorEastAsia" w:eastAsiaTheme="majorEastAsia" w:hAnsiTheme="majorEastAsia" w:hint="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・支援計画書提出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AC9BA" id="_x0000_s1053" type="#_x0000_t13" style="position:absolute;margin-left:77.1pt;margin-top:1.1pt;width:106.95pt;height:75.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" adj="13935" fillcolor="window" strokecolor="windowText" strokeweight="1.5pt">
                      <v:textbox>
                        <w:txbxContent>
                          <w:p w14:paraId="5727F287" w14:textId="77777777" w:rsidR="00EC4FB5" w:rsidRPr="006A7CC3" w:rsidRDefault="00EC4FB5" w:rsidP="00D84709">
                            <w:pPr>
                              <w:spacing w:line="320" w:lineRule="exact"/>
                              <w:jc w:val="left"/>
                              <w:rPr>
                                <w:rFonts w:asciiTheme="majorEastAsia" w:eastAsiaTheme="majorEastAsia" w:hAnsiTheme="major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7CC3">
                              <w:rPr>
                                <w:rFonts w:asciiTheme="majorEastAsia" w:eastAsiaTheme="majorEastAsia" w:hAnsiTheme="majorEastAsia" w:hint="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申請書</w:t>
                            </w:r>
                            <w:r>
                              <w:rPr>
                                <w:rFonts w:asciiTheme="majorEastAsia" w:eastAsiaTheme="majorEastAsia" w:hAnsiTheme="majorEastAsia" w:hint="eastAsia"/>
                                <w:b/>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・支援計画書提出</w:t>
                            </w:r>
                          </w:p>
                        </w:txbxContent>
                      </v:textbox>
                    </v:shape>
                  </w:pict>
                </mc:Fallback>
              </mc:AlternateContent>
            </w:r>
          </w:p>
        </w:tc>
        <w:tc>
          <w:tcPr>
            <w:tcW w:w="2972" w:type="dxa"/>
            <w:vMerge w:val="restart"/>
            <w:tcBorders>
              <w:top w:val="single" w:sz="4" w:space="0" w:color="auto"/>
              <w:left w:val="single" w:sz="4" w:space="0" w:color="auto"/>
            </w:tcBorders>
            <w:shd w:val="clear" w:color="auto" w:fill="FBE4D5" w:themeFill="accent2" w:themeFillTint="33"/>
          </w:tcPr>
          <w:p w14:paraId="11758305" w14:textId="77777777" w:rsidR="00D54763" w:rsidRPr="00345A34" w:rsidRDefault="00D54763" w:rsidP="00D54763">
            <w:pPr>
              <w:widowControl/>
              <w:spacing w:beforeLines="50" w:before="145" w:line="300" w:lineRule="exact"/>
              <w:jc w:val="center"/>
              <w:rPr>
                <w:rFonts w:asciiTheme="majorEastAsia" w:eastAsiaTheme="majorEastAsia" w:hAnsiTheme="majorEastAsia"/>
                <w:b/>
                <w:sz w:val="24"/>
              </w:rPr>
            </w:pPr>
            <w:r>
              <w:rPr>
                <w:noProof/>
              </w:rPr>
              <mc:AlternateContent>
                <mc:Choice Requires="wps">
                  <w:drawing>
                    <wp:anchor distT="0" distB="0" distL="114300" distR="114300" simplePos="0" relativeHeight="251644416" behindDoc="0" locked="0" layoutInCell="1" allowOverlap="1" wp14:anchorId="2AB6F741" wp14:editId="077C01B7">
                      <wp:simplePos x="0" y="0"/>
                      <wp:positionH relativeFrom="column">
                        <wp:posOffset>148590</wp:posOffset>
                      </wp:positionH>
                      <wp:positionV relativeFrom="paragraph">
                        <wp:posOffset>115569</wp:posOffset>
                      </wp:positionV>
                      <wp:extent cx="1476143" cy="1990725"/>
                      <wp:effectExtent l="19050" t="19050" r="10160" b="28575"/>
                      <wp:wrapNone/>
                      <wp:docPr id="29" name="四角形: 角を丸くする 29"/>
                      <wp:cNvGraphicFramePr/>
                      <a:graphic xmlns:a="http://schemas.openxmlformats.org/drawingml/2006/main">
                        <a:graphicData uri="http://schemas.microsoft.com/office/word/2010/wordprocessingShape">
                          <wps:wsp>
                            <wps:cNvSpPr/>
                            <wps:spPr>
                              <a:xfrm>
                                <a:off x="0" y="0"/>
                                <a:ext cx="1476143" cy="1990725"/>
                              </a:xfrm>
                              <a:prstGeom prst="roundRect">
                                <a:avLst/>
                              </a:prstGeom>
                              <a:solidFill>
                                <a:schemeClr val="bg1"/>
                              </a:solid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F2AB5" w14:textId="77777777" w:rsidR="00EC4FB5" w:rsidRDefault="00EC4FB5" w:rsidP="00D54763">
                                  <w:pPr>
                                    <w:spacing w:line="32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審　査</w:t>
                                  </w:r>
                                </w:p>
                                <w:p w14:paraId="5E4643E9" w14:textId="77777777" w:rsidR="00EC4FB5" w:rsidRPr="00956F0D" w:rsidRDefault="00EC4FB5" w:rsidP="00D54763">
                                  <w:pPr>
                                    <w:spacing w:line="32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（審査委員会）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B6F741" id="四角形: 角を丸くする 29" o:spid="_x0000_s1054" style="position:absolute;left:0;text-align:left;margin-left:11.7pt;margin-top:9.1pt;width:116.25pt;height:156.7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" fillcolor="white [3212]" strokecolor="#70ad47 [3209]" strokeweight="2.25pt">
                      <v:stroke joinstyle="miter"/>
                      <v:textbox>
                        <w:txbxContent>
                          <w:p w14:paraId="5CEF2AB5" w14:textId="77777777" w:rsidR="00EC4FB5" w:rsidRDefault="00EC4FB5" w:rsidP="00D54763">
                            <w:pPr>
                              <w:spacing w:line="32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審　査</w:t>
                            </w:r>
                          </w:p>
                          <w:p w14:paraId="5E4643E9" w14:textId="77777777" w:rsidR="00EC4FB5" w:rsidRPr="00956F0D" w:rsidRDefault="00EC4FB5" w:rsidP="00D54763">
                            <w:pPr>
                              <w:spacing w:line="32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（審査委員会）</w:t>
                            </w:r>
                          </w:p>
                        </w:txbxContent>
                      </v:textbox>
                    </v:roundrect>
                  </w:pict>
                </mc:Fallback>
              </mc:AlternateContent>
            </w:r>
          </w:p>
          <w:p w14:paraId="6430135B" w14:textId="77777777" w:rsidR="00D54763" w:rsidRDefault="00D54763" w:rsidP="00D54763">
            <w:pPr>
              <w:widowControl/>
              <w:jc w:val="left"/>
            </w:pPr>
          </w:p>
          <w:p w14:paraId="23638146" w14:textId="77777777" w:rsidR="00D54763" w:rsidRDefault="00D54763" w:rsidP="00D54763">
            <w:pPr>
              <w:widowControl/>
              <w:jc w:val="left"/>
            </w:pPr>
          </w:p>
          <w:p w14:paraId="3B630D88" w14:textId="77777777" w:rsidR="00D54763" w:rsidRDefault="00D54763" w:rsidP="00D54763">
            <w:pPr>
              <w:widowControl/>
              <w:jc w:val="left"/>
            </w:pPr>
          </w:p>
          <w:p w14:paraId="620AEF99" w14:textId="77777777" w:rsidR="00D54763" w:rsidRDefault="00D54763" w:rsidP="00D54763">
            <w:pPr>
              <w:widowControl/>
              <w:jc w:val="left"/>
            </w:pPr>
          </w:p>
          <w:p w14:paraId="5896AE93" w14:textId="77777777" w:rsidR="00D54763" w:rsidRDefault="00D54763" w:rsidP="00D54763">
            <w:pPr>
              <w:widowControl/>
              <w:jc w:val="left"/>
            </w:pPr>
          </w:p>
          <w:p w14:paraId="27B4301F" w14:textId="77777777" w:rsidR="00D54763" w:rsidRDefault="00D54763" w:rsidP="00D54763">
            <w:pPr>
              <w:widowControl/>
              <w:jc w:val="left"/>
            </w:pPr>
          </w:p>
          <w:p w14:paraId="46A6CC42" w14:textId="77777777" w:rsidR="00D54763" w:rsidRDefault="00D54763" w:rsidP="00D54763">
            <w:pPr>
              <w:widowControl/>
              <w:jc w:val="left"/>
            </w:pPr>
          </w:p>
          <w:p w14:paraId="07F6E642" w14:textId="77777777" w:rsidR="00D54763" w:rsidRDefault="00D54763" w:rsidP="00D54763">
            <w:pPr>
              <w:widowControl/>
              <w:jc w:val="left"/>
            </w:pPr>
          </w:p>
          <w:p w14:paraId="25EC2322" w14:textId="77777777" w:rsidR="00D54763" w:rsidRDefault="00D54763" w:rsidP="00D54763">
            <w:pPr>
              <w:widowControl/>
              <w:jc w:val="left"/>
            </w:pPr>
          </w:p>
          <w:p w14:paraId="6F0C88D2" w14:textId="77777777" w:rsidR="00D54763" w:rsidRDefault="00D54763" w:rsidP="00D54763">
            <w:pPr>
              <w:widowControl/>
              <w:jc w:val="left"/>
            </w:pPr>
          </w:p>
          <w:p w14:paraId="4EE9C657" w14:textId="362C1F6C" w:rsidR="00D54763" w:rsidRDefault="00D54763" w:rsidP="00D54763">
            <w:pPr>
              <w:widowControl/>
              <w:jc w:val="left"/>
            </w:pPr>
          </w:p>
          <w:p w14:paraId="796AE0BA" w14:textId="77777777" w:rsidR="00D54763" w:rsidRDefault="00D54763" w:rsidP="00D54763">
            <w:pPr>
              <w:widowControl/>
              <w:jc w:val="left"/>
            </w:pPr>
          </w:p>
          <w:p w14:paraId="143C39B5" w14:textId="77777777" w:rsidR="00D54763" w:rsidRDefault="00D54763" w:rsidP="00D54763">
            <w:pPr>
              <w:widowControl/>
              <w:jc w:val="left"/>
            </w:pPr>
          </w:p>
          <w:p w14:paraId="657E8B3A" w14:textId="462BF539" w:rsidR="00D54763" w:rsidRDefault="00F647A8" w:rsidP="00D54763">
            <w:pPr>
              <w:widowControl/>
              <w:jc w:val="left"/>
            </w:pPr>
            <w:r>
              <w:rPr>
                <w:noProof/>
              </w:rPr>
              <mc:AlternateContent>
                <mc:Choice Requires="wps">
                  <w:drawing>
                    <wp:anchor distT="0" distB="0" distL="114300" distR="114300" simplePos="0" relativeHeight="251666944" behindDoc="0" locked="0" layoutInCell="1" allowOverlap="1" wp14:anchorId="306D2418" wp14:editId="3B5A6B20">
                      <wp:simplePos x="0" y="0"/>
                      <wp:positionH relativeFrom="column">
                        <wp:posOffset>200025</wp:posOffset>
                      </wp:positionH>
                      <wp:positionV relativeFrom="paragraph">
                        <wp:posOffset>31115</wp:posOffset>
                      </wp:positionV>
                      <wp:extent cx="1475740" cy="1146810"/>
                      <wp:effectExtent l="19050" t="19050" r="10160" b="15240"/>
                      <wp:wrapNone/>
                      <wp:docPr id="17" name="四角形: 角を丸くする 17"/>
                      <wp:cNvGraphicFramePr/>
                      <a:graphic xmlns:a="http://schemas.openxmlformats.org/drawingml/2006/main">
                        <a:graphicData uri="http://schemas.microsoft.com/office/word/2010/wordprocessingShape">
                          <wps:wsp>
                            <wps:cNvSpPr/>
                            <wps:spPr>
                              <a:xfrm>
                                <a:off x="0" y="0"/>
                                <a:ext cx="1475740" cy="1146810"/>
                              </a:xfrm>
                              <a:prstGeom prst="roundRect">
                                <a:avLst/>
                              </a:prstGeom>
                              <a:solidFill>
                                <a:sysClr val="window" lastClr="FFFFFF"/>
                              </a:solidFill>
                              <a:ln w="28575" cap="flat" cmpd="sng" algn="ctr">
                                <a:solidFill>
                                  <a:srgbClr val="70AD47"/>
                                </a:solidFill>
                                <a:prstDash val="solid"/>
                                <a:miter lim="800000"/>
                              </a:ln>
                              <a:effectLst/>
                            </wps:spPr>
                            <wps:txbx>
                              <w:txbxContent>
                                <w:p w14:paraId="73E87914" w14:textId="77777777" w:rsidR="00EC4FB5" w:rsidRPr="00956F0D" w:rsidRDefault="00EC4FB5" w:rsidP="006A7CC3">
                                  <w:pPr>
                                    <w:spacing w:line="32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専門家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6D2418" id="四角形: 角を丸くする 17" o:spid="_x0000_s1055" style="position:absolute;margin-left:15.75pt;margin-top:2.45pt;width:116.2pt;height:90.3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" fillcolor="window" strokecolor="#70ad47" strokeweight="2.25pt">
                      <v:stroke joinstyle="miter"/>
                      <v:textbox>
                        <w:txbxContent>
                          <w:p w14:paraId="73E87914" w14:textId="77777777" w:rsidR="00EC4FB5" w:rsidRPr="00956F0D" w:rsidRDefault="00EC4FB5" w:rsidP="006A7CC3">
                            <w:pPr>
                              <w:spacing w:line="320" w:lineRule="exact"/>
                              <w:jc w:val="cente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専門家</w:t>
                            </w:r>
                          </w:p>
                        </w:txbxContent>
                      </v:textbox>
                    </v:roundrect>
                  </w:pict>
                </mc:Fallback>
              </mc:AlternateContent>
            </w:r>
          </w:p>
          <w:p w14:paraId="42B00BEF" w14:textId="77777777" w:rsidR="00D54763" w:rsidRDefault="00D54763" w:rsidP="00D54763">
            <w:pPr>
              <w:widowControl/>
              <w:jc w:val="left"/>
            </w:pPr>
          </w:p>
          <w:p w14:paraId="76C69DD2" w14:textId="77777777" w:rsidR="00D54763" w:rsidRDefault="00D54763" w:rsidP="00D54763">
            <w:pPr>
              <w:widowControl/>
              <w:jc w:val="left"/>
            </w:pPr>
          </w:p>
          <w:p w14:paraId="3CA184DD" w14:textId="77777777" w:rsidR="00D54763" w:rsidRDefault="00D54763" w:rsidP="00D54763">
            <w:pPr>
              <w:widowControl/>
              <w:jc w:val="left"/>
            </w:pPr>
          </w:p>
          <w:p w14:paraId="1B72EAA1" w14:textId="77777777" w:rsidR="00D54763" w:rsidRDefault="00D54763" w:rsidP="00D54763">
            <w:pPr>
              <w:widowControl/>
              <w:jc w:val="left"/>
            </w:pPr>
          </w:p>
          <w:p w14:paraId="229FDBE3" w14:textId="77777777" w:rsidR="00D54763" w:rsidRDefault="00D54763" w:rsidP="00D54763">
            <w:pPr>
              <w:widowControl/>
              <w:jc w:val="left"/>
            </w:pPr>
          </w:p>
          <w:p w14:paraId="69C34C2F" w14:textId="77777777" w:rsidR="00D54763" w:rsidRPr="00D84709" w:rsidRDefault="00D54763" w:rsidP="00D54763">
            <w:pPr>
              <w:widowControl/>
              <w:jc w:val="left"/>
            </w:pPr>
          </w:p>
          <w:p w14:paraId="044E942C" w14:textId="77777777" w:rsidR="00D54763" w:rsidRDefault="00D54763" w:rsidP="00D54763">
            <w:pPr>
              <w:widowControl/>
              <w:jc w:val="left"/>
            </w:pPr>
          </w:p>
          <w:p w14:paraId="55972171" w14:textId="77777777" w:rsidR="00D54763" w:rsidRDefault="00D54763" w:rsidP="00D54763">
            <w:pPr>
              <w:widowControl/>
              <w:jc w:val="left"/>
            </w:pPr>
          </w:p>
          <w:p w14:paraId="21EAD481" w14:textId="77777777" w:rsidR="00D54763" w:rsidRDefault="00D54763" w:rsidP="00D54763">
            <w:pPr>
              <w:widowControl/>
              <w:jc w:val="left"/>
            </w:pPr>
          </w:p>
          <w:p w14:paraId="48E71448" w14:textId="77777777" w:rsidR="00D54763" w:rsidRDefault="00D54763" w:rsidP="00D54763">
            <w:pPr>
              <w:widowControl/>
              <w:jc w:val="left"/>
            </w:pPr>
          </w:p>
          <w:p w14:paraId="6401E991" w14:textId="77777777" w:rsidR="00D54763" w:rsidRDefault="00D54763" w:rsidP="00D54763">
            <w:pPr>
              <w:widowControl/>
              <w:jc w:val="left"/>
            </w:pPr>
          </w:p>
          <w:p w14:paraId="386A5098" w14:textId="77777777" w:rsidR="00D54763" w:rsidRDefault="00D54763" w:rsidP="00D54763">
            <w:pPr>
              <w:widowControl/>
              <w:jc w:val="left"/>
            </w:pPr>
          </w:p>
          <w:p w14:paraId="61A2A6CA" w14:textId="77777777" w:rsidR="00D54763" w:rsidRDefault="00D54763" w:rsidP="00D54763">
            <w:pPr>
              <w:widowControl/>
              <w:jc w:val="left"/>
            </w:pPr>
          </w:p>
          <w:p w14:paraId="37E58FD7" w14:textId="77777777" w:rsidR="00D54763" w:rsidRDefault="00D54763" w:rsidP="00D54763">
            <w:pPr>
              <w:widowControl/>
              <w:jc w:val="left"/>
            </w:pPr>
          </w:p>
          <w:p w14:paraId="7CCBF9A0" w14:textId="77777777" w:rsidR="00D54763" w:rsidRDefault="00D54763" w:rsidP="00D54763">
            <w:pPr>
              <w:widowControl/>
              <w:jc w:val="left"/>
            </w:pPr>
          </w:p>
          <w:p w14:paraId="38347D1D" w14:textId="77777777" w:rsidR="00D54763" w:rsidRDefault="00D54763" w:rsidP="00D54763">
            <w:pPr>
              <w:widowControl/>
              <w:jc w:val="left"/>
            </w:pPr>
          </w:p>
          <w:p w14:paraId="50B0A377" w14:textId="77777777" w:rsidR="00D54763" w:rsidRDefault="00D54763" w:rsidP="00D54763">
            <w:pPr>
              <w:widowControl/>
              <w:jc w:val="left"/>
            </w:pPr>
          </w:p>
          <w:p w14:paraId="237BF595" w14:textId="77777777" w:rsidR="00D54763" w:rsidRDefault="00D54763" w:rsidP="00D54763">
            <w:pPr>
              <w:widowControl/>
              <w:jc w:val="left"/>
            </w:pPr>
          </w:p>
          <w:p w14:paraId="19D46203" w14:textId="77777777" w:rsidR="00D54763" w:rsidRDefault="00D54763" w:rsidP="00D54763">
            <w:pPr>
              <w:widowControl/>
              <w:jc w:val="left"/>
            </w:pPr>
          </w:p>
          <w:p w14:paraId="5D928712" w14:textId="77777777" w:rsidR="001E1607" w:rsidRDefault="001E1607" w:rsidP="00D54763">
            <w:pPr>
              <w:widowControl/>
              <w:jc w:val="left"/>
            </w:pPr>
          </w:p>
          <w:p w14:paraId="203FB362" w14:textId="77777777" w:rsidR="001E1607" w:rsidRDefault="001E1607" w:rsidP="00D54763">
            <w:pPr>
              <w:widowControl/>
              <w:jc w:val="left"/>
            </w:pPr>
          </w:p>
          <w:p w14:paraId="6CA29EA2" w14:textId="77777777" w:rsidR="001E1607" w:rsidRDefault="001E1607" w:rsidP="00D54763">
            <w:pPr>
              <w:widowControl/>
              <w:jc w:val="left"/>
            </w:pPr>
          </w:p>
          <w:p w14:paraId="27FDB59D" w14:textId="2B10DD4F" w:rsidR="001E1607" w:rsidRDefault="001E1607" w:rsidP="00D54763">
            <w:pPr>
              <w:widowControl/>
              <w:jc w:val="left"/>
            </w:pPr>
          </w:p>
          <w:p w14:paraId="4106E1C9" w14:textId="77777777" w:rsidR="001E1607" w:rsidRDefault="001E1607" w:rsidP="00D54763">
            <w:pPr>
              <w:widowControl/>
              <w:jc w:val="left"/>
            </w:pPr>
          </w:p>
          <w:p w14:paraId="1CBBA896" w14:textId="4D2D1078" w:rsidR="001E1607" w:rsidRDefault="001E1607" w:rsidP="00D54763">
            <w:pPr>
              <w:widowControl/>
              <w:jc w:val="left"/>
            </w:pPr>
            <w:r>
              <w:rPr>
                <w:noProof/>
              </w:rPr>
              <mc:AlternateContent>
                <mc:Choice Requires="wps">
                  <w:drawing>
                    <wp:anchor distT="0" distB="0" distL="114300" distR="114300" simplePos="0" relativeHeight="251648512" behindDoc="0" locked="0" layoutInCell="1" allowOverlap="1" wp14:anchorId="54DDAAC0" wp14:editId="16CC7375">
                      <wp:simplePos x="0" y="0"/>
                      <wp:positionH relativeFrom="column">
                        <wp:posOffset>31375</wp:posOffset>
                      </wp:positionH>
                      <wp:positionV relativeFrom="paragraph">
                        <wp:posOffset>69215</wp:posOffset>
                      </wp:positionV>
                      <wp:extent cx="1763135" cy="470986"/>
                      <wp:effectExtent l="19050" t="19050" r="27940" b="24765"/>
                      <wp:wrapNone/>
                      <wp:docPr id="49" name="四角形: 角を丸くする 49"/>
                      <wp:cNvGraphicFramePr/>
                      <a:graphic xmlns:a="http://schemas.openxmlformats.org/drawingml/2006/main">
                        <a:graphicData uri="http://schemas.microsoft.com/office/word/2010/wordprocessingShape">
                          <wps:wsp>
                            <wps:cNvSpPr/>
                            <wps:spPr>
                              <a:xfrm>
                                <a:off x="0" y="0"/>
                                <a:ext cx="1763135" cy="470986"/>
                              </a:xfrm>
                              <a:prstGeom prst="roundRect">
                                <a:avLst/>
                              </a:prstGeom>
                              <a:solidFill>
                                <a:schemeClr val="bg1"/>
                              </a:solid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47E725" w14:textId="77777777" w:rsidR="00EC4FB5" w:rsidRPr="00956F0D" w:rsidRDefault="00EC4FB5" w:rsidP="00D54763">
                                  <w:pPr>
                                    <w:jc w:val="center"/>
                                    <w:rPr>
                                      <w:rFonts w:asciiTheme="majorEastAsia" w:eastAsiaTheme="majorEastAsia" w:hAnsiTheme="majorEastAsia"/>
                                      <w:b/>
                                      <w:color w:val="000000" w:themeColor="text1"/>
                                      <w:sz w:val="24"/>
                                    </w:rPr>
                                  </w:pPr>
                                  <w:r w:rsidRPr="00EC62E3">
                                    <w:rPr>
                                      <w:rFonts w:asciiTheme="majorEastAsia" w:eastAsiaTheme="majorEastAsia" w:hAnsiTheme="majorEastAsia" w:hint="eastAsia"/>
                                      <w:b/>
                                      <w:color w:val="000000" w:themeColor="text1"/>
                                      <w:sz w:val="22"/>
                                    </w:rPr>
                                    <w:t>事業継続状況</w:t>
                                  </w:r>
                                  <w:r w:rsidRPr="00EC62E3">
                                    <w:rPr>
                                      <w:rFonts w:asciiTheme="majorEastAsia" w:eastAsiaTheme="majorEastAsia" w:hAnsiTheme="majorEastAsia"/>
                                      <w:b/>
                                      <w:color w:val="000000" w:themeColor="text1"/>
                                      <w:sz w:val="22"/>
                                    </w:rPr>
                                    <w:t>報告</w:t>
                                  </w:r>
                                  <w:r w:rsidRPr="00EC62E3">
                                    <w:rPr>
                                      <w:rFonts w:asciiTheme="majorEastAsia" w:eastAsiaTheme="majorEastAsia" w:hAnsiTheme="majorEastAsia" w:hint="eastAsia"/>
                                      <w:b/>
                                      <w:color w:val="000000" w:themeColor="text1"/>
                                      <w:sz w:val="22"/>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DDAAC0" id="四角形: 角を丸くする 49" o:spid="_x0000_s1056" style="position:absolute;margin-left:2.45pt;margin-top:5.45pt;width:138.85pt;height:37.1pt;z-index:251648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" fillcolor="white [3212]" strokecolor="#70ad47 [3209]" strokeweight="2.25pt">
                      <v:stroke joinstyle="miter"/>
                      <v:textbox>
                        <w:txbxContent>
                          <w:p w14:paraId="6447E725" w14:textId="77777777" w:rsidR="00EC4FB5" w:rsidRPr="00956F0D" w:rsidRDefault="00EC4FB5" w:rsidP="00D54763">
                            <w:pPr>
                              <w:jc w:val="center"/>
                              <w:rPr>
                                <w:rFonts w:asciiTheme="majorEastAsia" w:eastAsiaTheme="majorEastAsia" w:hAnsiTheme="majorEastAsia"/>
                                <w:b/>
                                <w:color w:val="000000" w:themeColor="text1"/>
                                <w:sz w:val="24"/>
                              </w:rPr>
                            </w:pPr>
                            <w:r w:rsidRPr="00EC62E3">
                              <w:rPr>
                                <w:rFonts w:asciiTheme="majorEastAsia" w:eastAsiaTheme="majorEastAsia" w:hAnsiTheme="majorEastAsia" w:hint="eastAsia"/>
                                <w:b/>
                                <w:color w:val="000000" w:themeColor="text1"/>
                                <w:sz w:val="22"/>
                              </w:rPr>
                              <w:t>事業継続状況</w:t>
                            </w:r>
                            <w:r w:rsidRPr="00EC62E3">
                              <w:rPr>
                                <w:rFonts w:asciiTheme="majorEastAsia" w:eastAsiaTheme="majorEastAsia" w:hAnsiTheme="majorEastAsia"/>
                                <w:b/>
                                <w:color w:val="000000" w:themeColor="text1"/>
                                <w:sz w:val="22"/>
                              </w:rPr>
                              <w:t>報告</w:t>
                            </w:r>
                            <w:r w:rsidRPr="00EC62E3">
                              <w:rPr>
                                <w:rFonts w:asciiTheme="majorEastAsia" w:eastAsiaTheme="majorEastAsia" w:hAnsiTheme="majorEastAsia" w:hint="eastAsia"/>
                                <w:b/>
                                <w:color w:val="000000" w:themeColor="text1"/>
                                <w:sz w:val="22"/>
                              </w:rPr>
                              <w:t>確認</w:t>
                            </w:r>
                          </w:p>
                        </w:txbxContent>
                      </v:textbox>
                    </v:roundrect>
                  </w:pict>
                </mc:Fallback>
              </mc:AlternateContent>
            </w:r>
          </w:p>
          <w:p w14:paraId="22793798" w14:textId="77777777" w:rsidR="001E1607" w:rsidRDefault="001E1607" w:rsidP="00D54763">
            <w:pPr>
              <w:widowControl/>
              <w:jc w:val="left"/>
            </w:pPr>
          </w:p>
          <w:p w14:paraId="56E7918E" w14:textId="6E476A6B" w:rsidR="001E1607" w:rsidRDefault="001E1607" w:rsidP="00D54763">
            <w:pPr>
              <w:widowControl/>
              <w:jc w:val="left"/>
            </w:pPr>
            <w:r>
              <w:rPr>
                <w:noProof/>
              </w:rPr>
              <mc:AlternateContent>
                <mc:Choice Requires="wpg">
                  <w:drawing>
                    <wp:anchor distT="0" distB="0" distL="114300" distR="114300" simplePos="0" relativeHeight="251651584" behindDoc="0" locked="0" layoutInCell="1" allowOverlap="1" wp14:anchorId="44CA6FCD" wp14:editId="3C761843">
                      <wp:simplePos x="0" y="0"/>
                      <wp:positionH relativeFrom="column">
                        <wp:posOffset>205740</wp:posOffset>
                      </wp:positionH>
                      <wp:positionV relativeFrom="paragraph">
                        <wp:posOffset>156845</wp:posOffset>
                      </wp:positionV>
                      <wp:extent cx="878077" cy="537845"/>
                      <wp:effectExtent l="57150" t="0" r="0" b="52705"/>
                      <wp:wrapNone/>
                      <wp:docPr id="55" name="グループ化 55"/>
                      <wp:cNvGraphicFramePr/>
                      <a:graphic xmlns:a="http://schemas.openxmlformats.org/drawingml/2006/main">
                        <a:graphicData uri="http://schemas.microsoft.com/office/word/2010/wordprocessingGroup">
                          <wpg:wgp>
                            <wpg:cNvGrpSpPr/>
                            <wpg:grpSpPr>
                              <a:xfrm>
                                <a:off x="0" y="0"/>
                                <a:ext cx="878077" cy="537845"/>
                                <a:chOff x="-1" y="0"/>
                                <a:chExt cx="878207" cy="538056"/>
                              </a:xfrm>
                            </wpg:grpSpPr>
                            <wps:wsp>
                              <wps:cNvPr id="51" name="直線矢印コネクタ 51"/>
                              <wps:cNvCnPr/>
                              <wps:spPr>
                                <a:xfrm>
                                  <a:off x="-1" y="19849"/>
                                  <a:ext cx="0" cy="518207"/>
                                </a:xfrm>
                                <a:prstGeom prst="straightConnector1">
                                  <a:avLst/>
                                </a:prstGeom>
                                <a:ln w="28575">
                                  <a:solidFill>
                                    <a:schemeClr val="tx1"/>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2" name="四角形: 角を丸くする 52"/>
                              <wps:cNvSpPr/>
                              <wps:spPr>
                                <a:xfrm>
                                  <a:off x="77671" y="0"/>
                                  <a:ext cx="800535" cy="518795"/>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75E3CF" w14:textId="77777777" w:rsidR="00EC4FB5" w:rsidRPr="00956F0D" w:rsidRDefault="00EC4FB5" w:rsidP="00D54763">
                                    <w:pPr>
                                      <w:jc w:val="left"/>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５年</w:t>
                                    </w:r>
                                    <w:r>
                                      <w:rPr>
                                        <w:rFonts w:asciiTheme="majorEastAsia" w:eastAsiaTheme="majorEastAsia" w:hAnsiTheme="majorEastAsia"/>
                                        <w:b/>
                                        <w:color w:val="000000" w:themeColor="text1"/>
                                        <w:sz w:val="24"/>
                                      </w:rPr>
                                      <w:t>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4CA6FCD" id="グループ化 55" o:spid="_x0000_s1057" style="position:absolute;margin-left:16.2pt;margin-top:12.35pt;width:69.15pt;height:42.35pt;z-index:251651584;mso-height-relative:margin" coordorigin="" coordsize="8782,5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">
                      <v:shapetype id="_x0000_t32" coordsize="21600,21600" o:spt="32" o:oned="t" path="m,l21600,21600e" filled="f">
                        <v:path arrowok="t" fillok="f" o:connecttype="none"/>
                        <o:lock v:ext="edit" shapetype="t"/>
                      </v:shapetype>
                      <v:shape id="直線矢印コネクタ 51" o:spid="_x0000_s1058" type="#_x0000_t32" style="position:absolute;top:198;width:0;height:5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" strokecolor="black [3213]" strokeweight="2.25pt">
                        <v:stroke dashstyle="3 1" endarrow="open" joinstyle="miter"/>
                      </v:shape>
                      <v:roundrect id="四角形: 角を丸くする 52" o:spid="_x0000_s1059" style="position:absolute;left:776;width:8006;height:51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" filled="f" stroked="f" strokeweight="2.25pt">
                        <v:stroke joinstyle="miter"/>
                        <v:textbox>
                          <w:txbxContent>
                            <w:p w14:paraId="5775E3CF" w14:textId="77777777" w:rsidR="00EC4FB5" w:rsidRPr="00956F0D" w:rsidRDefault="00EC4FB5" w:rsidP="00D54763">
                              <w:pPr>
                                <w:jc w:val="left"/>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５年</w:t>
                              </w:r>
                              <w:r>
                                <w:rPr>
                                  <w:rFonts w:asciiTheme="majorEastAsia" w:eastAsiaTheme="majorEastAsia" w:hAnsiTheme="majorEastAsia"/>
                                  <w:b/>
                                  <w:color w:val="000000" w:themeColor="text1"/>
                                  <w:sz w:val="24"/>
                                </w:rPr>
                                <w:t>間</w:t>
                              </w:r>
                            </w:p>
                          </w:txbxContent>
                        </v:textbox>
                      </v:roundrect>
                    </v:group>
                  </w:pict>
                </mc:Fallback>
              </mc:AlternateContent>
            </w:r>
          </w:p>
          <w:p w14:paraId="680D7FDB" w14:textId="77777777" w:rsidR="001E1607" w:rsidRDefault="001E1607" w:rsidP="00D54763">
            <w:pPr>
              <w:widowControl/>
              <w:jc w:val="left"/>
            </w:pPr>
          </w:p>
          <w:p w14:paraId="2D3A27AD" w14:textId="77777777" w:rsidR="001E1607" w:rsidRDefault="001E1607" w:rsidP="00D54763">
            <w:pPr>
              <w:widowControl/>
              <w:jc w:val="left"/>
            </w:pPr>
          </w:p>
          <w:p w14:paraId="65891770" w14:textId="68EED3A4" w:rsidR="001E1607" w:rsidRDefault="001E1607" w:rsidP="00D54763">
            <w:pPr>
              <w:widowControl/>
              <w:jc w:val="left"/>
            </w:pPr>
          </w:p>
        </w:tc>
      </w:tr>
      <w:tr w:rsidR="00D54763" w14:paraId="33023FB8" w14:textId="77777777" w:rsidTr="00D84709">
        <w:trPr>
          <w:trHeight w:val="373"/>
        </w:trPr>
        <w:tc>
          <w:tcPr>
            <w:tcW w:w="3256" w:type="dxa"/>
            <w:vMerge/>
            <w:tcBorders>
              <w:right w:val="single" w:sz="4" w:space="0" w:color="auto"/>
            </w:tcBorders>
            <w:shd w:val="clear" w:color="auto" w:fill="DEEAF6" w:themeFill="accent5" w:themeFillTint="33"/>
          </w:tcPr>
          <w:p w14:paraId="76E1A3EC" w14:textId="77777777" w:rsidR="00D54763" w:rsidRDefault="00D54763" w:rsidP="00D54763">
            <w:pPr>
              <w:widowControl/>
              <w:jc w:val="left"/>
            </w:pPr>
          </w:p>
        </w:tc>
        <w:tc>
          <w:tcPr>
            <w:tcW w:w="3543" w:type="dxa"/>
            <w:tcBorders>
              <w:top w:val="nil"/>
              <w:left w:val="single" w:sz="4" w:space="0" w:color="auto"/>
              <w:bottom w:val="nil"/>
              <w:right w:val="nil"/>
            </w:tcBorders>
          </w:tcPr>
          <w:p w14:paraId="495A86C6" w14:textId="77777777" w:rsidR="00D54763" w:rsidRDefault="00D54763" w:rsidP="00D54763">
            <w:pPr>
              <w:widowControl/>
              <w:jc w:val="left"/>
            </w:pPr>
          </w:p>
        </w:tc>
        <w:tc>
          <w:tcPr>
            <w:tcW w:w="2972" w:type="dxa"/>
            <w:vMerge/>
            <w:tcBorders>
              <w:left w:val="single" w:sz="4" w:space="0" w:color="auto"/>
            </w:tcBorders>
            <w:shd w:val="clear" w:color="auto" w:fill="FBE4D5" w:themeFill="accent2" w:themeFillTint="33"/>
          </w:tcPr>
          <w:p w14:paraId="30F14574" w14:textId="77777777" w:rsidR="00D54763" w:rsidRDefault="00D54763" w:rsidP="00D54763">
            <w:pPr>
              <w:widowControl/>
              <w:jc w:val="left"/>
            </w:pPr>
          </w:p>
        </w:tc>
      </w:tr>
      <w:tr w:rsidR="00D54763" w14:paraId="41D93C4E" w14:textId="77777777" w:rsidTr="00D84709">
        <w:trPr>
          <w:trHeight w:val="11843"/>
        </w:trPr>
        <w:tc>
          <w:tcPr>
            <w:tcW w:w="3256" w:type="dxa"/>
            <w:vMerge/>
            <w:tcBorders>
              <w:right w:val="single" w:sz="4" w:space="0" w:color="auto"/>
            </w:tcBorders>
            <w:shd w:val="clear" w:color="auto" w:fill="DEEAF6" w:themeFill="accent5" w:themeFillTint="33"/>
          </w:tcPr>
          <w:p w14:paraId="785341BE" w14:textId="77777777" w:rsidR="00D54763" w:rsidRDefault="00D54763" w:rsidP="00D54763">
            <w:pPr>
              <w:widowControl/>
              <w:jc w:val="left"/>
            </w:pPr>
          </w:p>
        </w:tc>
        <w:tc>
          <w:tcPr>
            <w:tcW w:w="3543" w:type="dxa"/>
            <w:tcBorders>
              <w:top w:val="nil"/>
              <w:left w:val="single" w:sz="4" w:space="0" w:color="auto"/>
              <w:bottom w:val="nil"/>
              <w:right w:val="single" w:sz="4" w:space="0" w:color="auto"/>
            </w:tcBorders>
          </w:tcPr>
          <w:p w14:paraId="2D0E164D" w14:textId="210F55D0" w:rsidR="00D54763" w:rsidRDefault="00F647A8" w:rsidP="00D54763">
            <w:pPr>
              <w:widowControl/>
              <w:jc w:val="left"/>
            </w:pPr>
            <w:r>
              <w:rPr>
                <w:noProof/>
              </w:rPr>
              <mc:AlternateContent>
                <mc:Choice Requires="wps">
                  <w:drawing>
                    <wp:anchor distT="0" distB="0" distL="114300" distR="114300" simplePos="0" relativeHeight="251667968" behindDoc="0" locked="0" layoutInCell="1" allowOverlap="1" wp14:anchorId="2BE68B6D" wp14:editId="198D8421">
                      <wp:simplePos x="0" y="0"/>
                      <wp:positionH relativeFrom="column">
                        <wp:posOffset>1217930</wp:posOffset>
                      </wp:positionH>
                      <wp:positionV relativeFrom="paragraph">
                        <wp:posOffset>6826250</wp:posOffset>
                      </wp:positionV>
                      <wp:extent cx="1032510" cy="689610"/>
                      <wp:effectExtent l="0" t="19050" r="34290" b="34290"/>
                      <wp:wrapNone/>
                      <wp:docPr id="19" name="右矢印 33"/>
                      <wp:cNvGraphicFramePr/>
                      <a:graphic xmlns:a="http://schemas.openxmlformats.org/drawingml/2006/main">
                        <a:graphicData uri="http://schemas.microsoft.com/office/word/2010/wordprocessingShape">
                          <wps:wsp>
                            <wps:cNvSpPr/>
                            <wps:spPr>
                              <a:xfrm>
                                <a:off x="0" y="0"/>
                                <a:ext cx="1032510" cy="689610"/>
                              </a:xfrm>
                              <a:prstGeom prst="rightArrow">
                                <a:avLst/>
                              </a:prstGeom>
                              <a:solidFill>
                                <a:sysClr val="window" lastClr="FFFFFF"/>
                              </a:solidFill>
                              <a:ln w="19050" cap="flat" cmpd="sng" algn="ctr">
                                <a:solidFill>
                                  <a:sysClr val="windowText" lastClr="000000"/>
                                </a:solidFill>
                                <a:prstDash val="solid"/>
                                <a:miter lim="800000"/>
                              </a:ln>
                              <a:effectLst/>
                            </wps:spPr>
                            <wps:txbx>
                              <w:txbxContent>
                                <w:p w14:paraId="313EF9F2" w14:textId="77777777" w:rsidR="00EC4FB5" w:rsidRPr="00EB3992" w:rsidRDefault="00EC4FB5" w:rsidP="006A7CC3">
                                  <w:pPr>
                                    <w:spacing w:line="320" w:lineRule="exact"/>
                                    <w:ind w:firstLineChars="100" w:firstLine="240"/>
                                    <w:jc w:val="left"/>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3992">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w:t>
                                  </w:r>
                                  <w:r>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3992">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8B6D" id="_x0000_s1060" type="#_x0000_t13" style="position:absolute;margin-left:95.9pt;margin-top:537.5pt;width:81.3pt;height:54.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" adj="14387" fillcolor="window" strokecolor="windowText" strokeweight="1.5pt">
                      <v:textbox>
                        <w:txbxContent>
                          <w:p w14:paraId="313EF9F2" w14:textId="77777777" w:rsidR="00EC4FB5" w:rsidRPr="00EB3992" w:rsidRDefault="00EC4FB5" w:rsidP="006A7CC3">
                            <w:pPr>
                              <w:spacing w:line="320" w:lineRule="exact"/>
                              <w:ind w:firstLineChars="100" w:firstLine="240"/>
                              <w:jc w:val="left"/>
                              <w:rPr>
                                <w:rFonts w:asciiTheme="majorEastAsia" w:eastAsiaTheme="majorEastAsia" w:hAnsiTheme="major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3992">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w:t>
                            </w:r>
                            <w:r>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B3992">
                              <w:rPr>
                                <w:rFonts w:asciiTheme="majorEastAsia" w:eastAsiaTheme="majorEastAsia" w:hAnsiTheme="majorEastAsia"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w:t>
                            </w:r>
                          </w:p>
                        </w:txbxContent>
                      </v:textbox>
                    </v:shape>
                  </w:pict>
                </mc:Fallback>
              </mc:AlternateContent>
            </w:r>
          </w:p>
        </w:tc>
        <w:tc>
          <w:tcPr>
            <w:tcW w:w="2972" w:type="dxa"/>
            <w:vMerge/>
            <w:tcBorders>
              <w:left w:val="single" w:sz="4" w:space="0" w:color="auto"/>
            </w:tcBorders>
            <w:shd w:val="clear" w:color="auto" w:fill="FBE4D5" w:themeFill="accent2" w:themeFillTint="33"/>
          </w:tcPr>
          <w:p w14:paraId="107A609E" w14:textId="77777777" w:rsidR="00D54763" w:rsidRDefault="00D54763" w:rsidP="00D54763">
            <w:pPr>
              <w:widowControl/>
              <w:spacing w:afterLines="50" w:after="145"/>
              <w:jc w:val="left"/>
            </w:pPr>
          </w:p>
        </w:tc>
      </w:tr>
    </w:tbl>
    <w:p w14:paraId="6EA6A16A" w14:textId="77777777" w:rsidR="00D54763" w:rsidRPr="00A0594C" w:rsidRDefault="00D54763" w:rsidP="00D54763">
      <w:pPr>
        <w:pStyle w:val="2"/>
        <w:rPr>
          <w:rFonts w:ascii="HG丸ｺﾞｼｯｸM-PRO" w:eastAsia="HG丸ｺﾞｼｯｸM-PRO" w:hAnsi="HG丸ｺﾞｼｯｸM-PRO"/>
          <w:b/>
          <w:sz w:val="24"/>
          <w:u w:val="thick"/>
        </w:rPr>
      </w:pPr>
      <w:bookmarkStart w:id="9" w:name="_Toc68794931"/>
      <w:r>
        <w:rPr>
          <w:rFonts w:ascii="HG丸ｺﾞｼｯｸM-PRO" w:eastAsia="HG丸ｺﾞｼｯｸM-PRO" w:hAnsi="HG丸ｺﾞｼｯｸM-PRO" w:hint="eastAsia"/>
          <w:b/>
          <w:sz w:val="24"/>
          <w:u w:val="thick"/>
        </w:rPr>
        <w:lastRenderedPageBreak/>
        <w:t>６</w:t>
      </w:r>
      <w:r w:rsidRPr="00A0594C">
        <w:rPr>
          <w:rFonts w:ascii="HG丸ｺﾞｼｯｸM-PRO" w:eastAsia="HG丸ｺﾞｼｯｸM-PRO" w:hAnsi="HG丸ｺﾞｼｯｸM-PRO" w:hint="eastAsia"/>
          <w:b/>
          <w:sz w:val="24"/>
          <w:u w:val="thick"/>
        </w:rPr>
        <w:t>．補助対象経費</w:t>
      </w:r>
      <w:bookmarkEnd w:id="9"/>
      <w:r w:rsidRPr="00A0594C">
        <w:rPr>
          <w:rFonts w:ascii="HG丸ｺﾞｼｯｸM-PRO" w:eastAsia="HG丸ｺﾞｼｯｸM-PRO" w:hAnsi="HG丸ｺﾞｼｯｸM-PRO" w:hint="eastAsia"/>
          <w:b/>
          <w:sz w:val="24"/>
          <w:u w:val="thick"/>
        </w:rPr>
        <w:t xml:space="preserve">　　　　　　　　　　　　　　　　　　　　　　　　　　　　　　　　　</w:t>
      </w:r>
    </w:p>
    <w:p w14:paraId="098B639C" w14:textId="77777777" w:rsidR="00413509" w:rsidRDefault="00841515" w:rsidP="00413509">
      <w:pPr>
        <w:snapToGrid w:val="0"/>
        <w:jc w:val="distribute"/>
        <w:rPr>
          <w:sz w:val="22"/>
        </w:rPr>
      </w:pPr>
      <w:r>
        <w:rPr>
          <w:rFonts w:hint="eastAsia"/>
        </w:rPr>
        <w:t>（１）</w:t>
      </w:r>
      <w:r w:rsidR="00D54763" w:rsidRPr="00413509">
        <w:rPr>
          <w:rFonts w:hint="eastAsia"/>
          <w:sz w:val="22"/>
        </w:rPr>
        <w:t>本補助事業実施のために必要となる経費は、以下の①～③の条件をすべて満たすものを対象</w:t>
      </w:r>
    </w:p>
    <w:p w14:paraId="43791424" w14:textId="77777777" w:rsidR="002C2989" w:rsidRPr="0026087E" w:rsidRDefault="00D54763" w:rsidP="002C2989">
      <w:pPr>
        <w:snapToGrid w:val="0"/>
        <w:ind w:firstLineChars="200" w:firstLine="440"/>
        <w:rPr>
          <w:sz w:val="22"/>
        </w:rPr>
      </w:pPr>
      <w:r w:rsidRPr="00413509">
        <w:rPr>
          <w:rFonts w:hint="eastAsia"/>
          <w:sz w:val="22"/>
        </w:rPr>
        <w:t>とします。</w:t>
      </w:r>
      <w:r w:rsidR="000E5C7D" w:rsidRPr="00413509">
        <w:rPr>
          <w:rFonts w:hint="eastAsia"/>
          <w:sz w:val="22"/>
        </w:rPr>
        <w:t>特に、補助対象経費の支払方法は銀行振込が原則です。</w:t>
      </w:r>
      <w:r w:rsidR="002C2989" w:rsidRPr="0026087E">
        <w:rPr>
          <w:rFonts w:hint="eastAsia"/>
          <w:sz w:val="22"/>
        </w:rPr>
        <w:t>他の取引との相殺払による</w:t>
      </w:r>
    </w:p>
    <w:p w14:paraId="170672F6" w14:textId="77777777" w:rsidR="002C2989" w:rsidRPr="0026087E" w:rsidRDefault="002C2989" w:rsidP="002C2989">
      <w:pPr>
        <w:snapToGrid w:val="0"/>
        <w:ind w:firstLineChars="200" w:firstLine="440"/>
        <w:rPr>
          <w:sz w:val="22"/>
        </w:rPr>
      </w:pPr>
      <w:r w:rsidRPr="0026087E">
        <w:rPr>
          <w:rFonts w:hint="eastAsia"/>
          <w:sz w:val="22"/>
        </w:rPr>
        <w:t>支払、手形による支払、手形の裏書譲渡、小切手、ファクタリング（債権譲渡）による支払、</w:t>
      </w:r>
    </w:p>
    <w:p w14:paraId="6D74FE96" w14:textId="77777777" w:rsidR="00D54763" w:rsidRPr="0026087E" w:rsidRDefault="002C2989" w:rsidP="002C2989">
      <w:pPr>
        <w:snapToGrid w:val="0"/>
        <w:ind w:firstLineChars="200" w:firstLine="440"/>
        <w:rPr>
          <w:rFonts w:hAnsi="ＭＳ 明朝"/>
          <w:sz w:val="22"/>
        </w:rPr>
      </w:pPr>
      <w:r w:rsidRPr="0026087E">
        <w:rPr>
          <w:rFonts w:hint="eastAsia"/>
          <w:sz w:val="22"/>
        </w:rPr>
        <w:t>事業期間内に契約が完了しない割賦による支払</w:t>
      </w:r>
      <w:r w:rsidRPr="0026087E">
        <w:rPr>
          <w:rFonts w:hAnsi="ＭＳ 明朝" w:hint="eastAsia"/>
          <w:sz w:val="22"/>
        </w:rPr>
        <w:t>は不可です。</w:t>
      </w:r>
    </w:p>
    <w:tbl>
      <w:tblPr>
        <w:tblStyle w:val="a7"/>
        <w:tblW w:w="9139" w:type="dxa"/>
        <w:tblInd w:w="562" w:type="dxa"/>
        <w:tblLook w:val="04A0" w:firstRow="1" w:lastRow="0" w:firstColumn="1" w:lastColumn="0" w:noHBand="0" w:noVBand="1"/>
      </w:tblPr>
      <w:tblGrid>
        <w:gridCol w:w="9139"/>
      </w:tblGrid>
      <w:tr w:rsidR="00D54763" w:rsidRPr="00822DBC" w14:paraId="602C117D" w14:textId="77777777" w:rsidTr="00D54763">
        <w:trPr>
          <w:trHeight w:val="1158"/>
        </w:trPr>
        <w:tc>
          <w:tcPr>
            <w:tcW w:w="9139" w:type="dxa"/>
          </w:tcPr>
          <w:p w14:paraId="3C57BBAD" w14:textId="77777777" w:rsidR="00D54763" w:rsidRDefault="00D54763" w:rsidP="00D54763">
            <w:pPr>
              <w:spacing w:beforeLines="50" w:before="145"/>
              <w:rPr>
                <w:rFonts w:asciiTheme="majorEastAsia" w:eastAsiaTheme="majorEastAsia" w:hAnsiTheme="majorEastAsia"/>
                <w:b/>
              </w:rPr>
            </w:pPr>
            <w:r w:rsidRPr="00060906">
              <w:rPr>
                <w:rFonts w:asciiTheme="majorEastAsia" w:eastAsiaTheme="majorEastAsia" w:hAnsiTheme="majorEastAsia" w:hint="eastAsia"/>
                <w:b/>
              </w:rPr>
              <w:t>①使用目的が本事業の遂行に必要なものと明確に特定できる経費</w:t>
            </w:r>
          </w:p>
          <w:p w14:paraId="0CC7A701" w14:textId="77777777" w:rsidR="00D54763" w:rsidRDefault="00D54763" w:rsidP="00D54763">
            <w:pPr>
              <w:rPr>
                <w:rFonts w:asciiTheme="majorEastAsia" w:eastAsiaTheme="majorEastAsia" w:hAnsiTheme="majorEastAsia"/>
                <w:b/>
              </w:rPr>
            </w:pPr>
            <w:r>
              <w:rPr>
                <w:rFonts w:asciiTheme="majorEastAsia" w:eastAsiaTheme="majorEastAsia" w:hAnsiTheme="majorEastAsia" w:hint="eastAsia"/>
                <w:b/>
              </w:rPr>
              <w:t>②交付決定日以降、補助対象</w:t>
            </w:r>
            <w:r w:rsidRPr="00060906">
              <w:rPr>
                <w:rFonts w:asciiTheme="majorEastAsia" w:eastAsiaTheme="majorEastAsia" w:hAnsiTheme="majorEastAsia" w:hint="eastAsia"/>
                <w:b/>
              </w:rPr>
              <w:t>期間内の契約・発注により発生した経費</w:t>
            </w:r>
          </w:p>
          <w:p w14:paraId="625E8BF5" w14:textId="77777777" w:rsidR="00D54763" w:rsidRPr="00B014BF" w:rsidRDefault="00D54763" w:rsidP="00D54763">
            <w:pPr>
              <w:spacing w:afterLines="50" w:after="145"/>
              <w:rPr>
                <w:rFonts w:asciiTheme="majorEastAsia" w:eastAsiaTheme="majorEastAsia" w:hAnsiTheme="majorEastAsia"/>
                <w:b/>
              </w:rPr>
            </w:pPr>
            <w:r>
              <w:rPr>
                <w:rFonts w:asciiTheme="majorEastAsia" w:eastAsiaTheme="majorEastAsia" w:hAnsiTheme="majorEastAsia" w:hint="eastAsia"/>
                <w:b/>
              </w:rPr>
              <w:t>③</w:t>
            </w:r>
            <w:r w:rsidRPr="00B014BF">
              <w:rPr>
                <w:rFonts w:asciiTheme="majorEastAsia" w:eastAsiaTheme="majorEastAsia" w:hAnsiTheme="majorEastAsia" w:hint="eastAsia"/>
                <w:b/>
              </w:rPr>
              <w:t>証拠書類</w:t>
            </w:r>
            <w:r w:rsidRPr="00930EA1">
              <w:rPr>
                <w:rFonts w:asciiTheme="majorEastAsia" w:eastAsiaTheme="majorEastAsia" w:hAnsiTheme="majorEastAsia" w:hint="eastAsia"/>
                <w:b/>
              </w:rPr>
              <w:t>（帳簿類、原則銀行振込による振込書</w:t>
            </w:r>
            <w:r w:rsidRPr="00B014BF">
              <w:rPr>
                <w:rFonts w:asciiTheme="majorEastAsia" w:eastAsiaTheme="majorEastAsia" w:hAnsiTheme="majorEastAsia" w:hint="eastAsia"/>
                <w:b/>
              </w:rPr>
              <w:t>等</w:t>
            </w:r>
            <w:r w:rsidRPr="00930EA1">
              <w:rPr>
                <w:rFonts w:asciiTheme="majorEastAsia" w:eastAsiaTheme="majorEastAsia" w:hAnsiTheme="majorEastAsia" w:hint="eastAsia"/>
                <w:b/>
              </w:rPr>
              <w:t>）</w:t>
            </w:r>
            <w:r w:rsidRPr="00B014BF">
              <w:rPr>
                <w:rFonts w:asciiTheme="majorEastAsia" w:eastAsiaTheme="majorEastAsia" w:hAnsiTheme="majorEastAsia" w:hint="eastAsia"/>
                <w:b/>
              </w:rPr>
              <w:t>によって金額・支払等が確認できる経費</w:t>
            </w:r>
          </w:p>
        </w:tc>
      </w:tr>
    </w:tbl>
    <w:p w14:paraId="15A7E04C" w14:textId="77777777" w:rsidR="00D54763" w:rsidRDefault="00D54763" w:rsidP="00D54763">
      <w:pPr>
        <w:widowControl/>
        <w:jc w:val="left"/>
      </w:pPr>
    </w:p>
    <w:p w14:paraId="64548F0F" w14:textId="77777777" w:rsidR="009702AD" w:rsidRDefault="00841515" w:rsidP="009702AD">
      <w:pPr>
        <w:autoSpaceDE w:val="0"/>
        <w:autoSpaceDN w:val="0"/>
        <w:adjustRightInd w:val="0"/>
        <w:jc w:val="left"/>
        <w:rPr>
          <w:rFonts w:hAnsi="ＭＳ 明朝" w:cs="MS-Gothic"/>
          <w:kern w:val="0"/>
          <w:sz w:val="22"/>
        </w:rPr>
      </w:pPr>
      <w:r>
        <w:rPr>
          <w:rFonts w:hAnsi="ＭＳ 明朝" w:cs="MS-Gothic" w:hint="eastAsia"/>
          <w:kern w:val="0"/>
          <w:sz w:val="22"/>
        </w:rPr>
        <w:t>（２）</w:t>
      </w:r>
      <w:r w:rsidRPr="00841515">
        <w:rPr>
          <w:rFonts w:hAnsi="ＭＳ 明朝" w:hint="eastAsia"/>
          <w:sz w:val="22"/>
          <w:szCs w:val="24"/>
        </w:rPr>
        <w:t>補助対象となる経費について</w:t>
      </w:r>
    </w:p>
    <w:p w14:paraId="1B012F48" w14:textId="77777777" w:rsidR="000E5C7D" w:rsidRDefault="00841515" w:rsidP="000E5C7D">
      <w:pPr>
        <w:rPr>
          <w:sz w:val="22"/>
        </w:rPr>
      </w:pPr>
      <w:r>
        <w:rPr>
          <w:rFonts w:hAnsi="ＭＳ 明朝" w:cs="MS-Gothic" w:hint="eastAsia"/>
          <w:kern w:val="0"/>
          <w:sz w:val="22"/>
        </w:rPr>
        <w:t xml:space="preserve">　　　</w:t>
      </w:r>
      <w:r w:rsidRPr="00CA57C1">
        <w:rPr>
          <w:rFonts w:asciiTheme="minorEastAsia" w:hAnsiTheme="minorEastAsia" w:hint="eastAsia"/>
          <w:sz w:val="22"/>
        </w:rPr>
        <w:t>補助対象となる経費は、補助事業期間中に、</w:t>
      </w:r>
      <w:r>
        <w:rPr>
          <w:rFonts w:hint="eastAsia"/>
          <w:sz w:val="22"/>
        </w:rPr>
        <w:t>事業計画書</w:t>
      </w:r>
      <w:r w:rsidR="000E5C7D">
        <w:rPr>
          <w:rFonts w:hint="eastAsia"/>
          <w:sz w:val="22"/>
        </w:rPr>
        <w:t>（様式１－２）に基づく補助事業の</w:t>
      </w:r>
    </w:p>
    <w:p w14:paraId="177FA82A" w14:textId="77777777" w:rsidR="00841515" w:rsidRDefault="00841515" w:rsidP="000E5C7D">
      <w:pPr>
        <w:ind w:leftChars="200" w:left="420"/>
        <w:rPr>
          <w:rFonts w:asciiTheme="minorEastAsia" w:hAnsiTheme="minorEastAsia"/>
          <w:b/>
          <w:sz w:val="22"/>
          <w:u w:val="single"/>
        </w:rPr>
      </w:pPr>
      <w:r>
        <w:rPr>
          <w:rFonts w:hint="eastAsia"/>
          <w:sz w:val="22"/>
        </w:rPr>
        <w:t>取組み</w:t>
      </w:r>
      <w:r w:rsidRPr="00CA57C1">
        <w:rPr>
          <w:rFonts w:asciiTheme="minorEastAsia" w:hAnsiTheme="minorEastAsia" w:hint="eastAsia"/>
          <w:sz w:val="22"/>
        </w:rPr>
        <w:t>を実施したことに要する費用の支出に限られます。</w:t>
      </w:r>
      <w:r w:rsidR="002C2989" w:rsidRPr="0026087E">
        <w:rPr>
          <w:rFonts w:asciiTheme="minorEastAsia" w:hAnsiTheme="minorEastAsia" w:hint="eastAsia"/>
          <w:sz w:val="22"/>
        </w:rPr>
        <w:t>例えば、補助金交付決定日よりも前に発注、購入、契約、または事業期間終了後に支払、納品、検収等を実施したもの（事業者が指定した国内の事業実施場所に引き渡されないもの）については、実際の事業取組みが補助対象期間外であるため、当該経費は補助対象にできません。</w:t>
      </w:r>
      <w:r w:rsidRPr="00CA57C1">
        <w:rPr>
          <w:rFonts w:asciiTheme="minorEastAsia" w:hAnsiTheme="minorEastAsia" w:hint="eastAsia"/>
          <w:b/>
          <w:sz w:val="22"/>
          <w:u w:val="single"/>
        </w:rPr>
        <w:t>補助事業実施期間中に実際に使用し、事業計画</w:t>
      </w:r>
      <w:r w:rsidR="000E5C7D">
        <w:rPr>
          <w:rFonts w:asciiTheme="minorEastAsia" w:hAnsiTheme="minorEastAsia" w:hint="eastAsia"/>
          <w:b/>
          <w:sz w:val="22"/>
          <w:u w:val="single"/>
        </w:rPr>
        <w:t>書</w:t>
      </w:r>
      <w:r w:rsidRPr="00CA57C1">
        <w:rPr>
          <w:rFonts w:asciiTheme="minorEastAsia" w:hAnsiTheme="minorEastAsia" w:hint="eastAsia"/>
          <w:b/>
          <w:sz w:val="22"/>
          <w:u w:val="single"/>
        </w:rPr>
        <w:t>に記載した取組みをしたという実績報告が必要となります。</w:t>
      </w:r>
    </w:p>
    <w:p w14:paraId="1762FFEB" w14:textId="77777777" w:rsidR="006222EB" w:rsidRDefault="006222EB" w:rsidP="00BA044F">
      <w:pPr>
        <w:snapToGrid w:val="0"/>
        <w:spacing w:line="120" w:lineRule="auto"/>
        <w:rPr>
          <w:rFonts w:asciiTheme="minorEastAsia" w:hAnsiTheme="minorEastAsia"/>
          <w:b/>
          <w:sz w:val="22"/>
          <w:u w:val="single"/>
        </w:rPr>
      </w:pPr>
    </w:p>
    <w:p w14:paraId="4C0097BD" w14:textId="0EF056F3" w:rsidR="000E5C7D" w:rsidRPr="00A81F88" w:rsidRDefault="000E5C7D" w:rsidP="000E5C7D">
      <w:pPr>
        <w:snapToGrid w:val="0"/>
        <w:ind w:leftChars="200" w:left="420"/>
        <w:rPr>
          <w:rFonts w:hAnsi="ＭＳ 明朝" w:cs="MS-Gothic"/>
          <w:kern w:val="0"/>
          <w:sz w:val="22"/>
        </w:rPr>
      </w:pPr>
      <w:r>
        <w:rPr>
          <w:rFonts w:asciiTheme="minorEastAsia" w:hAnsiTheme="minorEastAsia" w:hint="eastAsia"/>
          <w:bCs/>
          <w:sz w:val="22"/>
        </w:rPr>
        <w:t xml:space="preserve">　</w:t>
      </w:r>
      <w:r w:rsidR="006222EB">
        <w:rPr>
          <w:rFonts w:asciiTheme="minorEastAsia" w:hAnsiTheme="minorEastAsia" w:hint="eastAsia"/>
          <w:bCs/>
          <w:sz w:val="22"/>
        </w:rPr>
        <w:t>補助事業の区分により、次に掲げる</w:t>
      </w:r>
      <w:r w:rsidR="001357D3" w:rsidRPr="00A81F88">
        <w:rPr>
          <w:rFonts w:hAnsi="ＭＳ 明朝" w:cs="MS-Gothic" w:hint="eastAsia"/>
          <w:kern w:val="0"/>
          <w:sz w:val="22"/>
        </w:rPr>
        <w:t>経営革新支援補助金</w:t>
      </w:r>
      <w:r w:rsidR="006222EB" w:rsidRPr="00A81F88">
        <w:rPr>
          <w:rFonts w:hAnsi="ＭＳ 明朝" w:cs="MS-Gothic" w:hint="eastAsia"/>
          <w:kern w:val="0"/>
          <w:sz w:val="22"/>
        </w:rPr>
        <w:t>の補助対象経費となります。</w:t>
      </w:r>
    </w:p>
    <w:p w14:paraId="4DC9FE6F" w14:textId="77777777" w:rsidR="00BA044F" w:rsidRPr="00A81F88" w:rsidRDefault="00BA044F" w:rsidP="00BA044F">
      <w:pPr>
        <w:snapToGrid w:val="0"/>
        <w:ind w:leftChars="200" w:left="420" w:firstLineChars="100" w:firstLine="220"/>
        <w:rPr>
          <w:rFonts w:hAnsi="ＭＳ 明朝" w:cs="Times New Roman"/>
          <w:sz w:val="22"/>
          <w:szCs w:val="24"/>
        </w:rPr>
      </w:pPr>
      <w:r w:rsidRPr="00A81F88">
        <w:rPr>
          <w:rFonts w:hAnsi="ＭＳ 明朝" w:cs="Times New Roman" w:hint="eastAsia"/>
          <w:sz w:val="22"/>
          <w:szCs w:val="24"/>
        </w:rPr>
        <w:t>また、補助金の額は、補助対象経費に補助率を乗じて得た額の合計額となります。</w:t>
      </w:r>
    </w:p>
    <w:p w14:paraId="5932BAD2" w14:textId="77777777" w:rsidR="00BA044F" w:rsidRPr="00A81F88" w:rsidRDefault="00BA044F" w:rsidP="00BA044F">
      <w:pPr>
        <w:snapToGrid w:val="0"/>
        <w:spacing w:line="120" w:lineRule="auto"/>
        <w:rPr>
          <w:rFonts w:hAnsi="ＭＳ 明朝" w:cs="MS-Gothic"/>
          <w:kern w:val="0"/>
          <w:sz w:val="22"/>
        </w:rPr>
      </w:pPr>
    </w:p>
    <w:p w14:paraId="0A35E39B" w14:textId="1B586317" w:rsidR="000E5C7D" w:rsidRPr="00A81F88" w:rsidRDefault="000E5C7D" w:rsidP="000E5C7D">
      <w:pPr>
        <w:autoSpaceDE w:val="0"/>
        <w:autoSpaceDN w:val="0"/>
        <w:adjustRightInd w:val="0"/>
        <w:jc w:val="left"/>
        <w:rPr>
          <w:rFonts w:hAnsi="ＭＳ 明朝" w:cs="MS-Gothic"/>
          <w:kern w:val="0"/>
          <w:sz w:val="22"/>
        </w:rPr>
      </w:pPr>
      <w:r w:rsidRPr="00A81F88">
        <w:rPr>
          <w:rFonts w:hAnsi="ＭＳ 明朝" w:cs="MS-Gothic" w:hint="eastAsia"/>
          <w:kern w:val="0"/>
          <w:sz w:val="22"/>
        </w:rPr>
        <w:t>【</w:t>
      </w:r>
      <w:r w:rsidR="001357D3" w:rsidRPr="00A81F88">
        <w:rPr>
          <w:rFonts w:hAnsi="ＭＳ 明朝" w:cs="MS-Gothic" w:hint="eastAsia"/>
          <w:kern w:val="0"/>
          <w:sz w:val="22"/>
        </w:rPr>
        <w:t>経営革新支援補助金</w:t>
      </w:r>
      <w:r w:rsidRPr="00A81F88">
        <w:rPr>
          <w:rFonts w:hAnsi="ＭＳ 明朝" w:cs="MS-Gothic" w:hint="eastAsia"/>
          <w:kern w:val="0"/>
          <w:sz w:val="22"/>
        </w:rPr>
        <w:t>の補助対象経費】</w:t>
      </w:r>
    </w:p>
    <w:tbl>
      <w:tblPr>
        <w:tblStyle w:val="a7"/>
        <w:tblW w:w="9351" w:type="dxa"/>
        <w:tblLook w:val="04A0" w:firstRow="1" w:lastRow="0" w:firstColumn="1" w:lastColumn="0" w:noHBand="0" w:noVBand="1"/>
      </w:tblPr>
      <w:tblGrid>
        <w:gridCol w:w="562"/>
        <w:gridCol w:w="1560"/>
        <w:gridCol w:w="992"/>
        <w:gridCol w:w="6237"/>
      </w:tblGrid>
      <w:tr w:rsidR="001C524E" w:rsidRPr="009702AD" w14:paraId="671AF996" w14:textId="77777777" w:rsidTr="00911595">
        <w:tc>
          <w:tcPr>
            <w:tcW w:w="2122" w:type="dxa"/>
            <w:gridSpan w:val="2"/>
          </w:tcPr>
          <w:p w14:paraId="59B56404" w14:textId="77777777" w:rsidR="001C524E" w:rsidRPr="00BC75B9" w:rsidRDefault="001C524E" w:rsidP="00911595">
            <w:pPr>
              <w:autoSpaceDE w:val="0"/>
              <w:autoSpaceDN w:val="0"/>
              <w:adjustRightInd w:val="0"/>
              <w:jc w:val="center"/>
              <w:rPr>
                <w:rFonts w:hAnsi="ＭＳ 明朝" w:cs="MS-Gothic"/>
                <w:kern w:val="0"/>
                <w:sz w:val="18"/>
                <w:szCs w:val="18"/>
              </w:rPr>
            </w:pPr>
            <w:r w:rsidRPr="00BC75B9">
              <w:rPr>
                <w:rFonts w:hAnsi="ＭＳ 明朝" w:cs="MS-Gothic" w:hint="eastAsia"/>
                <w:kern w:val="0"/>
                <w:sz w:val="18"/>
                <w:szCs w:val="18"/>
              </w:rPr>
              <w:t>事業区分</w:t>
            </w:r>
          </w:p>
        </w:tc>
        <w:tc>
          <w:tcPr>
            <w:tcW w:w="7229" w:type="dxa"/>
            <w:gridSpan w:val="2"/>
          </w:tcPr>
          <w:p w14:paraId="1ECADA07" w14:textId="77777777" w:rsidR="001C524E" w:rsidRPr="00BC75B9" w:rsidRDefault="001C524E" w:rsidP="00911595">
            <w:pPr>
              <w:autoSpaceDE w:val="0"/>
              <w:autoSpaceDN w:val="0"/>
              <w:adjustRightInd w:val="0"/>
              <w:jc w:val="center"/>
              <w:rPr>
                <w:rFonts w:hAnsi="ＭＳ 明朝" w:cs="MS-Gothic"/>
                <w:kern w:val="0"/>
                <w:sz w:val="18"/>
                <w:szCs w:val="18"/>
              </w:rPr>
            </w:pPr>
            <w:r w:rsidRPr="00BC75B9">
              <w:rPr>
                <w:rFonts w:hAnsi="ＭＳ 明朝" w:cs="MS-Gothic" w:hint="eastAsia"/>
                <w:kern w:val="0"/>
                <w:sz w:val="18"/>
                <w:szCs w:val="18"/>
              </w:rPr>
              <w:t>補</w:t>
            </w:r>
            <w:r w:rsidRPr="00BC75B9">
              <w:rPr>
                <w:rFonts w:hAnsi="ＭＳ 明朝" w:cs="MS-Gothic"/>
                <w:kern w:val="0"/>
                <w:sz w:val="18"/>
                <w:szCs w:val="18"/>
              </w:rPr>
              <w:t xml:space="preserve"> </w:t>
            </w:r>
            <w:r w:rsidRPr="00BC75B9">
              <w:rPr>
                <w:rFonts w:hAnsi="ＭＳ 明朝" w:cs="MS-Gothic" w:hint="eastAsia"/>
                <w:kern w:val="0"/>
                <w:sz w:val="18"/>
                <w:szCs w:val="18"/>
              </w:rPr>
              <w:t>助</w:t>
            </w:r>
            <w:r w:rsidRPr="00BC75B9">
              <w:rPr>
                <w:rFonts w:hAnsi="ＭＳ 明朝" w:cs="MS-Gothic"/>
                <w:kern w:val="0"/>
                <w:sz w:val="18"/>
                <w:szCs w:val="18"/>
              </w:rPr>
              <w:t xml:space="preserve"> </w:t>
            </w:r>
            <w:r w:rsidRPr="00BC75B9">
              <w:rPr>
                <w:rFonts w:hAnsi="ＭＳ 明朝" w:cs="MS-Gothic" w:hint="eastAsia"/>
                <w:kern w:val="0"/>
                <w:sz w:val="18"/>
                <w:szCs w:val="18"/>
              </w:rPr>
              <w:t>対</w:t>
            </w:r>
            <w:r w:rsidRPr="00BC75B9">
              <w:rPr>
                <w:rFonts w:hAnsi="ＭＳ 明朝" w:cs="MS-Gothic"/>
                <w:kern w:val="0"/>
                <w:sz w:val="18"/>
                <w:szCs w:val="18"/>
              </w:rPr>
              <w:t xml:space="preserve"> </w:t>
            </w:r>
            <w:r w:rsidRPr="00BC75B9">
              <w:rPr>
                <w:rFonts w:hAnsi="ＭＳ 明朝" w:cs="MS-Gothic" w:hint="eastAsia"/>
                <w:kern w:val="0"/>
                <w:sz w:val="18"/>
                <w:szCs w:val="18"/>
              </w:rPr>
              <w:t>象</w:t>
            </w:r>
            <w:r w:rsidRPr="00BC75B9">
              <w:rPr>
                <w:rFonts w:hAnsi="ＭＳ 明朝" w:cs="MS-Gothic"/>
                <w:kern w:val="0"/>
                <w:sz w:val="18"/>
                <w:szCs w:val="18"/>
              </w:rPr>
              <w:t xml:space="preserve"> </w:t>
            </w:r>
            <w:r w:rsidRPr="00BC75B9">
              <w:rPr>
                <w:rFonts w:hAnsi="ＭＳ 明朝" w:cs="MS-Gothic" w:hint="eastAsia"/>
                <w:kern w:val="0"/>
                <w:sz w:val="18"/>
                <w:szCs w:val="18"/>
              </w:rPr>
              <w:t>経</w:t>
            </w:r>
            <w:r w:rsidRPr="00BC75B9">
              <w:rPr>
                <w:rFonts w:hAnsi="ＭＳ 明朝" w:cs="MS-Gothic"/>
                <w:kern w:val="0"/>
                <w:sz w:val="18"/>
                <w:szCs w:val="18"/>
              </w:rPr>
              <w:t xml:space="preserve"> </w:t>
            </w:r>
            <w:r w:rsidRPr="00BC75B9">
              <w:rPr>
                <w:rFonts w:hAnsi="ＭＳ 明朝" w:cs="MS-Gothic" w:hint="eastAsia"/>
                <w:kern w:val="0"/>
                <w:sz w:val="18"/>
                <w:szCs w:val="18"/>
              </w:rPr>
              <w:t>費</w:t>
            </w:r>
          </w:p>
        </w:tc>
      </w:tr>
      <w:tr w:rsidR="001C524E" w:rsidRPr="009702AD" w14:paraId="6FC8152E" w14:textId="77777777" w:rsidTr="00911595">
        <w:tc>
          <w:tcPr>
            <w:tcW w:w="562" w:type="dxa"/>
          </w:tcPr>
          <w:p w14:paraId="10E5CE6E" w14:textId="77777777" w:rsidR="001C524E" w:rsidRPr="00BC75B9" w:rsidRDefault="001C524E" w:rsidP="00911595">
            <w:pPr>
              <w:autoSpaceDE w:val="0"/>
              <w:autoSpaceDN w:val="0"/>
              <w:adjustRightInd w:val="0"/>
              <w:jc w:val="left"/>
              <w:rPr>
                <w:rFonts w:hAnsi="ＭＳ 明朝" w:cs="MS-Gothic"/>
                <w:kern w:val="0"/>
                <w:sz w:val="18"/>
                <w:szCs w:val="18"/>
              </w:rPr>
            </w:pPr>
          </w:p>
        </w:tc>
        <w:tc>
          <w:tcPr>
            <w:tcW w:w="1560" w:type="dxa"/>
          </w:tcPr>
          <w:p w14:paraId="5B2D0AC1" w14:textId="77777777" w:rsidR="001C524E" w:rsidRPr="00BC75B9" w:rsidRDefault="001C524E" w:rsidP="00911595">
            <w:pPr>
              <w:autoSpaceDE w:val="0"/>
              <w:autoSpaceDN w:val="0"/>
              <w:adjustRightInd w:val="0"/>
              <w:jc w:val="left"/>
              <w:rPr>
                <w:rFonts w:hAnsi="ＭＳ 明朝" w:cs="MS-Gothic"/>
                <w:kern w:val="0"/>
                <w:sz w:val="18"/>
                <w:szCs w:val="18"/>
              </w:rPr>
            </w:pPr>
          </w:p>
        </w:tc>
        <w:tc>
          <w:tcPr>
            <w:tcW w:w="992" w:type="dxa"/>
          </w:tcPr>
          <w:p w14:paraId="6A02822D" w14:textId="77777777" w:rsidR="001C524E" w:rsidRPr="00BC75B9" w:rsidRDefault="001C524E" w:rsidP="00911595">
            <w:pPr>
              <w:autoSpaceDE w:val="0"/>
              <w:autoSpaceDN w:val="0"/>
              <w:adjustRightInd w:val="0"/>
              <w:jc w:val="center"/>
              <w:rPr>
                <w:rFonts w:hAnsi="ＭＳ 明朝" w:cs="MS-Gothic"/>
                <w:kern w:val="0"/>
                <w:sz w:val="18"/>
                <w:szCs w:val="18"/>
              </w:rPr>
            </w:pPr>
            <w:r w:rsidRPr="00BC75B9">
              <w:rPr>
                <w:rFonts w:hAnsi="ＭＳ 明朝" w:cs="MS-Gothic" w:hint="eastAsia"/>
                <w:kern w:val="0"/>
                <w:sz w:val="18"/>
                <w:szCs w:val="18"/>
              </w:rPr>
              <w:t>経費区分</w:t>
            </w:r>
          </w:p>
        </w:tc>
        <w:tc>
          <w:tcPr>
            <w:tcW w:w="6237" w:type="dxa"/>
          </w:tcPr>
          <w:p w14:paraId="7D48E00C" w14:textId="77777777" w:rsidR="001C524E" w:rsidRPr="00BC75B9" w:rsidRDefault="001C524E" w:rsidP="00911595">
            <w:pPr>
              <w:autoSpaceDE w:val="0"/>
              <w:autoSpaceDN w:val="0"/>
              <w:adjustRightInd w:val="0"/>
              <w:jc w:val="center"/>
              <w:rPr>
                <w:rFonts w:hAnsi="ＭＳ 明朝" w:cs="MS-Gothic"/>
                <w:kern w:val="0"/>
                <w:sz w:val="18"/>
                <w:szCs w:val="18"/>
              </w:rPr>
            </w:pPr>
            <w:r w:rsidRPr="00BC75B9">
              <w:rPr>
                <w:rFonts w:hAnsi="ＭＳ 明朝" w:cs="MS-Gothic" w:hint="eastAsia"/>
                <w:kern w:val="0"/>
                <w:sz w:val="18"/>
                <w:szCs w:val="18"/>
              </w:rPr>
              <w:t xml:space="preserve">内　　　</w:t>
            </w:r>
            <w:r w:rsidRPr="00BC75B9">
              <w:rPr>
                <w:rFonts w:hAnsi="ＭＳ 明朝" w:cs="MS-Gothic"/>
                <w:kern w:val="0"/>
                <w:sz w:val="18"/>
                <w:szCs w:val="18"/>
              </w:rPr>
              <w:t xml:space="preserve"> </w:t>
            </w:r>
            <w:r w:rsidRPr="00BC75B9">
              <w:rPr>
                <w:rFonts w:hAnsi="ＭＳ 明朝" w:cs="MS-Gothic" w:hint="eastAsia"/>
                <w:kern w:val="0"/>
                <w:sz w:val="18"/>
                <w:szCs w:val="18"/>
              </w:rPr>
              <w:t>容</w:t>
            </w:r>
          </w:p>
        </w:tc>
      </w:tr>
      <w:tr w:rsidR="001C524E" w:rsidRPr="009702AD" w14:paraId="6F214C64" w14:textId="77777777" w:rsidTr="00911595">
        <w:trPr>
          <w:trHeight w:val="907"/>
        </w:trPr>
        <w:tc>
          <w:tcPr>
            <w:tcW w:w="562" w:type="dxa"/>
            <w:vMerge w:val="restart"/>
            <w:vAlign w:val="center"/>
          </w:tcPr>
          <w:p w14:paraId="69E18A68"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経営革新事業</w:t>
            </w:r>
          </w:p>
        </w:tc>
        <w:tc>
          <w:tcPr>
            <w:tcW w:w="1560" w:type="dxa"/>
            <w:vMerge w:val="restart"/>
            <w:vAlign w:val="center"/>
          </w:tcPr>
          <w:p w14:paraId="0C87AC00"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新商品・新役務の開発又は生産・提供</w:t>
            </w:r>
          </w:p>
        </w:tc>
        <w:tc>
          <w:tcPr>
            <w:tcW w:w="992" w:type="dxa"/>
            <w:vAlign w:val="center"/>
          </w:tcPr>
          <w:p w14:paraId="4BDE24E9"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試作・開発費</w:t>
            </w:r>
          </w:p>
        </w:tc>
        <w:tc>
          <w:tcPr>
            <w:tcW w:w="6237" w:type="dxa"/>
            <w:vAlign w:val="center"/>
          </w:tcPr>
          <w:p w14:paraId="243ADF3B" w14:textId="77777777" w:rsidR="001C524E" w:rsidRPr="00BC75B9" w:rsidRDefault="001C524E" w:rsidP="00911595">
            <w:pPr>
              <w:autoSpaceDE w:val="0"/>
              <w:autoSpaceDN w:val="0"/>
              <w:adjustRightInd w:val="0"/>
              <w:ind w:rightChars="-49" w:right="-103"/>
              <w:jc w:val="left"/>
              <w:rPr>
                <w:rFonts w:hAnsi="ＭＳ 明朝" w:cs="MS-Gothic"/>
                <w:kern w:val="0"/>
                <w:sz w:val="18"/>
                <w:szCs w:val="18"/>
              </w:rPr>
            </w:pPr>
            <w:r w:rsidRPr="00BC75B9">
              <w:rPr>
                <w:rFonts w:hAnsi="ＭＳ 明朝" w:cs="MS-Gothic" w:hint="eastAsia"/>
                <w:kern w:val="0"/>
                <w:sz w:val="18"/>
                <w:szCs w:val="18"/>
              </w:rPr>
              <w:t>機械装置又は工具器具購入費、備品費、借損費、試作費、</w:t>
            </w:r>
          </w:p>
          <w:p w14:paraId="01929315" w14:textId="77777777" w:rsidR="001C524E" w:rsidRPr="00BC75B9" w:rsidRDefault="001C524E" w:rsidP="00911595">
            <w:pPr>
              <w:autoSpaceDE w:val="0"/>
              <w:autoSpaceDN w:val="0"/>
              <w:adjustRightInd w:val="0"/>
              <w:ind w:rightChars="-49" w:right="-103"/>
              <w:jc w:val="left"/>
              <w:rPr>
                <w:rFonts w:hAnsi="ＭＳ 明朝" w:cs="MS-Gothic"/>
                <w:kern w:val="0"/>
                <w:sz w:val="18"/>
                <w:szCs w:val="18"/>
              </w:rPr>
            </w:pPr>
            <w:r w:rsidRPr="00BC75B9">
              <w:rPr>
                <w:rFonts w:hAnsi="ＭＳ 明朝" w:cs="MS-Gothic" w:hint="eastAsia"/>
                <w:kern w:val="0"/>
                <w:sz w:val="18"/>
                <w:szCs w:val="18"/>
              </w:rPr>
              <w:t>試験・分析費、委託費、外注加工費等</w:t>
            </w:r>
          </w:p>
        </w:tc>
      </w:tr>
      <w:tr w:rsidR="001C524E" w:rsidRPr="009702AD" w14:paraId="3588333E" w14:textId="77777777" w:rsidTr="00911595">
        <w:trPr>
          <w:trHeight w:val="907"/>
        </w:trPr>
        <w:tc>
          <w:tcPr>
            <w:tcW w:w="562" w:type="dxa"/>
            <w:vMerge/>
            <w:vAlign w:val="center"/>
          </w:tcPr>
          <w:p w14:paraId="6B7C8845" w14:textId="77777777" w:rsidR="001C524E" w:rsidRPr="00BC75B9" w:rsidRDefault="001C524E" w:rsidP="00911595">
            <w:pPr>
              <w:autoSpaceDE w:val="0"/>
              <w:autoSpaceDN w:val="0"/>
              <w:adjustRightInd w:val="0"/>
              <w:jc w:val="left"/>
              <w:rPr>
                <w:rFonts w:hAnsi="ＭＳ 明朝" w:cs="MS-Gothic"/>
                <w:kern w:val="0"/>
                <w:sz w:val="18"/>
                <w:szCs w:val="18"/>
              </w:rPr>
            </w:pPr>
          </w:p>
        </w:tc>
        <w:tc>
          <w:tcPr>
            <w:tcW w:w="1560" w:type="dxa"/>
            <w:vMerge/>
            <w:vAlign w:val="center"/>
          </w:tcPr>
          <w:p w14:paraId="2384B2AF" w14:textId="77777777" w:rsidR="001C524E" w:rsidRPr="00BC75B9" w:rsidRDefault="001C524E" w:rsidP="00911595">
            <w:pPr>
              <w:autoSpaceDE w:val="0"/>
              <w:autoSpaceDN w:val="0"/>
              <w:adjustRightInd w:val="0"/>
              <w:jc w:val="left"/>
              <w:rPr>
                <w:rFonts w:hAnsi="ＭＳ 明朝" w:cs="MS-Gothic"/>
                <w:kern w:val="0"/>
                <w:sz w:val="18"/>
                <w:szCs w:val="18"/>
              </w:rPr>
            </w:pPr>
          </w:p>
        </w:tc>
        <w:tc>
          <w:tcPr>
            <w:tcW w:w="992" w:type="dxa"/>
            <w:vAlign w:val="center"/>
          </w:tcPr>
          <w:p w14:paraId="34C7A18A"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事業費</w:t>
            </w:r>
          </w:p>
        </w:tc>
        <w:tc>
          <w:tcPr>
            <w:tcW w:w="6237" w:type="dxa"/>
            <w:vAlign w:val="center"/>
          </w:tcPr>
          <w:p w14:paraId="698D0D49"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借損費、展示会出展費、資料作成・購入費、通信運搬費、</w:t>
            </w:r>
          </w:p>
          <w:p w14:paraId="6343A7C6"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調査研究費、広告宣伝費、委託費等</w:t>
            </w:r>
          </w:p>
        </w:tc>
      </w:tr>
      <w:tr w:rsidR="001C524E" w:rsidRPr="00DA7868" w14:paraId="3DC5A0A8" w14:textId="77777777" w:rsidTr="00911595">
        <w:trPr>
          <w:trHeight w:val="907"/>
        </w:trPr>
        <w:tc>
          <w:tcPr>
            <w:tcW w:w="562" w:type="dxa"/>
            <w:vMerge/>
            <w:vAlign w:val="center"/>
          </w:tcPr>
          <w:p w14:paraId="4522A2F8" w14:textId="77777777" w:rsidR="001C524E" w:rsidRPr="00BC75B9" w:rsidRDefault="001C524E" w:rsidP="00911595">
            <w:pPr>
              <w:autoSpaceDE w:val="0"/>
              <w:autoSpaceDN w:val="0"/>
              <w:adjustRightInd w:val="0"/>
              <w:jc w:val="left"/>
              <w:rPr>
                <w:rFonts w:hAnsi="ＭＳ 明朝" w:cs="MS-Gothic"/>
                <w:kern w:val="0"/>
                <w:sz w:val="18"/>
                <w:szCs w:val="18"/>
              </w:rPr>
            </w:pPr>
          </w:p>
        </w:tc>
        <w:tc>
          <w:tcPr>
            <w:tcW w:w="1560" w:type="dxa"/>
            <w:vAlign w:val="center"/>
          </w:tcPr>
          <w:p w14:paraId="5CD2EEF1"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新たな販売方式の導入</w:t>
            </w:r>
          </w:p>
        </w:tc>
        <w:tc>
          <w:tcPr>
            <w:tcW w:w="992" w:type="dxa"/>
            <w:vAlign w:val="center"/>
          </w:tcPr>
          <w:p w14:paraId="23256E24"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事業費</w:t>
            </w:r>
          </w:p>
        </w:tc>
        <w:tc>
          <w:tcPr>
            <w:tcW w:w="6237" w:type="dxa"/>
            <w:vAlign w:val="center"/>
          </w:tcPr>
          <w:p w14:paraId="6DFF25B4"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借損費、展示会出展費、資料作成・購入費、通信運搬費、</w:t>
            </w:r>
          </w:p>
          <w:p w14:paraId="7056674B"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調査研究費、広告宣伝費、委託費等</w:t>
            </w:r>
          </w:p>
        </w:tc>
      </w:tr>
      <w:tr w:rsidR="001C524E" w:rsidRPr="009702AD" w14:paraId="3CB51E65" w14:textId="77777777" w:rsidTr="00911595">
        <w:trPr>
          <w:trHeight w:val="907"/>
        </w:trPr>
        <w:tc>
          <w:tcPr>
            <w:tcW w:w="562" w:type="dxa"/>
            <w:vMerge/>
            <w:vAlign w:val="center"/>
          </w:tcPr>
          <w:p w14:paraId="61B122F9" w14:textId="77777777" w:rsidR="001C524E" w:rsidRPr="00BC75B9" w:rsidRDefault="001C524E" w:rsidP="00911595">
            <w:pPr>
              <w:autoSpaceDE w:val="0"/>
              <w:autoSpaceDN w:val="0"/>
              <w:adjustRightInd w:val="0"/>
              <w:jc w:val="left"/>
              <w:rPr>
                <w:rFonts w:hAnsi="ＭＳ 明朝" w:cs="MS-Gothic"/>
                <w:kern w:val="0"/>
                <w:sz w:val="18"/>
                <w:szCs w:val="18"/>
              </w:rPr>
            </w:pPr>
          </w:p>
        </w:tc>
        <w:tc>
          <w:tcPr>
            <w:tcW w:w="1560" w:type="dxa"/>
            <w:vMerge w:val="restart"/>
            <w:vAlign w:val="center"/>
          </w:tcPr>
          <w:p w14:paraId="63979168"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新たな生産方式の導入</w:t>
            </w:r>
          </w:p>
        </w:tc>
        <w:tc>
          <w:tcPr>
            <w:tcW w:w="992" w:type="dxa"/>
            <w:vAlign w:val="center"/>
          </w:tcPr>
          <w:p w14:paraId="48B232A6"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試作・開発費</w:t>
            </w:r>
          </w:p>
        </w:tc>
        <w:tc>
          <w:tcPr>
            <w:tcW w:w="6237" w:type="dxa"/>
            <w:vAlign w:val="center"/>
          </w:tcPr>
          <w:p w14:paraId="774DEB69"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機械装置又は工具器具購入費、備品費、借損費、試作費、</w:t>
            </w:r>
          </w:p>
          <w:p w14:paraId="034D0493"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委託費等</w:t>
            </w:r>
          </w:p>
        </w:tc>
      </w:tr>
      <w:tr w:rsidR="001C524E" w:rsidRPr="009702AD" w14:paraId="23935043" w14:textId="77777777" w:rsidTr="00911595">
        <w:trPr>
          <w:trHeight w:val="907"/>
        </w:trPr>
        <w:tc>
          <w:tcPr>
            <w:tcW w:w="562" w:type="dxa"/>
            <w:vMerge/>
            <w:vAlign w:val="center"/>
          </w:tcPr>
          <w:p w14:paraId="0B5BDBDE" w14:textId="77777777" w:rsidR="001C524E" w:rsidRPr="00BC75B9" w:rsidRDefault="001C524E" w:rsidP="00911595">
            <w:pPr>
              <w:autoSpaceDE w:val="0"/>
              <w:autoSpaceDN w:val="0"/>
              <w:adjustRightInd w:val="0"/>
              <w:jc w:val="left"/>
              <w:rPr>
                <w:rFonts w:hAnsi="ＭＳ 明朝" w:cs="MS-Gothic"/>
                <w:kern w:val="0"/>
                <w:sz w:val="18"/>
                <w:szCs w:val="18"/>
              </w:rPr>
            </w:pPr>
          </w:p>
        </w:tc>
        <w:tc>
          <w:tcPr>
            <w:tcW w:w="1560" w:type="dxa"/>
            <w:vMerge/>
          </w:tcPr>
          <w:p w14:paraId="5E0E8F97" w14:textId="77777777" w:rsidR="001C524E" w:rsidRPr="00BC75B9" w:rsidRDefault="001C524E" w:rsidP="00911595">
            <w:pPr>
              <w:autoSpaceDE w:val="0"/>
              <w:autoSpaceDN w:val="0"/>
              <w:adjustRightInd w:val="0"/>
              <w:jc w:val="left"/>
              <w:rPr>
                <w:rFonts w:hAnsi="ＭＳ 明朝" w:cs="MS-Gothic"/>
                <w:kern w:val="0"/>
                <w:sz w:val="18"/>
                <w:szCs w:val="18"/>
              </w:rPr>
            </w:pPr>
          </w:p>
        </w:tc>
        <w:tc>
          <w:tcPr>
            <w:tcW w:w="992" w:type="dxa"/>
            <w:vAlign w:val="center"/>
          </w:tcPr>
          <w:p w14:paraId="6FA779AE"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事業費</w:t>
            </w:r>
          </w:p>
        </w:tc>
        <w:tc>
          <w:tcPr>
            <w:tcW w:w="6237" w:type="dxa"/>
            <w:vAlign w:val="center"/>
          </w:tcPr>
          <w:p w14:paraId="06F402A6"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借損費、展示会出展費、資料作成・購入費、通信運搬費、</w:t>
            </w:r>
          </w:p>
          <w:p w14:paraId="5A164649"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調査研究費、広告宣伝費、委託費等</w:t>
            </w:r>
          </w:p>
        </w:tc>
      </w:tr>
      <w:tr w:rsidR="001C524E" w:rsidRPr="009702AD" w14:paraId="39AB7A3F" w14:textId="77777777" w:rsidTr="00911595">
        <w:trPr>
          <w:trHeight w:val="907"/>
        </w:trPr>
        <w:tc>
          <w:tcPr>
            <w:tcW w:w="562" w:type="dxa"/>
            <w:vMerge/>
            <w:vAlign w:val="center"/>
          </w:tcPr>
          <w:p w14:paraId="657AE9D6" w14:textId="77777777" w:rsidR="001C524E" w:rsidRPr="00BC75B9" w:rsidRDefault="001C524E" w:rsidP="00911595">
            <w:pPr>
              <w:autoSpaceDE w:val="0"/>
              <w:autoSpaceDN w:val="0"/>
              <w:adjustRightInd w:val="0"/>
              <w:jc w:val="left"/>
              <w:rPr>
                <w:rFonts w:hAnsi="ＭＳ 明朝" w:cs="MS-Gothic"/>
                <w:kern w:val="0"/>
                <w:sz w:val="18"/>
                <w:szCs w:val="18"/>
              </w:rPr>
            </w:pPr>
          </w:p>
        </w:tc>
        <w:tc>
          <w:tcPr>
            <w:tcW w:w="1560" w:type="dxa"/>
            <w:vMerge w:val="restart"/>
            <w:vAlign w:val="center"/>
          </w:tcPr>
          <w:p w14:paraId="3769AC3B" w14:textId="77777777" w:rsidR="001C524E" w:rsidRPr="00BC75B9" w:rsidRDefault="001C524E" w:rsidP="00911595">
            <w:pPr>
              <w:autoSpaceDE w:val="0"/>
              <w:autoSpaceDN w:val="0"/>
              <w:adjustRightInd w:val="0"/>
              <w:jc w:val="left"/>
              <w:rPr>
                <w:rFonts w:hAnsi="ＭＳ 明朝" w:cs="MS-Gothic"/>
                <w:kern w:val="0"/>
                <w:sz w:val="18"/>
                <w:szCs w:val="18"/>
              </w:rPr>
            </w:pPr>
            <w:r w:rsidRPr="00DD2994">
              <w:rPr>
                <w:rFonts w:hAnsi="ＭＳ 明朝" w:cs="MS-Gothic" w:hint="eastAsia"/>
                <w:kern w:val="0"/>
                <w:sz w:val="18"/>
                <w:szCs w:val="18"/>
              </w:rPr>
              <w:t>技術に関する研究開発その成果の利用</w:t>
            </w:r>
          </w:p>
        </w:tc>
        <w:tc>
          <w:tcPr>
            <w:tcW w:w="992" w:type="dxa"/>
            <w:vAlign w:val="center"/>
          </w:tcPr>
          <w:p w14:paraId="6C012614"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試作・開発費</w:t>
            </w:r>
          </w:p>
        </w:tc>
        <w:tc>
          <w:tcPr>
            <w:tcW w:w="6237" w:type="dxa"/>
            <w:vAlign w:val="center"/>
          </w:tcPr>
          <w:p w14:paraId="031EB485"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機械装置又は工具器具購入費、備品費、借損費、試作費、</w:t>
            </w:r>
          </w:p>
          <w:p w14:paraId="4C00117B"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試験・分析費、委託費、外注加工費等</w:t>
            </w:r>
          </w:p>
        </w:tc>
      </w:tr>
      <w:tr w:rsidR="001C524E" w:rsidRPr="009702AD" w14:paraId="4EDAE4C6" w14:textId="77777777" w:rsidTr="00911595">
        <w:trPr>
          <w:trHeight w:val="907"/>
        </w:trPr>
        <w:tc>
          <w:tcPr>
            <w:tcW w:w="562" w:type="dxa"/>
            <w:vMerge/>
          </w:tcPr>
          <w:p w14:paraId="027D9636" w14:textId="77777777" w:rsidR="001C524E" w:rsidRPr="00BC75B9" w:rsidRDefault="001C524E" w:rsidP="00911595">
            <w:pPr>
              <w:autoSpaceDE w:val="0"/>
              <w:autoSpaceDN w:val="0"/>
              <w:adjustRightInd w:val="0"/>
              <w:jc w:val="left"/>
              <w:rPr>
                <w:rFonts w:hAnsi="ＭＳ 明朝" w:cs="MS-Gothic"/>
                <w:kern w:val="0"/>
                <w:sz w:val="18"/>
                <w:szCs w:val="18"/>
              </w:rPr>
            </w:pPr>
          </w:p>
        </w:tc>
        <w:tc>
          <w:tcPr>
            <w:tcW w:w="1560" w:type="dxa"/>
            <w:vMerge/>
          </w:tcPr>
          <w:p w14:paraId="26F8487F" w14:textId="77777777" w:rsidR="001C524E" w:rsidRPr="00BC75B9" w:rsidRDefault="001C524E" w:rsidP="00911595">
            <w:pPr>
              <w:autoSpaceDE w:val="0"/>
              <w:autoSpaceDN w:val="0"/>
              <w:adjustRightInd w:val="0"/>
              <w:jc w:val="left"/>
              <w:rPr>
                <w:rFonts w:hAnsi="ＭＳ 明朝" w:cs="MS-Gothic"/>
                <w:kern w:val="0"/>
                <w:sz w:val="18"/>
                <w:szCs w:val="18"/>
              </w:rPr>
            </w:pPr>
          </w:p>
        </w:tc>
        <w:tc>
          <w:tcPr>
            <w:tcW w:w="992" w:type="dxa"/>
            <w:vAlign w:val="center"/>
          </w:tcPr>
          <w:p w14:paraId="1E01F06E"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事業費</w:t>
            </w:r>
          </w:p>
        </w:tc>
        <w:tc>
          <w:tcPr>
            <w:tcW w:w="6237" w:type="dxa"/>
            <w:vAlign w:val="center"/>
          </w:tcPr>
          <w:p w14:paraId="4B717098"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借損費、展示会出展費、資料作成・購入費、通信運搬費、</w:t>
            </w:r>
          </w:p>
          <w:p w14:paraId="59F95FBE" w14:textId="77777777" w:rsidR="001C524E" w:rsidRPr="00BC75B9" w:rsidRDefault="001C524E" w:rsidP="00911595">
            <w:pPr>
              <w:autoSpaceDE w:val="0"/>
              <w:autoSpaceDN w:val="0"/>
              <w:adjustRightInd w:val="0"/>
              <w:jc w:val="left"/>
              <w:rPr>
                <w:rFonts w:hAnsi="ＭＳ 明朝" w:cs="MS-Gothic"/>
                <w:kern w:val="0"/>
                <w:sz w:val="18"/>
                <w:szCs w:val="18"/>
              </w:rPr>
            </w:pPr>
            <w:r w:rsidRPr="00BC75B9">
              <w:rPr>
                <w:rFonts w:hAnsi="ＭＳ 明朝" w:cs="MS-Gothic" w:hint="eastAsia"/>
                <w:kern w:val="0"/>
                <w:sz w:val="18"/>
                <w:szCs w:val="18"/>
              </w:rPr>
              <w:t>調査研究費、広告宣伝費、委託費等</w:t>
            </w:r>
          </w:p>
        </w:tc>
      </w:tr>
    </w:tbl>
    <w:p w14:paraId="3F62F60C" w14:textId="77777777" w:rsidR="00FF3F20" w:rsidRPr="004D0BC1" w:rsidRDefault="004D0BC1" w:rsidP="004D0BC1">
      <w:pPr>
        <w:rPr>
          <w:sz w:val="22"/>
        </w:rPr>
      </w:pPr>
      <w:r>
        <w:rPr>
          <w:rFonts w:hint="eastAsia"/>
          <w:sz w:val="22"/>
        </w:rPr>
        <w:lastRenderedPageBreak/>
        <w:t>【</w:t>
      </w:r>
      <w:r w:rsidR="00FF3F20" w:rsidRPr="004D0BC1">
        <w:rPr>
          <w:rFonts w:hint="eastAsia"/>
          <w:sz w:val="22"/>
        </w:rPr>
        <w:t>補助対象経費</w:t>
      </w:r>
      <w:r>
        <w:rPr>
          <w:rFonts w:hint="eastAsia"/>
          <w:sz w:val="22"/>
        </w:rPr>
        <w:t>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FF3F20" w:rsidRPr="00E77E12" w14:paraId="11C754DF" w14:textId="77777777" w:rsidTr="006222EB">
        <w:tc>
          <w:tcPr>
            <w:tcW w:w="2552" w:type="dxa"/>
            <w:shd w:val="clear" w:color="auto" w:fill="auto"/>
          </w:tcPr>
          <w:p w14:paraId="5286022D" w14:textId="77777777" w:rsidR="00FF3F20" w:rsidRPr="00E77E12" w:rsidRDefault="004D0BC1" w:rsidP="00D576B0">
            <w:pPr>
              <w:jc w:val="center"/>
              <w:rPr>
                <w:sz w:val="22"/>
              </w:rPr>
            </w:pPr>
            <w:bookmarkStart w:id="10" w:name="_Hlk13682645"/>
            <w:r>
              <w:rPr>
                <w:rFonts w:hint="eastAsia"/>
                <w:sz w:val="22"/>
              </w:rPr>
              <w:t>補助対象</w:t>
            </w:r>
            <w:r w:rsidR="00FF3F20" w:rsidRPr="00E77E12">
              <w:rPr>
                <w:rFonts w:hint="eastAsia"/>
                <w:sz w:val="22"/>
              </w:rPr>
              <w:t>経費</w:t>
            </w:r>
          </w:p>
        </w:tc>
        <w:tc>
          <w:tcPr>
            <w:tcW w:w="7229" w:type="dxa"/>
            <w:shd w:val="clear" w:color="auto" w:fill="auto"/>
          </w:tcPr>
          <w:p w14:paraId="7A0E4DB0" w14:textId="77777777" w:rsidR="00FF3F20" w:rsidRPr="00E77E12" w:rsidRDefault="00FF3F20" w:rsidP="00D576B0">
            <w:pPr>
              <w:jc w:val="center"/>
              <w:rPr>
                <w:sz w:val="22"/>
              </w:rPr>
            </w:pPr>
            <w:r w:rsidRPr="00E77E12">
              <w:rPr>
                <w:rFonts w:hint="eastAsia"/>
                <w:sz w:val="22"/>
              </w:rPr>
              <w:t>内</w:t>
            </w:r>
            <w:r w:rsidR="004D0BC1">
              <w:rPr>
                <w:rFonts w:hint="eastAsia"/>
                <w:sz w:val="22"/>
              </w:rPr>
              <w:t xml:space="preserve">　　　　　　　　　</w:t>
            </w:r>
            <w:r w:rsidRPr="00E77E12">
              <w:rPr>
                <w:rFonts w:hint="eastAsia"/>
                <w:sz w:val="22"/>
              </w:rPr>
              <w:t>容</w:t>
            </w:r>
          </w:p>
        </w:tc>
      </w:tr>
      <w:bookmarkEnd w:id="10"/>
      <w:tr w:rsidR="008517F8" w:rsidRPr="00E77E12" w14:paraId="0296A8A6" w14:textId="77777777" w:rsidTr="006222EB">
        <w:tc>
          <w:tcPr>
            <w:tcW w:w="2552" w:type="dxa"/>
            <w:shd w:val="clear" w:color="auto" w:fill="auto"/>
          </w:tcPr>
          <w:p w14:paraId="7B5B008B" w14:textId="6713C157" w:rsidR="008517F8" w:rsidRPr="00E15EE3" w:rsidRDefault="008517F8" w:rsidP="008517F8">
            <w:pPr>
              <w:pStyle w:val="ac"/>
              <w:numPr>
                <w:ilvl w:val="0"/>
                <w:numId w:val="12"/>
              </w:numPr>
              <w:ind w:leftChars="0"/>
              <w:rPr>
                <w:sz w:val="22"/>
              </w:rPr>
            </w:pPr>
            <w:r w:rsidRPr="004576D2">
              <w:rPr>
                <w:rFonts w:hAnsi="ＭＳ 明朝" w:cs="ＭＳ Ｐゴシック" w:hint="eastAsia"/>
                <w:color w:val="000000"/>
                <w:kern w:val="0"/>
                <w:sz w:val="22"/>
              </w:rPr>
              <w:t>機械装置又は工具器具購入費</w:t>
            </w:r>
          </w:p>
        </w:tc>
        <w:tc>
          <w:tcPr>
            <w:tcW w:w="7229" w:type="dxa"/>
            <w:shd w:val="clear" w:color="auto" w:fill="auto"/>
          </w:tcPr>
          <w:p w14:paraId="7BED163F" w14:textId="77777777" w:rsidR="008517F8" w:rsidRDefault="008517F8" w:rsidP="008517F8">
            <w:pPr>
              <w:spacing w:line="276" w:lineRule="auto"/>
              <w:rPr>
                <w:rFonts w:hAnsi="ＭＳ 明朝"/>
                <w:sz w:val="22"/>
              </w:rPr>
            </w:pPr>
            <w:r>
              <w:rPr>
                <w:rFonts w:hAnsi="ＭＳ 明朝" w:hint="eastAsia"/>
                <w:sz w:val="22"/>
              </w:rPr>
              <w:t>補助事業の実施のために使用される機械装置、工具器具の購入、製作</w:t>
            </w:r>
            <w:r w:rsidRPr="00E77E12">
              <w:rPr>
                <w:rFonts w:hAnsi="ＭＳ 明朝" w:hint="eastAsia"/>
                <w:sz w:val="22"/>
              </w:rPr>
              <w:t>に要する経費</w:t>
            </w:r>
          </w:p>
          <w:p w14:paraId="517B6174" w14:textId="79A8E101" w:rsidR="008517F8" w:rsidRPr="00313201" w:rsidRDefault="008517F8" w:rsidP="008517F8">
            <w:pPr>
              <w:snapToGrid w:val="0"/>
              <w:ind w:left="570" w:hangingChars="300" w:hanging="570"/>
              <w:rPr>
                <w:rFonts w:ascii="ＭＳ ゴシック" w:eastAsia="ＭＳ ゴシック" w:hAnsi="ＭＳ ゴシック"/>
                <w:sz w:val="19"/>
                <w:szCs w:val="19"/>
              </w:rPr>
            </w:pPr>
            <w:r w:rsidRPr="00313201">
              <w:rPr>
                <w:rFonts w:ascii="ＭＳ ゴシック" w:eastAsia="ＭＳ ゴシック" w:hAnsi="ＭＳ ゴシック" w:hint="eastAsia"/>
                <w:sz w:val="19"/>
                <w:szCs w:val="19"/>
              </w:rPr>
              <w:t>注１　単なる機械・器具等の購入、更新等や汎用性があり目的外使用になり得るもの（パソコン、</w:t>
            </w:r>
            <w:r w:rsidR="00353986">
              <w:rPr>
                <w:rFonts w:ascii="ＭＳ ゴシック" w:eastAsia="ＭＳ ゴシック" w:hAnsi="ＭＳ ゴシック" w:hint="eastAsia"/>
                <w:sz w:val="19"/>
                <w:szCs w:val="19"/>
              </w:rPr>
              <w:t>カメラ、</w:t>
            </w:r>
            <w:r w:rsidRPr="00313201">
              <w:rPr>
                <w:rFonts w:ascii="ＭＳ ゴシック" w:eastAsia="ＭＳ ゴシック" w:hAnsi="ＭＳ ゴシック" w:hint="eastAsia"/>
                <w:sz w:val="19"/>
                <w:szCs w:val="19"/>
              </w:rPr>
              <w:t>Wi-Fi等）は補助対象になりません。</w:t>
            </w:r>
          </w:p>
          <w:p w14:paraId="6D30C230" w14:textId="05566EA5" w:rsidR="008517F8" w:rsidRDefault="008517F8" w:rsidP="00F3367C">
            <w:pPr>
              <w:spacing w:line="276" w:lineRule="auto"/>
              <w:ind w:left="570" w:hangingChars="300" w:hanging="570"/>
              <w:rPr>
                <w:rFonts w:hAnsi="ＭＳ 明朝"/>
                <w:sz w:val="22"/>
              </w:rPr>
            </w:pPr>
            <w:r w:rsidRPr="00313201">
              <w:rPr>
                <w:rFonts w:ascii="ＭＳ ゴシック" w:eastAsia="ＭＳ ゴシック" w:hAnsi="ＭＳ ゴシック" w:cs="ＭＳ ゴシック" w:hint="eastAsia"/>
                <w:kern w:val="0"/>
                <w:sz w:val="19"/>
                <w:szCs w:val="19"/>
              </w:rPr>
              <w:t>注２</w:t>
            </w:r>
            <w:r w:rsidRPr="00313201">
              <w:rPr>
                <w:rFonts w:hAnsi="ＭＳ ゴシック" w:cs="ＭＳ ゴシック" w:hint="eastAsia"/>
                <w:kern w:val="0"/>
                <w:sz w:val="19"/>
                <w:szCs w:val="19"/>
              </w:rPr>
              <w:t xml:space="preserve">　</w:t>
            </w:r>
            <w:r w:rsidRPr="00313201">
              <w:rPr>
                <w:rFonts w:ascii="ＭＳ ゴシック" w:eastAsia="ＭＳ ゴシック" w:hAnsi="ＭＳ ゴシック" w:cs="ＭＳ ゴシック" w:hint="eastAsia"/>
                <w:kern w:val="0"/>
                <w:sz w:val="19"/>
                <w:szCs w:val="19"/>
              </w:rPr>
              <w:t>機械装置等を取得するための経費として補助対象経費で単価５０万円（税抜き）以上の機械設備を取得した財産については、補助事業終了後も処分制限期間内は保管する義務があります。</w:t>
            </w:r>
            <w:r w:rsidRPr="00313201">
              <w:rPr>
                <w:rFonts w:ascii="ＭＳ ゴシック" w:eastAsia="ＭＳ ゴシック" w:hAnsi="ＭＳ ゴシック" w:cs="Times New Roman"/>
                <w:sz w:val="19"/>
                <w:szCs w:val="19"/>
              </w:rPr>
              <w:t>補助事業者として適切に納品・検収等</w:t>
            </w:r>
            <w:r w:rsidRPr="00313201">
              <w:rPr>
                <w:rFonts w:ascii="ＭＳ ゴシック" w:eastAsia="ＭＳ ゴシック" w:hAnsi="ＭＳ ゴシック" w:cs="Times New Roman" w:hint="eastAsia"/>
                <w:sz w:val="19"/>
                <w:szCs w:val="19"/>
              </w:rPr>
              <w:t>の</w:t>
            </w:r>
            <w:r w:rsidRPr="00313201">
              <w:rPr>
                <w:rFonts w:ascii="ＭＳ ゴシック" w:eastAsia="ＭＳ ゴシック" w:hAnsi="ＭＳ ゴシック" w:cs="Times New Roman"/>
                <w:sz w:val="19"/>
                <w:szCs w:val="19"/>
              </w:rPr>
              <w:t>管理を行ってください。</w:t>
            </w:r>
          </w:p>
        </w:tc>
      </w:tr>
      <w:tr w:rsidR="008517F8" w:rsidRPr="00E77E12" w14:paraId="6291C816" w14:textId="77777777" w:rsidTr="006222EB">
        <w:tc>
          <w:tcPr>
            <w:tcW w:w="2552" w:type="dxa"/>
            <w:shd w:val="clear" w:color="auto" w:fill="auto"/>
          </w:tcPr>
          <w:p w14:paraId="10102D13" w14:textId="2048C153" w:rsidR="008517F8" w:rsidRPr="00E15EE3" w:rsidRDefault="008517F8" w:rsidP="008517F8">
            <w:pPr>
              <w:pStyle w:val="ac"/>
              <w:numPr>
                <w:ilvl w:val="0"/>
                <w:numId w:val="12"/>
              </w:numPr>
              <w:ind w:leftChars="0"/>
              <w:rPr>
                <w:sz w:val="22"/>
              </w:rPr>
            </w:pPr>
            <w:r w:rsidRPr="0026087E">
              <w:rPr>
                <w:rFonts w:hint="eastAsia"/>
                <w:sz w:val="22"/>
              </w:rPr>
              <w:t>備品費</w:t>
            </w:r>
          </w:p>
        </w:tc>
        <w:tc>
          <w:tcPr>
            <w:tcW w:w="7229" w:type="dxa"/>
            <w:shd w:val="clear" w:color="auto" w:fill="auto"/>
          </w:tcPr>
          <w:p w14:paraId="579DFA22" w14:textId="1ED19979" w:rsidR="00E12552" w:rsidRPr="00E12552" w:rsidRDefault="008517F8" w:rsidP="008517F8">
            <w:pPr>
              <w:spacing w:line="276" w:lineRule="auto"/>
              <w:rPr>
                <w:sz w:val="22"/>
              </w:rPr>
            </w:pPr>
            <w:r>
              <w:rPr>
                <w:rFonts w:hint="eastAsia"/>
                <w:sz w:val="22"/>
              </w:rPr>
              <w:t>補助事業の実施にあたり</w:t>
            </w:r>
            <w:r w:rsidR="009616F1">
              <w:rPr>
                <w:rFonts w:hint="eastAsia"/>
                <w:sz w:val="22"/>
              </w:rPr>
              <w:t>、</w:t>
            </w:r>
            <w:r>
              <w:rPr>
                <w:rFonts w:hint="eastAsia"/>
                <w:sz w:val="22"/>
              </w:rPr>
              <w:t>試作品の開発や新たな生産方式の導入や役務の新たな提供のために必要な備品の購入に要する経費</w:t>
            </w:r>
          </w:p>
        </w:tc>
      </w:tr>
      <w:tr w:rsidR="008517F8" w:rsidRPr="00E77E12" w14:paraId="3C63EEE8" w14:textId="77777777" w:rsidTr="006222EB">
        <w:tc>
          <w:tcPr>
            <w:tcW w:w="2552" w:type="dxa"/>
            <w:shd w:val="clear" w:color="auto" w:fill="auto"/>
          </w:tcPr>
          <w:p w14:paraId="4902D719" w14:textId="70519018" w:rsidR="008517F8" w:rsidRPr="00E15EE3" w:rsidRDefault="008517F8" w:rsidP="008517F8">
            <w:pPr>
              <w:pStyle w:val="ac"/>
              <w:numPr>
                <w:ilvl w:val="0"/>
                <w:numId w:val="12"/>
              </w:numPr>
              <w:ind w:leftChars="0"/>
              <w:rPr>
                <w:sz w:val="22"/>
              </w:rPr>
            </w:pPr>
            <w:r w:rsidRPr="0078379D">
              <w:rPr>
                <w:rFonts w:hint="eastAsia"/>
                <w:sz w:val="22"/>
              </w:rPr>
              <w:t>借損費</w:t>
            </w:r>
          </w:p>
        </w:tc>
        <w:tc>
          <w:tcPr>
            <w:tcW w:w="7229" w:type="dxa"/>
            <w:shd w:val="clear" w:color="auto" w:fill="auto"/>
          </w:tcPr>
          <w:p w14:paraId="6586EA6E" w14:textId="7D9D0371" w:rsidR="008517F8" w:rsidRDefault="008517F8" w:rsidP="008517F8">
            <w:pPr>
              <w:rPr>
                <w:sz w:val="22"/>
              </w:rPr>
            </w:pPr>
            <w:r>
              <w:rPr>
                <w:rFonts w:hAnsi="ＭＳ 明朝" w:hint="eastAsia"/>
                <w:sz w:val="22"/>
              </w:rPr>
              <w:t>補助事業の実施にあたり</w:t>
            </w:r>
            <w:r>
              <w:rPr>
                <w:rFonts w:hint="eastAsia"/>
                <w:sz w:val="22"/>
              </w:rPr>
              <w:t>必要な機械装置又は工具器具等の借上に要する経費</w:t>
            </w:r>
          </w:p>
          <w:p w14:paraId="03DC5F5F" w14:textId="77777777" w:rsidR="008517F8" w:rsidRPr="00313201" w:rsidRDefault="008517F8" w:rsidP="008517F8">
            <w:pPr>
              <w:rPr>
                <w:rFonts w:ascii="ＭＳ ゴシック" w:eastAsia="ＭＳ ゴシック" w:hAnsi="ＭＳ ゴシック"/>
                <w:sz w:val="19"/>
                <w:szCs w:val="19"/>
              </w:rPr>
            </w:pPr>
            <w:r w:rsidRPr="00313201">
              <w:rPr>
                <w:rFonts w:ascii="ＭＳ ゴシック" w:eastAsia="ＭＳ ゴシック" w:hAnsi="ＭＳ ゴシック" w:hint="eastAsia"/>
                <w:sz w:val="19"/>
                <w:szCs w:val="19"/>
              </w:rPr>
              <w:t>注１　借用のための契約書等が必要です。</w:t>
            </w:r>
          </w:p>
          <w:p w14:paraId="0D02B845" w14:textId="38437815" w:rsidR="008517F8" w:rsidRDefault="008517F8" w:rsidP="00F3367C">
            <w:pPr>
              <w:spacing w:line="276" w:lineRule="auto"/>
              <w:ind w:left="570" w:hangingChars="300" w:hanging="570"/>
              <w:rPr>
                <w:rFonts w:hAnsi="ＭＳ 明朝"/>
                <w:sz w:val="22"/>
              </w:rPr>
            </w:pPr>
            <w:r w:rsidRPr="00313201">
              <w:rPr>
                <w:rFonts w:ascii="ＭＳ ゴシック" w:eastAsia="ＭＳ ゴシック" w:hAnsi="ＭＳ ゴシック" w:hint="eastAsia"/>
                <w:sz w:val="19"/>
                <w:szCs w:val="19"/>
              </w:rPr>
              <w:t>注２　契約期間が補助事業期間を超える場合は、按分等の方式により算出された補助事業期間分のみとなります。</w:t>
            </w:r>
          </w:p>
        </w:tc>
      </w:tr>
      <w:tr w:rsidR="00BC4E03" w:rsidRPr="00E77E12" w14:paraId="6E0F526E" w14:textId="77777777" w:rsidTr="006222EB">
        <w:tc>
          <w:tcPr>
            <w:tcW w:w="2552" w:type="dxa"/>
            <w:shd w:val="clear" w:color="auto" w:fill="auto"/>
          </w:tcPr>
          <w:p w14:paraId="5A42F9B2" w14:textId="661FC52A" w:rsidR="00BC4E03" w:rsidRDefault="00BC4E03" w:rsidP="00BC4E03">
            <w:pPr>
              <w:pStyle w:val="ac"/>
              <w:numPr>
                <w:ilvl w:val="0"/>
                <w:numId w:val="12"/>
              </w:numPr>
              <w:ind w:leftChars="0"/>
              <w:rPr>
                <w:sz w:val="22"/>
              </w:rPr>
            </w:pPr>
            <w:r>
              <w:rPr>
                <w:rFonts w:hint="eastAsia"/>
                <w:sz w:val="22"/>
              </w:rPr>
              <w:t>試作費</w:t>
            </w:r>
          </w:p>
        </w:tc>
        <w:tc>
          <w:tcPr>
            <w:tcW w:w="7229" w:type="dxa"/>
            <w:shd w:val="clear" w:color="auto" w:fill="auto"/>
          </w:tcPr>
          <w:p w14:paraId="24042D00" w14:textId="78984E5A" w:rsidR="00E12552" w:rsidRPr="000A7FDE" w:rsidRDefault="00E12552" w:rsidP="00E12552">
            <w:pPr>
              <w:spacing w:line="276" w:lineRule="auto"/>
              <w:rPr>
                <w:rFonts w:hAnsi="ＭＳ 明朝"/>
                <w:sz w:val="22"/>
              </w:rPr>
            </w:pPr>
            <w:r>
              <w:rPr>
                <w:rFonts w:hAnsi="ＭＳ 明朝" w:hint="eastAsia"/>
                <w:sz w:val="22"/>
              </w:rPr>
              <w:t>補助事業の実施にあた</w:t>
            </w:r>
            <w:r w:rsidR="000A7FDE">
              <w:rPr>
                <w:rFonts w:hAnsi="ＭＳ 明朝" w:hint="eastAsia"/>
                <w:sz w:val="22"/>
              </w:rPr>
              <w:t>り</w:t>
            </w:r>
            <w:r w:rsidRPr="00E12552">
              <w:rPr>
                <w:sz w:val="22"/>
              </w:rPr>
              <w:t>試作品や包装パッケージの試作開発にともなう設計、製</w:t>
            </w:r>
            <w:r w:rsidRPr="00E12552">
              <w:rPr>
                <w:rFonts w:hint="eastAsia"/>
                <w:sz w:val="22"/>
              </w:rPr>
              <w:t>造</w:t>
            </w:r>
            <w:r w:rsidR="00D94CC5">
              <w:rPr>
                <w:rFonts w:hint="eastAsia"/>
                <w:sz w:val="22"/>
              </w:rPr>
              <w:t>・</w:t>
            </w:r>
            <w:r w:rsidRPr="00E12552">
              <w:rPr>
                <w:rFonts w:hint="eastAsia"/>
                <w:sz w:val="22"/>
              </w:rPr>
              <w:t>改良</w:t>
            </w:r>
            <w:r w:rsidR="00D94CC5">
              <w:rPr>
                <w:rFonts w:hint="eastAsia"/>
                <w:sz w:val="22"/>
              </w:rPr>
              <w:t>・</w:t>
            </w:r>
            <w:r w:rsidRPr="00E12552">
              <w:rPr>
                <w:rFonts w:hint="eastAsia"/>
                <w:sz w:val="22"/>
              </w:rPr>
              <w:t>加工</w:t>
            </w:r>
            <w:r w:rsidR="000A7FDE">
              <w:rPr>
                <w:rFonts w:hint="eastAsia"/>
                <w:sz w:val="22"/>
              </w:rPr>
              <w:t>、</w:t>
            </w:r>
            <w:r w:rsidR="000A7FDE" w:rsidRPr="00E12552">
              <w:rPr>
                <w:sz w:val="22"/>
              </w:rPr>
              <w:t>デザイン</w:t>
            </w:r>
            <w:r w:rsidR="000A7FDE">
              <w:rPr>
                <w:rFonts w:hint="eastAsia"/>
                <w:sz w:val="22"/>
              </w:rPr>
              <w:t>制作の</w:t>
            </w:r>
            <w:r w:rsidRPr="00E12552">
              <w:rPr>
                <w:rFonts w:hint="eastAsia"/>
                <w:sz w:val="22"/>
              </w:rPr>
              <w:t>ために</w:t>
            </w:r>
            <w:r w:rsidR="00C55EC0">
              <w:rPr>
                <w:rFonts w:hint="eastAsia"/>
                <w:sz w:val="22"/>
              </w:rPr>
              <w:t>要する</w:t>
            </w:r>
            <w:r w:rsidRPr="00E12552">
              <w:rPr>
                <w:rFonts w:hint="eastAsia"/>
                <w:sz w:val="22"/>
              </w:rPr>
              <w:t>経費</w:t>
            </w:r>
            <w:r w:rsidR="000A7FDE">
              <w:rPr>
                <w:rFonts w:hint="eastAsia"/>
                <w:sz w:val="22"/>
              </w:rPr>
              <w:t>、または</w:t>
            </w:r>
            <w:r w:rsidR="000A7FDE" w:rsidRPr="000A7FDE">
              <w:rPr>
                <w:rFonts w:hint="eastAsia"/>
                <w:sz w:val="22"/>
              </w:rPr>
              <w:t>補助事業実施のための試作品の開発に必要な原材料や部品、副資材の購入に要する経費</w:t>
            </w:r>
          </w:p>
          <w:p w14:paraId="273FE176" w14:textId="77777777" w:rsidR="00BC4E03" w:rsidRPr="0026087E" w:rsidRDefault="00BC4E03" w:rsidP="00BC4E03">
            <w:pPr>
              <w:autoSpaceDE w:val="0"/>
              <w:autoSpaceDN w:val="0"/>
              <w:adjustRightInd w:val="0"/>
              <w:jc w:val="left"/>
              <w:rPr>
                <w:rFonts w:ascii="ＭＳ ゴシック" w:eastAsia="ＭＳ ゴシック" w:cs="ＭＳ ゴシック"/>
                <w:kern w:val="0"/>
                <w:sz w:val="19"/>
                <w:szCs w:val="19"/>
              </w:rPr>
            </w:pPr>
            <w:r w:rsidRPr="0026087E">
              <w:rPr>
                <w:rFonts w:ascii="ＭＳ ゴシック" w:eastAsia="ＭＳ ゴシック" w:cs="ＭＳ ゴシック" w:hint="eastAsia"/>
                <w:kern w:val="0"/>
                <w:sz w:val="19"/>
                <w:szCs w:val="19"/>
              </w:rPr>
              <w:t>注１　購入する原材料等の数量は必要最小限にとどめ、補助事業終了時には使い</w:t>
            </w:r>
          </w:p>
          <w:p w14:paraId="58B92988" w14:textId="77777777" w:rsidR="00BC4E03" w:rsidRPr="0026087E" w:rsidRDefault="00BC4E03" w:rsidP="00BC4E03">
            <w:pPr>
              <w:autoSpaceDE w:val="0"/>
              <w:autoSpaceDN w:val="0"/>
              <w:adjustRightInd w:val="0"/>
              <w:ind w:firstLineChars="300" w:firstLine="570"/>
              <w:jc w:val="left"/>
              <w:rPr>
                <w:rFonts w:ascii="ＭＳ ゴシック" w:eastAsia="ＭＳ ゴシック" w:cs="ＭＳ ゴシック"/>
                <w:kern w:val="0"/>
                <w:sz w:val="19"/>
                <w:szCs w:val="19"/>
              </w:rPr>
            </w:pPr>
            <w:r w:rsidRPr="0026087E">
              <w:rPr>
                <w:rFonts w:ascii="ＭＳ ゴシック" w:eastAsia="ＭＳ ゴシック" w:cs="ＭＳ ゴシック" w:hint="eastAsia"/>
                <w:kern w:val="0"/>
                <w:sz w:val="19"/>
                <w:szCs w:val="19"/>
              </w:rPr>
              <w:t>切ることを原則とします。補助事業終了時点での未使用残存品は補助対象</w:t>
            </w:r>
          </w:p>
          <w:p w14:paraId="527B330D" w14:textId="77777777" w:rsidR="00BC4E03" w:rsidRPr="0026087E" w:rsidRDefault="00BC4E03" w:rsidP="00BC4E03">
            <w:pPr>
              <w:autoSpaceDE w:val="0"/>
              <w:autoSpaceDN w:val="0"/>
              <w:adjustRightInd w:val="0"/>
              <w:ind w:firstLineChars="300" w:firstLine="570"/>
              <w:jc w:val="left"/>
              <w:rPr>
                <w:rFonts w:ascii="ＭＳ ゴシック" w:eastAsia="ＭＳ ゴシック" w:cs="ＭＳ ゴシック"/>
                <w:kern w:val="0"/>
                <w:sz w:val="19"/>
                <w:szCs w:val="19"/>
              </w:rPr>
            </w:pPr>
            <w:r w:rsidRPr="0026087E">
              <w:rPr>
                <w:rFonts w:ascii="ＭＳ ゴシック" w:eastAsia="ＭＳ ゴシック" w:cs="ＭＳ ゴシック" w:hint="eastAsia"/>
                <w:kern w:val="0"/>
                <w:sz w:val="19"/>
                <w:szCs w:val="19"/>
              </w:rPr>
              <w:t>となりません。</w:t>
            </w:r>
            <w:r w:rsidRPr="0026087E">
              <w:rPr>
                <w:rFonts w:ascii="ＭＳ ゴシック" w:eastAsia="ＭＳ ゴシック" w:cs="ＭＳ ゴシック"/>
                <w:kern w:val="0"/>
                <w:sz w:val="19"/>
                <w:szCs w:val="19"/>
              </w:rPr>
              <w:t xml:space="preserve"> </w:t>
            </w:r>
          </w:p>
          <w:p w14:paraId="5B626219" w14:textId="77777777" w:rsidR="00BC4E03" w:rsidRPr="0026087E" w:rsidRDefault="00BC4E03" w:rsidP="00BC4E03">
            <w:pPr>
              <w:autoSpaceDE w:val="0"/>
              <w:autoSpaceDN w:val="0"/>
              <w:adjustRightInd w:val="0"/>
              <w:jc w:val="left"/>
              <w:rPr>
                <w:rFonts w:ascii="ＭＳ ゴシック" w:eastAsia="ＭＳ ゴシック" w:cs="ＭＳ ゴシック"/>
                <w:kern w:val="0"/>
                <w:sz w:val="19"/>
                <w:szCs w:val="19"/>
              </w:rPr>
            </w:pPr>
            <w:r w:rsidRPr="0026087E">
              <w:rPr>
                <w:rFonts w:ascii="ＭＳ ゴシック" w:eastAsia="ＭＳ ゴシック" w:cs="ＭＳ ゴシック" w:hint="eastAsia"/>
                <w:kern w:val="0"/>
                <w:sz w:val="19"/>
                <w:szCs w:val="19"/>
              </w:rPr>
              <w:t>注２　原材料</w:t>
            </w:r>
            <w:r>
              <w:rPr>
                <w:rFonts w:ascii="ＭＳ ゴシック" w:eastAsia="ＭＳ ゴシック" w:cs="ＭＳ ゴシック" w:hint="eastAsia"/>
                <w:kern w:val="0"/>
                <w:sz w:val="19"/>
                <w:szCs w:val="19"/>
              </w:rPr>
              <w:t>等</w:t>
            </w:r>
            <w:r w:rsidRPr="0026087E">
              <w:rPr>
                <w:rFonts w:ascii="ＭＳ ゴシック" w:eastAsia="ＭＳ ゴシック" w:cs="ＭＳ ゴシック" w:hint="eastAsia"/>
                <w:kern w:val="0"/>
                <w:sz w:val="19"/>
                <w:szCs w:val="19"/>
              </w:rPr>
              <w:t>を補助対象経費として計上する場合は、受払簿（任意様式）を作</w:t>
            </w:r>
          </w:p>
          <w:p w14:paraId="685A33E5" w14:textId="77777777" w:rsidR="00BC4E03" w:rsidRPr="0026087E" w:rsidRDefault="00BC4E03" w:rsidP="00BC4E03">
            <w:pPr>
              <w:autoSpaceDE w:val="0"/>
              <w:autoSpaceDN w:val="0"/>
              <w:adjustRightInd w:val="0"/>
              <w:ind w:firstLineChars="300" w:firstLine="570"/>
              <w:jc w:val="left"/>
              <w:rPr>
                <w:rFonts w:ascii="ＭＳ ゴシック" w:eastAsia="ＭＳ ゴシック" w:cs="ＭＳ ゴシック"/>
                <w:kern w:val="0"/>
                <w:sz w:val="19"/>
                <w:szCs w:val="19"/>
              </w:rPr>
            </w:pPr>
            <w:r w:rsidRPr="0026087E">
              <w:rPr>
                <w:rFonts w:ascii="ＭＳ ゴシック" w:eastAsia="ＭＳ ゴシック" w:cs="ＭＳ ゴシック" w:hint="eastAsia"/>
                <w:kern w:val="0"/>
                <w:sz w:val="19"/>
                <w:szCs w:val="19"/>
              </w:rPr>
              <w:t>成し、その受払いを明確にするとともに、試作・開発等の途上において発</w:t>
            </w:r>
          </w:p>
          <w:p w14:paraId="6785B7B9" w14:textId="77777777" w:rsidR="00BC4E03" w:rsidRPr="0026087E" w:rsidRDefault="00BC4E03" w:rsidP="00BC4E03">
            <w:pPr>
              <w:autoSpaceDE w:val="0"/>
              <w:autoSpaceDN w:val="0"/>
              <w:adjustRightInd w:val="0"/>
              <w:ind w:firstLineChars="300" w:firstLine="570"/>
              <w:jc w:val="left"/>
              <w:rPr>
                <w:rFonts w:ascii="ＭＳ ゴシック" w:eastAsia="ＭＳ ゴシック" w:cs="ＭＳ ゴシック"/>
                <w:kern w:val="0"/>
                <w:sz w:val="19"/>
                <w:szCs w:val="19"/>
              </w:rPr>
            </w:pPr>
            <w:r w:rsidRPr="0026087E">
              <w:rPr>
                <w:rFonts w:ascii="ＭＳ ゴシック" w:eastAsia="ＭＳ ゴシック" w:cs="ＭＳ ゴシック" w:hint="eastAsia"/>
                <w:kern w:val="0"/>
                <w:sz w:val="19"/>
                <w:szCs w:val="19"/>
              </w:rPr>
              <w:t>生した仕損じ品やテストピース等を保管（保管が困難なものは写真撮影に</w:t>
            </w:r>
          </w:p>
          <w:p w14:paraId="5671FD4D" w14:textId="0FE624C1" w:rsidR="00BC4E03" w:rsidRDefault="00BC4E03" w:rsidP="00065938">
            <w:pPr>
              <w:spacing w:line="276" w:lineRule="auto"/>
              <w:ind w:firstLineChars="300" w:firstLine="570"/>
              <w:rPr>
                <w:rFonts w:hAnsi="ＭＳ 明朝"/>
                <w:sz w:val="22"/>
              </w:rPr>
            </w:pPr>
            <w:r w:rsidRPr="0026087E">
              <w:rPr>
                <w:rFonts w:ascii="ＭＳ ゴシック" w:eastAsia="ＭＳ ゴシック" w:cs="ＭＳ ゴシック" w:hint="eastAsia"/>
                <w:kern w:val="0"/>
                <w:sz w:val="19"/>
                <w:szCs w:val="19"/>
              </w:rPr>
              <w:t>よる代用も可）しておく必要があります。</w:t>
            </w:r>
          </w:p>
        </w:tc>
      </w:tr>
      <w:tr w:rsidR="00BC4E03" w:rsidRPr="00E77E12" w14:paraId="1C5EFADE" w14:textId="77777777" w:rsidTr="006222EB">
        <w:tc>
          <w:tcPr>
            <w:tcW w:w="2552" w:type="dxa"/>
            <w:shd w:val="clear" w:color="auto" w:fill="auto"/>
          </w:tcPr>
          <w:p w14:paraId="24207055" w14:textId="2E8555F6" w:rsidR="00BC4E03" w:rsidRPr="00065938" w:rsidRDefault="00BC4E03" w:rsidP="00BC4E03">
            <w:pPr>
              <w:pStyle w:val="ac"/>
              <w:numPr>
                <w:ilvl w:val="0"/>
                <w:numId w:val="12"/>
              </w:numPr>
              <w:ind w:leftChars="0"/>
              <w:rPr>
                <w:sz w:val="22"/>
              </w:rPr>
            </w:pPr>
            <w:bookmarkStart w:id="11" w:name="_Hlk67047397"/>
            <w:r w:rsidRPr="00065938">
              <w:rPr>
                <w:rFonts w:hint="eastAsia"/>
                <w:sz w:val="22"/>
              </w:rPr>
              <w:t>試験・分析費</w:t>
            </w:r>
          </w:p>
        </w:tc>
        <w:tc>
          <w:tcPr>
            <w:tcW w:w="7229" w:type="dxa"/>
            <w:shd w:val="clear" w:color="auto" w:fill="auto"/>
          </w:tcPr>
          <w:p w14:paraId="0B822F58" w14:textId="2307506F" w:rsidR="00BC4E03" w:rsidRPr="00BC4E03" w:rsidRDefault="00BC4E03" w:rsidP="00BC4E03">
            <w:pPr>
              <w:spacing w:line="276" w:lineRule="auto"/>
              <w:rPr>
                <w:rFonts w:hAnsi="ＭＳ 明朝"/>
                <w:sz w:val="22"/>
              </w:rPr>
            </w:pPr>
            <w:r w:rsidRPr="00065938">
              <w:rPr>
                <w:rFonts w:hAnsi="ＭＳ 明朝" w:hint="eastAsia"/>
                <w:sz w:val="22"/>
              </w:rPr>
              <w:t>補助事業の実施にあたり</w:t>
            </w:r>
            <w:r w:rsidRPr="00065938">
              <w:rPr>
                <w:rFonts w:hint="eastAsia"/>
                <w:sz w:val="22"/>
              </w:rPr>
              <w:t>新商品（製品）の開発に必要な試験や分析を行うために要する経費</w:t>
            </w:r>
          </w:p>
        </w:tc>
      </w:tr>
      <w:tr w:rsidR="009616F1" w:rsidRPr="00E77E12" w14:paraId="595EED3B" w14:textId="77777777" w:rsidTr="006222EB">
        <w:tc>
          <w:tcPr>
            <w:tcW w:w="2552" w:type="dxa"/>
            <w:shd w:val="clear" w:color="auto" w:fill="auto"/>
          </w:tcPr>
          <w:p w14:paraId="5C876745" w14:textId="15C6F0C7" w:rsidR="009616F1" w:rsidRDefault="009616F1" w:rsidP="009616F1">
            <w:pPr>
              <w:pStyle w:val="ac"/>
              <w:numPr>
                <w:ilvl w:val="0"/>
                <w:numId w:val="12"/>
              </w:numPr>
              <w:ind w:leftChars="0"/>
              <w:rPr>
                <w:sz w:val="22"/>
              </w:rPr>
            </w:pPr>
            <w:r>
              <w:rPr>
                <w:rFonts w:hint="eastAsia"/>
                <w:sz w:val="22"/>
              </w:rPr>
              <w:t>展示会出展費</w:t>
            </w:r>
          </w:p>
        </w:tc>
        <w:tc>
          <w:tcPr>
            <w:tcW w:w="7229" w:type="dxa"/>
            <w:shd w:val="clear" w:color="auto" w:fill="auto"/>
          </w:tcPr>
          <w:p w14:paraId="5191971C" w14:textId="0DB61955" w:rsidR="009616F1" w:rsidRDefault="009616F1" w:rsidP="009616F1">
            <w:pPr>
              <w:spacing w:line="276" w:lineRule="auto"/>
              <w:rPr>
                <w:sz w:val="22"/>
              </w:rPr>
            </w:pPr>
            <w:r>
              <w:rPr>
                <w:rFonts w:hint="eastAsia"/>
                <w:sz w:val="22"/>
              </w:rPr>
              <w:t>補助事業の実施にあたり必要な</w:t>
            </w:r>
            <w:r w:rsidRPr="009616F1">
              <w:rPr>
                <w:rFonts w:hint="eastAsia"/>
                <w:sz w:val="22"/>
              </w:rPr>
              <w:t>展示会等に出展または商談会</w:t>
            </w:r>
            <w:r>
              <w:rPr>
                <w:rFonts w:hint="eastAsia"/>
                <w:sz w:val="22"/>
              </w:rPr>
              <w:t>等</w:t>
            </w:r>
            <w:r w:rsidRPr="009616F1">
              <w:rPr>
                <w:rFonts w:hint="eastAsia"/>
                <w:sz w:val="22"/>
              </w:rPr>
              <w:t>に参加するために要する経費</w:t>
            </w:r>
          </w:p>
        </w:tc>
      </w:tr>
      <w:tr w:rsidR="009616F1" w:rsidRPr="00E77E12" w14:paraId="2B78B0B6" w14:textId="77777777" w:rsidTr="006222EB">
        <w:tc>
          <w:tcPr>
            <w:tcW w:w="2552" w:type="dxa"/>
            <w:shd w:val="clear" w:color="auto" w:fill="auto"/>
          </w:tcPr>
          <w:p w14:paraId="44A0D10D" w14:textId="63807CEC" w:rsidR="009616F1" w:rsidRDefault="00F3367C" w:rsidP="009616F1">
            <w:pPr>
              <w:pStyle w:val="ac"/>
              <w:numPr>
                <w:ilvl w:val="0"/>
                <w:numId w:val="12"/>
              </w:numPr>
              <w:ind w:leftChars="0"/>
              <w:rPr>
                <w:sz w:val="22"/>
              </w:rPr>
            </w:pPr>
            <w:r>
              <w:rPr>
                <w:rFonts w:hint="eastAsia"/>
                <w:sz w:val="22"/>
              </w:rPr>
              <w:t>資料作成・購入費</w:t>
            </w:r>
          </w:p>
        </w:tc>
        <w:tc>
          <w:tcPr>
            <w:tcW w:w="7229" w:type="dxa"/>
            <w:shd w:val="clear" w:color="auto" w:fill="auto"/>
          </w:tcPr>
          <w:p w14:paraId="5A6F8F7E" w14:textId="7A37EA5A" w:rsidR="009616F1" w:rsidRDefault="00F3367C" w:rsidP="009616F1">
            <w:pPr>
              <w:spacing w:line="276" w:lineRule="auto"/>
              <w:rPr>
                <w:sz w:val="22"/>
              </w:rPr>
            </w:pPr>
            <w:r>
              <w:rPr>
                <w:rFonts w:hint="eastAsia"/>
                <w:sz w:val="22"/>
              </w:rPr>
              <w:t>補助事業を実施するために必要な資料や広報用品</w:t>
            </w:r>
            <w:r w:rsidRPr="00E77E12">
              <w:rPr>
                <w:rFonts w:hint="eastAsia"/>
                <w:sz w:val="22"/>
              </w:rPr>
              <w:t>等</w:t>
            </w:r>
            <w:r>
              <w:rPr>
                <w:rFonts w:hint="eastAsia"/>
                <w:sz w:val="22"/>
              </w:rPr>
              <w:t>の印刷製本</w:t>
            </w:r>
            <w:r w:rsidR="007A52B5">
              <w:rPr>
                <w:rFonts w:hint="eastAsia"/>
                <w:sz w:val="22"/>
              </w:rPr>
              <w:t>、または図書、資料</w:t>
            </w:r>
            <w:r w:rsidR="007A52B5" w:rsidRPr="00E77E12">
              <w:rPr>
                <w:rFonts w:hint="eastAsia"/>
                <w:sz w:val="22"/>
              </w:rPr>
              <w:t>等を</w:t>
            </w:r>
            <w:r w:rsidR="007A52B5">
              <w:rPr>
                <w:rFonts w:hint="eastAsia"/>
                <w:sz w:val="22"/>
              </w:rPr>
              <w:t>購入する</w:t>
            </w:r>
            <w:r>
              <w:rPr>
                <w:rFonts w:hint="eastAsia"/>
                <w:sz w:val="22"/>
              </w:rPr>
              <w:t>た</w:t>
            </w:r>
            <w:r w:rsidRPr="00E77E12">
              <w:rPr>
                <w:rFonts w:hint="eastAsia"/>
                <w:sz w:val="22"/>
              </w:rPr>
              <w:t>めに支払われる経費</w:t>
            </w:r>
          </w:p>
          <w:p w14:paraId="6880ACF9" w14:textId="29B271C1" w:rsidR="00F3367C" w:rsidRDefault="00F3367C" w:rsidP="00F3367C">
            <w:pPr>
              <w:spacing w:line="276" w:lineRule="auto"/>
              <w:ind w:left="570" w:hangingChars="300" w:hanging="570"/>
              <w:rPr>
                <w:sz w:val="22"/>
              </w:rPr>
            </w:pPr>
            <w:r w:rsidRPr="00313201">
              <w:rPr>
                <w:rFonts w:ascii="ＭＳ ゴシック" w:eastAsia="ＭＳ ゴシック" w:hAnsi="ＭＳ ゴシック" w:hint="eastAsia"/>
                <w:sz w:val="19"/>
                <w:szCs w:val="19"/>
              </w:rPr>
              <w:t xml:space="preserve">注１　</w:t>
            </w:r>
            <w:r w:rsidR="00D94CC5">
              <w:rPr>
                <w:rFonts w:ascii="ＭＳ ゴシック" w:eastAsia="ＭＳ ゴシック" w:hAnsi="ＭＳ ゴシック" w:hint="eastAsia"/>
                <w:sz w:val="19"/>
                <w:szCs w:val="19"/>
              </w:rPr>
              <w:t>資料を購入する場合、</w:t>
            </w:r>
            <w:r w:rsidR="007A52B5">
              <w:rPr>
                <w:rFonts w:ascii="ＭＳ ゴシック" w:eastAsia="ＭＳ ゴシック" w:hAnsi="ＭＳ ゴシック" w:hint="eastAsia"/>
                <w:sz w:val="19"/>
                <w:szCs w:val="19"/>
              </w:rPr>
              <w:t>図書及び資料等の</w:t>
            </w:r>
            <w:r w:rsidRPr="00313201">
              <w:rPr>
                <w:rFonts w:ascii="ＭＳ ゴシック" w:eastAsia="ＭＳ ゴシック" w:hAnsi="ＭＳ ゴシック" w:hint="eastAsia"/>
                <w:sz w:val="19"/>
                <w:szCs w:val="19"/>
              </w:rPr>
              <w:t>取得単価（消費税込）</w:t>
            </w:r>
            <w:r w:rsidR="007A52B5">
              <w:rPr>
                <w:rFonts w:ascii="ＭＳ ゴシック" w:eastAsia="ＭＳ ゴシック" w:hAnsi="ＭＳ ゴシック" w:hint="eastAsia"/>
                <w:sz w:val="19"/>
                <w:szCs w:val="19"/>
              </w:rPr>
              <w:t>は</w:t>
            </w:r>
            <w:r w:rsidRPr="00313201">
              <w:rPr>
                <w:rFonts w:ascii="ＭＳ ゴシック" w:eastAsia="ＭＳ ゴシック" w:hAnsi="ＭＳ ゴシック" w:hint="eastAsia"/>
                <w:sz w:val="19"/>
                <w:szCs w:val="19"/>
              </w:rPr>
              <w:t>10万円未満のものに限り、部数・冊数は１冊を限度とします。</w:t>
            </w:r>
          </w:p>
        </w:tc>
      </w:tr>
      <w:tr w:rsidR="007A52B5" w:rsidRPr="00E77E12" w14:paraId="0DC84AC8" w14:textId="77777777" w:rsidTr="006222EB">
        <w:tc>
          <w:tcPr>
            <w:tcW w:w="2552" w:type="dxa"/>
            <w:shd w:val="clear" w:color="auto" w:fill="auto"/>
          </w:tcPr>
          <w:p w14:paraId="432D5747" w14:textId="6D1CC682" w:rsidR="007A52B5" w:rsidRDefault="007A52B5" w:rsidP="007A52B5">
            <w:pPr>
              <w:pStyle w:val="ac"/>
              <w:numPr>
                <w:ilvl w:val="0"/>
                <w:numId w:val="12"/>
              </w:numPr>
              <w:ind w:leftChars="0"/>
              <w:rPr>
                <w:sz w:val="22"/>
              </w:rPr>
            </w:pPr>
            <w:r>
              <w:rPr>
                <w:rFonts w:hint="eastAsia"/>
                <w:sz w:val="22"/>
              </w:rPr>
              <w:t>通信運搬費</w:t>
            </w:r>
          </w:p>
        </w:tc>
        <w:tc>
          <w:tcPr>
            <w:tcW w:w="7229" w:type="dxa"/>
            <w:shd w:val="clear" w:color="auto" w:fill="auto"/>
          </w:tcPr>
          <w:p w14:paraId="3D7A096C" w14:textId="4F951127" w:rsidR="007A52B5" w:rsidRDefault="007A52B5" w:rsidP="007A52B5">
            <w:pPr>
              <w:spacing w:line="276" w:lineRule="auto"/>
              <w:rPr>
                <w:sz w:val="22"/>
              </w:rPr>
            </w:pPr>
            <w:r>
              <w:rPr>
                <w:rFonts w:hint="eastAsia"/>
                <w:sz w:val="22"/>
              </w:rPr>
              <w:t>補助事業を実施するために必要な</w:t>
            </w:r>
            <w:r w:rsidR="00C204D7">
              <w:rPr>
                <w:rFonts w:hint="eastAsia"/>
                <w:sz w:val="22"/>
              </w:rPr>
              <w:t>郵送、</w:t>
            </w:r>
            <w:r>
              <w:rPr>
                <w:rFonts w:hint="eastAsia"/>
                <w:sz w:val="22"/>
              </w:rPr>
              <w:t>運送</w:t>
            </w:r>
            <w:r w:rsidR="00C204D7">
              <w:rPr>
                <w:rFonts w:hint="eastAsia"/>
                <w:sz w:val="22"/>
              </w:rPr>
              <w:t>のために要する</w:t>
            </w:r>
            <w:r w:rsidRPr="00E77E12">
              <w:rPr>
                <w:rFonts w:hint="eastAsia"/>
                <w:sz w:val="22"/>
              </w:rPr>
              <w:t>経費</w:t>
            </w:r>
          </w:p>
        </w:tc>
      </w:tr>
      <w:tr w:rsidR="007A52B5" w:rsidRPr="00E77E12" w14:paraId="33AECA8A" w14:textId="77777777" w:rsidTr="006222EB">
        <w:tc>
          <w:tcPr>
            <w:tcW w:w="2552" w:type="dxa"/>
            <w:shd w:val="clear" w:color="auto" w:fill="auto"/>
          </w:tcPr>
          <w:p w14:paraId="7236215D" w14:textId="672EA98A" w:rsidR="007A52B5" w:rsidRPr="00D50C4A" w:rsidRDefault="007A52B5" w:rsidP="007A52B5">
            <w:pPr>
              <w:pStyle w:val="ac"/>
              <w:numPr>
                <w:ilvl w:val="0"/>
                <w:numId w:val="12"/>
              </w:numPr>
              <w:ind w:leftChars="0"/>
              <w:rPr>
                <w:sz w:val="22"/>
              </w:rPr>
            </w:pPr>
            <w:r>
              <w:rPr>
                <w:rFonts w:hint="eastAsia"/>
                <w:sz w:val="22"/>
              </w:rPr>
              <w:t>調査研究費</w:t>
            </w:r>
          </w:p>
        </w:tc>
        <w:tc>
          <w:tcPr>
            <w:tcW w:w="7229" w:type="dxa"/>
            <w:shd w:val="clear" w:color="auto" w:fill="auto"/>
          </w:tcPr>
          <w:p w14:paraId="21AAE20D" w14:textId="0537DCCE" w:rsidR="007A52B5" w:rsidRPr="009616F1" w:rsidRDefault="007A52B5" w:rsidP="007A52B5">
            <w:pPr>
              <w:spacing w:line="276" w:lineRule="auto"/>
              <w:rPr>
                <w:sz w:val="22"/>
              </w:rPr>
            </w:pPr>
            <w:r>
              <w:rPr>
                <w:rFonts w:hint="eastAsia"/>
                <w:sz w:val="22"/>
              </w:rPr>
              <w:t>補助事業を実施するために必要な調査研究に支払われる</w:t>
            </w:r>
            <w:r w:rsidRPr="00E77E12">
              <w:rPr>
                <w:rFonts w:hint="eastAsia"/>
                <w:sz w:val="22"/>
              </w:rPr>
              <w:t>経費</w:t>
            </w:r>
          </w:p>
        </w:tc>
      </w:tr>
      <w:tr w:rsidR="007A52B5" w:rsidRPr="00E77E12" w14:paraId="6C8B913A" w14:textId="77777777" w:rsidTr="006222EB">
        <w:tc>
          <w:tcPr>
            <w:tcW w:w="2552" w:type="dxa"/>
            <w:shd w:val="clear" w:color="auto" w:fill="auto"/>
          </w:tcPr>
          <w:p w14:paraId="28A69501" w14:textId="3141816E" w:rsidR="007A52B5" w:rsidRPr="00D50C4A" w:rsidRDefault="007A52B5" w:rsidP="009616F1">
            <w:pPr>
              <w:pStyle w:val="ac"/>
              <w:numPr>
                <w:ilvl w:val="0"/>
                <w:numId w:val="12"/>
              </w:numPr>
              <w:ind w:leftChars="0"/>
              <w:rPr>
                <w:sz w:val="22"/>
              </w:rPr>
            </w:pPr>
            <w:r>
              <w:rPr>
                <w:rFonts w:hint="eastAsia"/>
                <w:sz w:val="22"/>
              </w:rPr>
              <w:t>広告宣伝費</w:t>
            </w:r>
          </w:p>
        </w:tc>
        <w:tc>
          <w:tcPr>
            <w:tcW w:w="7229" w:type="dxa"/>
            <w:shd w:val="clear" w:color="auto" w:fill="auto"/>
          </w:tcPr>
          <w:p w14:paraId="3EFB6E9B" w14:textId="77777777" w:rsidR="007A52B5" w:rsidRDefault="007A52B5" w:rsidP="007A52B5">
            <w:pPr>
              <w:rPr>
                <w:sz w:val="22"/>
              </w:rPr>
            </w:pPr>
            <w:r>
              <w:rPr>
                <w:rFonts w:hint="eastAsia"/>
                <w:sz w:val="22"/>
              </w:rPr>
              <w:t>補助事業を実施するために必要な広告宣伝に</w:t>
            </w:r>
            <w:r w:rsidRPr="00E77E12">
              <w:rPr>
                <w:rFonts w:hint="eastAsia"/>
                <w:sz w:val="22"/>
              </w:rPr>
              <w:t>支払われる経費</w:t>
            </w:r>
          </w:p>
          <w:p w14:paraId="4ECF05E0" w14:textId="77777777" w:rsidR="007A52B5" w:rsidRPr="00313201" w:rsidRDefault="007A52B5" w:rsidP="007A52B5">
            <w:pPr>
              <w:snapToGrid w:val="0"/>
              <w:rPr>
                <w:rFonts w:ascii="ＭＳ ゴシック" w:eastAsia="ＭＳ ゴシック" w:hAnsi="ＭＳ ゴシック"/>
                <w:sz w:val="19"/>
                <w:szCs w:val="19"/>
              </w:rPr>
            </w:pPr>
            <w:r w:rsidRPr="00313201">
              <w:rPr>
                <w:rFonts w:ascii="ＭＳ ゴシック" w:eastAsia="ＭＳ ゴシック" w:hAnsi="ＭＳ ゴシック" w:hint="eastAsia"/>
                <w:sz w:val="19"/>
                <w:szCs w:val="19"/>
              </w:rPr>
              <w:t>注１　単なる会社のPR等は補助対象になりません。</w:t>
            </w:r>
          </w:p>
          <w:p w14:paraId="19AF137E" w14:textId="77214CD8" w:rsidR="007A52B5" w:rsidRPr="007A52B5" w:rsidRDefault="007A52B5" w:rsidP="007A52B5">
            <w:pPr>
              <w:spacing w:line="276" w:lineRule="auto"/>
              <w:ind w:left="570" w:hangingChars="300" w:hanging="570"/>
              <w:rPr>
                <w:sz w:val="22"/>
              </w:rPr>
            </w:pPr>
            <w:r w:rsidRPr="00313201">
              <w:rPr>
                <w:rFonts w:ascii="ＭＳ ゴシック" w:eastAsia="ＭＳ ゴシック" w:hAnsi="ＭＳ ゴシック" w:hint="eastAsia"/>
                <w:sz w:val="19"/>
                <w:szCs w:val="19"/>
              </w:rPr>
              <w:t>注２　チラシ等の配布物の購入は、実際に配布もしくは使用した数量分のみが補助対象経費となります。</w:t>
            </w:r>
          </w:p>
        </w:tc>
      </w:tr>
      <w:tr w:rsidR="000A7FDE" w:rsidRPr="00E77E12" w14:paraId="0320D393" w14:textId="77777777" w:rsidTr="006222EB">
        <w:tc>
          <w:tcPr>
            <w:tcW w:w="2552" w:type="dxa"/>
            <w:shd w:val="clear" w:color="auto" w:fill="auto"/>
          </w:tcPr>
          <w:p w14:paraId="6005E52F" w14:textId="4B8760CF" w:rsidR="000A7FDE" w:rsidRPr="00454FFF" w:rsidRDefault="000A7FDE" w:rsidP="009616F1">
            <w:pPr>
              <w:pStyle w:val="ac"/>
              <w:numPr>
                <w:ilvl w:val="0"/>
                <w:numId w:val="12"/>
              </w:numPr>
              <w:ind w:leftChars="0"/>
              <w:rPr>
                <w:sz w:val="22"/>
              </w:rPr>
            </w:pPr>
            <w:r>
              <w:rPr>
                <w:rFonts w:hint="eastAsia"/>
                <w:sz w:val="22"/>
              </w:rPr>
              <w:t>委託費</w:t>
            </w:r>
          </w:p>
        </w:tc>
        <w:tc>
          <w:tcPr>
            <w:tcW w:w="7229" w:type="dxa"/>
            <w:shd w:val="clear" w:color="auto" w:fill="auto"/>
          </w:tcPr>
          <w:p w14:paraId="4F2D035C" w14:textId="666EFA49" w:rsidR="000A7FDE" w:rsidRPr="005F7B9E" w:rsidRDefault="000A7FDE" w:rsidP="005F7B9E">
            <w:pPr>
              <w:spacing w:line="276" w:lineRule="auto"/>
              <w:rPr>
                <w:sz w:val="22"/>
              </w:rPr>
            </w:pPr>
            <w:r w:rsidRPr="000A7FDE">
              <w:rPr>
                <w:rFonts w:hint="eastAsia"/>
                <w:sz w:val="22"/>
                <w:u w:val="wave"/>
              </w:rPr>
              <w:t>上記①から⑩に該当しない経費であって</w:t>
            </w:r>
            <w:r w:rsidRPr="007A52B5">
              <w:rPr>
                <w:rFonts w:hint="eastAsia"/>
                <w:sz w:val="22"/>
              </w:rPr>
              <w:t>、</w:t>
            </w:r>
            <w:r>
              <w:rPr>
                <w:rFonts w:hint="eastAsia"/>
                <w:sz w:val="22"/>
              </w:rPr>
              <w:t>補助事業を実施するために必要な</w:t>
            </w:r>
            <w:r w:rsidRPr="00313201">
              <w:rPr>
                <w:rFonts w:hint="eastAsia"/>
                <w:sz w:val="22"/>
              </w:rPr>
              <w:t>調査</w:t>
            </w:r>
            <w:r w:rsidR="005F7B9E">
              <w:rPr>
                <w:rFonts w:hint="eastAsia"/>
                <w:sz w:val="22"/>
              </w:rPr>
              <w:t>・設計・製造・改良・加工</w:t>
            </w:r>
            <w:r w:rsidRPr="00313201">
              <w:rPr>
                <w:rFonts w:hint="eastAsia"/>
                <w:sz w:val="22"/>
              </w:rPr>
              <w:t>等を</w:t>
            </w:r>
            <w:r w:rsidRPr="006462E7">
              <w:rPr>
                <w:rFonts w:hint="eastAsia"/>
                <w:sz w:val="22"/>
              </w:rPr>
              <w:t>外部の機関</w:t>
            </w:r>
            <w:r w:rsidRPr="00313201">
              <w:rPr>
                <w:rFonts w:hint="eastAsia"/>
                <w:sz w:val="22"/>
              </w:rPr>
              <w:t>に委託</w:t>
            </w:r>
            <w:r w:rsidR="005F7B9E">
              <w:rPr>
                <w:rFonts w:hint="eastAsia"/>
                <w:sz w:val="22"/>
              </w:rPr>
              <w:t>・委任</w:t>
            </w:r>
            <w:r w:rsidRPr="00313201">
              <w:rPr>
                <w:rFonts w:hint="eastAsia"/>
                <w:sz w:val="22"/>
              </w:rPr>
              <w:t>する際に支払われる経費</w:t>
            </w:r>
          </w:p>
          <w:p w14:paraId="0CE6AE6D" w14:textId="7B72DEED" w:rsidR="000A7FDE" w:rsidRPr="00313201" w:rsidRDefault="000A7FDE" w:rsidP="000A7FDE">
            <w:pPr>
              <w:snapToGrid w:val="0"/>
              <w:rPr>
                <w:rFonts w:ascii="ＭＳ ゴシック" w:eastAsia="ＭＳ ゴシック" w:hAnsi="ＭＳ ゴシック"/>
                <w:sz w:val="19"/>
                <w:szCs w:val="19"/>
              </w:rPr>
            </w:pPr>
            <w:r w:rsidRPr="00313201">
              <w:rPr>
                <w:rFonts w:ascii="ＭＳ ゴシック" w:eastAsia="ＭＳ ゴシック" w:hAnsi="ＭＳ ゴシック" w:hint="eastAsia"/>
                <w:sz w:val="19"/>
                <w:szCs w:val="19"/>
              </w:rPr>
              <w:lastRenderedPageBreak/>
              <w:t>注</w:t>
            </w:r>
            <w:r w:rsidR="005F7B9E">
              <w:rPr>
                <w:rFonts w:ascii="ＭＳ ゴシック" w:eastAsia="ＭＳ ゴシック" w:hAnsi="ＭＳ ゴシック" w:hint="eastAsia"/>
                <w:sz w:val="19"/>
                <w:szCs w:val="19"/>
              </w:rPr>
              <w:t>１</w:t>
            </w:r>
            <w:r w:rsidRPr="00313201">
              <w:rPr>
                <w:rFonts w:ascii="ＭＳ ゴシック" w:eastAsia="ＭＳ ゴシック" w:hAnsi="ＭＳ ゴシック" w:hint="eastAsia"/>
                <w:sz w:val="19"/>
                <w:szCs w:val="19"/>
              </w:rPr>
              <w:t xml:space="preserve">　外部の機関が機械装置等を購入する費用は補助対象になりません。</w:t>
            </w:r>
            <w:r w:rsidRPr="00313201">
              <w:rPr>
                <w:rFonts w:ascii="ＭＳ ゴシック" w:eastAsia="ＭＳ ゴシック" w:hAnsi="ＭＳ ゴシック"/>
                <w:sz w:val="19"/>
                <w:szCs w:val="19"/>
              </w:rPr>
              <w:t xml:space="preserve"> </w:t>
            </w:r>
          </w:p>
          <w:p w14:paraId="08BE4273" w14:textId="23822E0C" w:rsidR="000A7FDE" w:rsidRPr="00313201" w:rsidRDefault="000A7FDE" w:rsidP="000A7FDE">
            <w:pPr>
              <w:snapToGrid w:val="0"/>
              <w:rPr>
                <w:rFonts w:ascii="ＭＳ ゴシック" w:eastAsia="ＭＳ ゴシック" w:hAnsi="ＭＳ ゴシック"/>
                <w:sz w:val="19"/>
                <w:szCs w:val="19"/>
              </w:rPr>
            </w:pPr>
            <w:r w:rsidRPr="00313201">
              <w:rPr>
                <w:rFonts w:ascii="ＭＳ ゴシック" w:eastAsia="ＭＳ ゴシック" w:hAnsi="ＭＳ ゴシック" w:hint="eastAsia"/>
                <w:sz w:val="19"/>
                <w:szCs w:val="19"/>
              </w:rPr>
              <w:t>注</w:t>
            </w:r>
            <w:r w:rsidR="005F7B9E">
              <w:rPr>
                <w:rFonts w:ascii="ＭＳ ゴシック" w:eastAsia="ＭＳ ゴシック" w:hAnsi="ＭＳ ゴシック" w:hint="eastAsia"/>
                <w:sz w:val="19"/>
                <w:szCs w:val="19"/>
              </w:rPr>
              <w:t>２</w:t>
            </w:r>
            <w:r w:rsidRPr="00313201">
              <w:rPr>
                <w:rFonts w:ascii="ＭＳ ゴシック" w:eastAsia="ＭＳ ゴシック" w:hAnsi="ＭＳ ゴシック" w:hint="eastAsia"/>
                <w:sz w:val="19"/>
                <w:szCs w:val="19"/>
              </w:rPr>
              <w:t xml:space="preserve">　委託先との書面による契約の締結が必要です。</w:t>
            </w:r>
          </w:p>
          <w:p w14:paraId="0607E7C2" w14:textId="6B77AFA2" w:rsidR="000A7FDE" w:rsidRPr="00313201" w:rsidRDefault="000A7FDE" w:rsidP="000A7FDE">
            <w:pPr>
              <w:snapToGrid w:val="0"/>
              <w:rPr>
                <w:rFonts w:ascii="ＭＳ ゴシック" w:eastAsia="ＭＳ ゴシック" w:hAnsi="ＭＳ ゴシック"/>
                <w:sz w:val="19"/>
                <w:szCs w:val="19"/>
              </w:rPr>
            </w:pPr>
            <w:r w:rsidRPr="00313201">
              <w:rPr>
                <w:rFonts w:ascii="ＭＳ ゴシック" w:eastAsia="ＭＳ ゴシック" w:hAnsi="ＭＳ ゴシック" w:hint="eastAsia"/>
                <w:sz w:val="19"/>
                <w:szCs w:val="19"/>
              </w:rPr>
              <w:t>注</w:t>
            </w:r>
            <w:r w:rsidR="005F7B9E">
              <w:rPr>
                <w:rFonts w:ascii="ＭＳ ゴシック" w:eastAsia="ＭＳ ゴシック" w:hAnsi="ＭＳ ゴシック" w:hint="eastAsia"/>
                <w:sz w:val="19"/>
                <w:szCs w:val="19"/>
              </w:rPr>
              <w:t>３</w:t>
            </w:r>
            <w:r w:rsidRPr="00313201">
              <w:rPr>
                <w:rFonts w:ascii="ＭＳ ゴシック" w:eastAsia="ＭＳ ゴシック" w:hAnsi="ＭＳ ゴシック" w:hint="eastAsia"/>
                <w:sz w:val="19"/>
                <w:szCs w:val="19"/>
              </w:rPr>
              <w:t xml:space="preserve">　委託費と外注加工費の合計額は、補助対象経費総額（税抜き）の２分の１を</w:t>
            </w:r>
          </w:p>
          <w:p w14:paraId="5D3631C9" w14:textId="7852B6DE" w:rsidR="000A7FDE" w:rsidRPr="000A7FDE" w:rsidRDefault="000A7FDE" w:rsidP="000A7FDE">
            <w:pPr>
              <w:spacing w:line="276" w:lineRule="auto"/>
              <w:ind w:firstLineChars="300" w:firstLine="570"/>
              <w:rPr>
                <w:sz w:val="22"/>
              </w:rPr>
            </w:pPr>
            <w:r w:rsidRPr="00313201">
              <w:rPr>
                <w:rFonts w:ascii="ＭＳ ゴシック" w:eastAsia="ＭＳ ゴシック" w:hAnsi="ＭＳ ゴシック" w:hint="eastAsia"/>
                <w:sz w:val="19"/>
                <w:szCs w:val="19"/>
              </w:rPr>
              <w:t>上限とします。</w:t>
            </w:r>
          </w:p>
        </w:tc>
      </w:tr>
      <w:bookmarkEnd w:id="11"/>
      <w:tr w:rsidR="009616F1" w:rsidRPr="00E77E12" w14:paraId="731A635D" w14:textId="77777777" w:rsidTr="006222EB">
        <w:tc>
          <w:tcPr>
            <w:tcW w:w="2552" w:type="dxa"/>
            <w:shd w:val="clear" w:color="auto" w:fill="auto"/>
          </w:tcPr>
          <w:p w14:paraId="0C982203" w14:textId="3260EDB1" w:rsidR="009616F1" w:rsidRPr="00D50C4A" w:rsidRDefault="007A52B5" w:rsidP="009616F1">
            <w:pPr>
              <w:pStyle w:val="ac"/>
              <w:numPr>
                <w:ilvl w:val="0"/>
                <w:numId w:val="12"/>
              </w:numPr>
              <w:ind w:leftChars="0"/>
              <w:rPr>
                <w:sz w:val="22"/>
              </w:rPr>
            </w:pPr>
            <w:r w:rsidRPr="00454FFF">
              <w:rPr>
                <w:rFonts w:hint="eastAsia"/>
                <w:sz w:val="22"/>
              </w:rPr>
              <w:lastRenderedPageBreak/>
              <w:t>外注加工費</w:t>
            </w:r>
          </w:p>
        </w:tc>
        <w:tc>
          <w:tcPr>
            <w:tcW w:w="7229" w:type="dxa"/>
            <w:shd w:val="clear" w:color="auto" w:fill="auto"/>
          </w:tcPr>
          <w:p w14:paraId="01E04BE8" w14:textId="77777777" w:rsidR="000A7FDE" w:rsidRDefault="007A52B5" w:rsidP="000A7FDE">
            <w:pPr>
              <w:rPr>
                <w:sz w:val="22"/>
              </w:rPr>
            </w:pPr>
            <w:r w:rsidRPr="00F52E9E">
              <w:rPr>
                <w:rFonts w:hint="eastAsia"/>
                <w:sz w:val="22"/>
                <w:u w:val="wave"/>
              </w:rPr>
              <w:t>上記①から</w:t>
            </w:r>
            <w:r w:rsidR="000A7FDE" w:rsidRPr="00F52E9E">
              <w:rPr>
                <w:rFonts w:hint="eastAsia"/>
                <w:sz w:val="22"/>
                <w:u w:val="wave"/>
              </w:rPr>
              <w:t>⑪</w:t>
            </w:r>
            <w:r w:rsidRPr="00F52E9E">
              <w:rPr>
                <w:rFonts w:hint="eastAsia"/>
                <w:sz w:val="22"/>
                <w:u w:val="wave"/>
              </w:rPr>
              <w:t>に該当しない経費であって</w:t>
            </w:r>
            <w:r w:rsidRPr="007A52B5">
              <w:rPr>
                <w:rFonts w:hint="eastAsia"/>
                <w:sz w:val="22"/>
              </w:rPr>
              <w:t>、</w:t>
            </w:r>
            <w:r w:rsidR="000A7FDE">
              <w:rPr>
                <w:rFonts w:hAnsi="ＭＳ 明朝" w:hint="eastAsia"/>
                <w:sz w:val="22"/>
              </w:rPr>
              <w:t>補助事業の実施にあたり</w:t>
            </w:r>
            <w:r w:rsidR="000A7FDE">
              <w:rPr>
                <w:rFonts w:hint="eastAsia"/>
                <w:sz w:val="22"/>
              </w:rPr>
              <w:t>試作品の開発を行うために必要な加工を外注に依頼する場合に外注加工先への支払に要する経費</w:t>
            </w:r>
          </w:p>
          <w:p w14:paraId="14CCC48C" w14:textId="77777777" w:rsidR="000A7FDE" w:rsidRPr="00313201" w:rsidRDefault="000A7FDE" w:rsidP="000A7FDE">
            <w:pPr>
              <w:snapToGrid w:val="0"/>
              <w:rPr>
                <w:rFonts w:ascii="ＭＳ ゴシック" w:eastAsia="ＭＳ ゴシック" w:hAnsi="ＭＳ ゴシック"/>
                <w:sz w:val="19"/>
                <w:szCs w:val="19"/>
              </w:rPr>
            </w:pPr>
            <w:r w:rsidRPr="00313201">
              <w:rPr>
                <w:rFonts w:ascii="ＭＳ ゴシック" w:eastAsia="ＭＳ ゴシック" w:hAnsi="ＭＳ ゴシック" w:hint="eastAsia"/>
                <w:sz w:val="19"/>
                <w:szCs w:val="19"/>
              </w:rPr>
              <w:t>注１　外注加工先が機械装置等を購入する費用は補助対象になりません。</w:t>
            </w:r>
          </w:p>
          <w:p w14:paraId="0E9CEA5C" w14:textId="77777777" w:rsidR="000A7FDE" w:rsidRPr="00313201" w:rsidRDefault="000A7FDE" w:rsidP="000A7FDE">
            <w:pPr>
              <w:snapToGrid w:val="0"/>
              <w:rPr>
                <w:rFonts w:ascii="ＭＳ ゴシック" w:eastAsia="ＭＳ ゴシック" w:hAnsi="ＭＳ ゴシック"/>
                <w:sz w:val="19"/>
                <w:szCs w:val="19"/>
              </w:rPr>
            </w:pPr>
            <w:r w:rsidRPr="00313201">
              <w:rPr>
                <w:rFonts w:ascii="ＭＳ ゴシック" w:eastAsia="ＭＳ ゴシック" w:hAnsi="ＭＳ ゴシック" w:hint="eastAsia"/>
                <w:sz w:val="19"/>
                <w:szCs w:val="19"/>
              </w:rPr>
              <w:t>注２　外注加工先との書面による契約の締結が必要です。</w:t>
            </w:r>
            <w:r w:rsidRPr="00313201">
              <w:rPr>
                <w:rFonts w:ascii="ＭＳ ゴシック" w:eastAsia="ＭＳ ゴシック" w:hAnsi="ＭＳ ゴシック"/>
                <w:sz w:val="19"/>
                <w:szCs w:val="19"/>
              </w:rPr>
              <w:t xml:space="preserve"> </w:t>
            </w:r>
          </w:p>
          <w:p w14:paraId="34D77815" w14:textId="77777777" w:rsidR="000A7FDE" w:rsidRPr="00313201" w:rsidRDefault="000A7FDE" w:rsidP="000A7FDE">
            <w:pPr>
              <w:snapToGrid w:val="0"/>
              <w:rPr>
                <w:rFonts w:ascii="ＭＳ ゴシック" w:eastAsia="ＭＳ ゴシック" w:hAnsi="ＭＳ ゴシック"/>
                <w:sz w:val="19"/>
                <w:szCs w:val="19"/>
              </w:rPr>
            </w:pPr>
            <w:r w:rsidRPr="00313201">
              <w:rPr>
                <w:rFonts w:ascii="ＭＳ ゴシック" w:eastAsia="ＭＳ ゴシック" w:hAnsi="ＭＳ ゴシック" w:hint="eastAsia"/>
                <w:sz w:val="19"/>
                <w:szCs w:val="19"/>
              </w:rPr>
              <w:t>注３　機械装置等の製作を外注する場合は、「機械装置費」に計上してください。</w:t>
            </w:r>
            <w:r w:rsidRPr="00313201">
              <w:rPr>
                <w:rFonts w:ascii="ＭＳ ゴシック" w:eastAsia="ＭＳ ゴシック" w:hAnsi="ＭＳ ゴシック"/>
                <w:sz w:val="19"/>
                <w:szCs w:val="19"/>
              </w:rPr>
              <w:t xml:space="preserve"> </w:t>
            </w:r>
          </w:p>
          <w:p w14:paraId="435D733A" w14:textId="49267AFF" w:rsidR="004E3A01" w:rsidRPr="004E3A01" w:rsidRDefault="000A7FDE" w:rsidP="00E95DAE">
            <w:pPr>
              <w:snapToGrid w:val="0"/>
              <w:spacing w:line="276" w:lineRule="auto"/>
              <w:ind w:left="570" w:hangingChars="300" w:hanging="570"/>
              <w:rPr>
                <w:sz w:val="22"/>
              </w:rPr>
            </w:pPr>
            <w:r w:rsidRPr="00313201">
              <w:rPr>
                <w:rFonts w:ascii="ＭＳ ゴシック" w:eastAsia="ＭＳ ゴシック" w:hAnsi="ＭＳ ゴシック" w:hint="eastAsia"/>
                <w:sz w:val="19"/>
                <w:szCs w:val="19"/>
              </w:rPr>
              <w:t>注４　外注加工費と委託費の合計額は、補助対象経費総額（税抜き）の２分の１を上限とします。</w:t>
            </w:r>
          </w:p>
        </w:tc>
      </w:tr>
    </w:tbl>
    <w:p w14:paraId="11068368" w14:textId="77777777" w:rsidR="00632ED4" w:rsidRDefault="00632ED4" w:rsidP="002D5EC9">
      <w:pPr>
        <w:rPr>
          <w:rFonts w:hAnsi="ＭＳ 明朝" w:cs="Times New Roman"/>
          <w:sz w:val="22"/>
        </w:rPr>
      </w:pPr>
    </w:p>
    <w:p w14:paraId="41EBD804" w14:textId="77777777" w:rsidR="002D5EC9" w:rsidRPr="004D0E5F" w:rsidRDefault="002D5EC9" w:rsidP="002D5EC9">
      <w:pPr>
        <w:rPr>
          <w:rFonts w:hAnsi="ＭＳ 明朝" w:cs="Times New Roman"/>
          <w:sz w:val="22"/>
        </w:rPr>
      </w:pPr>
      <w:r w:rsidRPr="004D0E5F">
        <w:rPr>
          <w:rFonts w:hAnsi="ＭＳ 明朝" w:cs="Times New Roman" w:hint="eastAsia"/>
          <w:sz w:val="22"/>
        </w:rPr>
        <w:t>※ 補助対象経費全般にわたる留意事項</w:t>
      </w:r>
    </w:p>
    <w:p w14:paraId="0FCAE3E1" w14:textId="77777777" w:rsidR="002D5EC9" w:rsidRPr="00313201" w:rsidRDefault="002D5EC9" w:rsidP="002D5EC9">
      <w:pPr>
        <w:rPr>
          <w:rFonts w:hAnsi="ＭＳ 明朝" w:cs="Times New Roman"/>
          <w:sz w:val="22"/>
        </w:rPr>
      </w:pPr>
      <w:r w:rsidRPr="00313201">
        <w:rPr>
          <w:rFonts w:hAnsi="ＭＳ 明朝" w:cs="Times New Roman" w:hint="eastAsia"/>
          <w:sz w:val="22"/>
        </w:rPr>
        <w:t xml:space="preserve">① </w:t>
      </w:r>
      <w:r w:rsidRPr="00313201">
        <w:rPr>
          <w:rFonts w:hAnsi="ＭＳ 明朝" w:cs="Times New Roman"/>
          <w:sz w:val="22"/>
        </w:rPr>
        <w:t>留意事項</w:t>
      </w:r>
    </w:p>
    <w:p w14:paraId="7594DAB8" w14:textId="77777777" w:rsidR="006462E7" w:rsidRPr="009F6FFA" w:rsidRDefault="002D5EC9" w:rsidP="006462E7">
      <w:pPr>
        <w:rPr>
          <w:rFonts w:hAnsi="ＭＳ 明朝" w:cs="Times New Roman"/>
          <w:sz w:val="22"/>
        </w:rPr>
      </w:pPr>
      <w:r w:rsidRPr="00313201">
        <w:rPr>
          <w:rFonts w:hAnsi="ＭＳ 明朝" w:cs="Times New Roman" w:hint="eastAsia"/>
          <w:sz w:val="22"/>
        </w:rPr>
        <w:t xml:space="preserve">　</w:t>
      </w:r>
      <w:r w:rsidR="006462E7" w:rsidRPr="006462E7">
        <w:rPr>
          <w:rFonts w:hAnsi="ＭＳ 明朝" w:cs="Times New Roman" w:hint="eastAsia"/>
          <w:sz w:val="22"/>
        </w:rPr>
        <w:t>・補助対象経費は、最も経済的かつ合理的な理由により選定されたものが対象となります。</w:t>
      </w:r>
    </w:p>
    <w:p w14:paraId="6A97B695" w14:textId="77777777" w:rsidR="004D0E5F" w:rsidRPr="00313201" w:rsidRDefault="002D5EC9" w:rsidP="006462E7">
      <w:pPr>
        <w:ind w:firstLineChars="100" w:firstLine="220"/>
        <w:rPr>
          <w:rFonts w:hAnsi="ＭＳ 明朝" w:cs="Times New Roman"/>
          <w:sz w:val="22"/>
        </w:rPr>
      </w:pPr>
      <w:r w:rsidRPr="00313201">
        <w:rPr>
          <w:rFonts w:hAnsi="ＭＳ 明朝" w:cs="Times New Roman" w:hint="eastAsia"/>
          <w:sz w:val="22"/>
        </w:rPr>
        <w:t>・</w:t>
      </w:r>
      <w:r w:rsidRPr="00313201">
        <w:rPr>
          <w:rFonts w:hAnsi="ＭＳ 明朝" w:cs="Times New Roman"/>
          <w:sz w:val="22"/>
        </w:rPr>
        <w:t>試作開発等の場合には、成果物を作成してください。</w:t>
      </w:r>
    </w:p>
    <w:p w14:paraId="59446824" w14:textId="77777777" w:rsidR="002D5EC9" w:rsidRPr="00313201" w:rsidRDefault="002D5EC9" w:rsidP="002D5EC9">
      <w:pPr>
        <w:rPr>
          <w:rFonts w:hAnsi="ＭＳ 明朝" w:cs="Times New Roman"/>
          <w:sz w:val="22"/>
        </w:rPr>
      </w:pPr>
      <w:r w:rsidRPr="00313201">
        <w:rPr>
          <w:rFonts w:hAnsi="ＭＳ 明朝" w:cs="Times New Roman" w:hint="eastAsia"/>
          <w:sz w:val="22"/>
        </w:rPr>
        <w:t xml:space="preserve">② </w:t>
      </w:r>
      <w:r w:rsidRPr="00313201">
        <w:rPr>
          <w:rFonts w:hAnsi="ＭＳ 明朝" w:cs="Times New Roman"/>
          <w:sz w:val="22"/>
        </w:rPr>
        <w:t>以下の経費は、補助対象になりません。</w:t>
      </w:r>
    </w:p>
    <w:p w14:paraId="305C0A24" w14:textId="77777777" w:rsidR="002D5EC9" w:rsidRPr="00313201" w:rsidRDefault="002D5EC9" w:rsidP="002D5EC9">
      <w:pPr>
        <w:ind w:firstLineChars="100" w:firstLine="220"/>
        <w:rPr>
          <w:rFonts w:hAnsi="ＭＳ 明朝" w:cs="Times New Roman"/>
          <w:sz w:val="22"/>
        </w:rPr>
      </w:pPr>
      <w:r w:rsidRPr="00313201">
        <w:rPr>
          <w:rFonts w:hAnsi="ＭＳ 明朝" w:cs="Times New Roman" w:hint="eastAsia"/>
          <w:sz w:val="22"/>
        </w:rPr>
        <w:t>・補助金の目的に合致しないもの</w:t>
      </w:r>
    </w:p>
    <w:p w14:paraId="55FDD17B" w14:textId="52B89EDF" w:rsidR="002D5EC9" w:rsidRDefault="002D5EC9" w:rsidP="002D5EC9">
      <w:pPr>
        <w:ind w:firstLineChars="100" w:firstLine="220"/>
        <w:rPr>
          <w:rFonts w:hAnsi="ＭＳ 明朝" w:cs="Times New Roman"/>
          <w:sz w:val="22"/>
        </w:rPr>
      </w:pPr>
      <w:r w:rsidRPr="00313201">
        <w:rPr>
          <w:rFonts w:hAnsi="ＭＳ 明朝" w:cs="Times New Roman" w:hint="eastAsia"/>
          <w:sz w:val="22"/>
        </w:rPr>
        <w:t>・補助対象期間以外に使用するもの</w:t>
      </w:r>
    </w:p>
    <w:p w14:paraId="055A43B0" w14:textId="77777777" w:rsidR="006E3E37" w:rsidRPr="006E3E37" w:rsidRDefault="006E3E37" w:rsidP="006E3E37">
      <w:pPr>
        <w:ind w:firstLineChars="100" w:firstLine="220"/>
        <w:rPr>
          <w:rFonts w:hAnsi="ＭＳ 明朝" w:cs="Times New Roman"/>
          <w:sz w:val="22"/>
        </w:rPr>
      </w:pPr>
      <w:r w:rsidRPr="006E3E37">
        <w:rPr>
          <w:rFonts w:hAnsi="ＭＳ 明朝" w:cs="Times New Roman" w:hint="eastAsia"/>
          <w:sz w:val="22"/>
        </w:rPr>
        <w:t>・汎用性があり、目的外使用になり得るもの（例えば、事務用のパソコン・プリンタ・文書作成</w:t>
      </w:r>
    </w:p>
    <w:p w14:paraId="72E36EE8" w14:textId="21FA8884" w:rsidR="006E3E37" w:rsidRPr="00A81F88" w:rsidRDefault="006E3E37" w:rsidP="0076079F">
      <w:pPr>
        <w:ind w:leftChars="202" w:left="424" w:firstLine="2"/>
        <w:rPr>
          <w:rFonts w:hAnsi="ＭＳ 明朝" w:cs="Times New Roman"/>
          <w:sz w:val="22"/>
        </w:rPr>
      </w:pPr>
      <w:r w:rsidRPr="006E3E37">
        <w:rPr>
          <w:rFonts w:hAnsi="ＭＳ 明朝" w:cs="Times New Roman" w:hint="eastAsia"/>
          <w:sz w:val="22"/>
        </w:rPr>
        <w:t>ソフトウェア・</w:t>
      </w:r>
      <w:r w:rsidR="00EE55BF">
        <w:rPr>
          <w:rFonts w:hAnsi="ＭＳ 明朝" w:cs="Times New Roman" w:hint="eastAsia"/>
          <w:sz w:val="22"/>
        </w:rPr>
        <w:t>カメラ・</w:t>
      </w:r>
      <w:r w:rsidRPr="006E3E37">
        <w:rPr>
          <w:rFonts w:hAnsi="ＭＳ 明朝" w:cs="Times New Roman" w:hint="eastAsia"/>
          <w:sz w:val="22"/>
        </w:rPr>
        <w:t>タブレット端末・スマートフォン及びデジタル複合機</w:t>
      </w:r>
      <w:r w:rsidR="002B071C">
        <w:rPr>
          <w:rFonts w:hAnsi="ＭＳ 明朝" w:cs="Times New Roman" w:hint="eastAsia"/>
          <w:sz w:val="22"/>
        </w:rPr>
        <w:t>・</w:t>
      </w:r>
      <w:r w:rsidR="002B071C" w:rsidRPr="00A81F88">
        <w:rPr>
          <w:rFonts w:hAnsi="ＭＳ 明朝" w:cs="Times New Roman" w:hint="eastAsia"/>
          <w:sz w:val="22"/>
        </w:rPr>
        <w:t>汎用性のあるドローン</w:t>
      </w:r>
      <w:r w:rsidR="00EE55BF" w:rsidRPr="00A81F88">
        <w:rPr>
          <w:rFonts w:hAnsi="ＭＳ 明朝" w:cs="Times New Roman" w:hint="eastAsia"/>
          <w:sz w:val="22"/>
        </w:rPr>
        <w:t>等</w:t>
      </w:r>
      <w:r w:rsidRPr="00A81F88">
        <w:rPr>
          <w:rFonts w:hAnsi="ＭＳ 明朝" w:cs="Times New Roman" w:hint="eastAsia"/>
          <w:sz w:val="22"/>
        </w:rPr>
        <w:t>）の購入費</w:t>
      </w:r>
    </w:p>
    <w:p w14:paraId="7BF1BDAA" w14:textId="44141199" w:rsidR="00E95DAE" w:rsidRPr="002E0257" w:rsidRDefault="00E95DAE" w:rsidP="00E95DAE">
      <w:pPr>
        <w:rPr>
          <w:rFonts w:hAnsi="ＭＳ 明朝" w:cs="Times New Roman"/>
          <w:sz w:val="22"/>
        </w:rPr>
      </w:pPr>
      <w:r w:rsidRPr="00921D87">
        <w:rPr>
          <w:rFonts w:hAnsi="ＭＳ 明朝" w:cs="Times New Roman" w:hint="eastAsia"/>
          <w:sz w:val="22"/>
        </w:rPr>
        <w:t xml:space="preserve">　・</w:t>
      </w:r>
      <w:r w:rsidRPr="00921D87">
        <w:rPr>
          <w:rFonts w:hint="eastAsia"/>
          <w:sz w:val="22"/>
        </w:rPr>
        <w:t>ウェブサイトのＳＥＯ対策、ＭＥＯ対策等効果や作業内容が不明確なもの</w:t>
      </w:r>
    </w:p>
    <w:p w14:paraId="1A22AE6C" w14:textId="77777777" w:rsidR="006E3E37" w:rsidRPr="006E3E37" w:rsidRDefault="006E3E37" w:rsidP="006E3E37">
      <w:pPr>
        <w:ind w:firstLineChars="100" w:firstLine="220"/>
        <w:rPr>
          <w:rFonts w:hAnsi="ＭＳ 明朝" w:cs="Times New Roman"/>
          <w:sz w:val="22"/>
        </w:rPr>
      </w:pPr>
      <w:r w:rsidRPr="006E3E37">
        <w:rPr>
          <w:rFonts w:hAnsi="ＭＳ 明朝" w:cs="Times New Roman" w:hint="eastAsia"/>
          <w:sz w:val="22"/>
        </w:rPr>
        <w:t>・役員報酬、直接人件費</w:t>
      </w:r>
    </w:p>
    <w:p w14:paraId="3F8A2DB1" w14:textId="77777777" w:rsidR="006E3E37" w:rsidRPr="006E3E37" w:rsidRDefault="006E3E37" w:rsidP="006E3E37">
      <w:pPr>
        <w:ind w:firstLineChars="100" w:firstLine="220"/>
        <w:rPr>
          <w:rFonts w:hAnsi="ＭＳ 明朝" w:cs="Times New Roman"/>
          <w:sz w:val="22"/>
        </w:rPr>
      </w:pPr>
      <w:r w:rsidRPr="006E3E37">
        <w:rPr>
          <w:rFonts w:hAnsi="ＭＳ 明朝" w:cs="Times New Roman" w:hint="eastAsia"/>
          <w:sz w:val="22"/>
        </w:rPr>
        <w:t>・事務所等にかかる家賃、保証金、敷金、仲介手数料、光熱水費</w:t>
      </w:r>
    </w:p>
    <w:p w14:paraId="3307AB94" w14:textId="77777777" w:rsidR="006E3E37" w:rsidRPr="006E3E37" w:rsidRDefault="006E3E37" w:rsidP="006E3E37">
      <w:pPr>
        <w:ind w:firstLineChars="100" w:firstLine="220"/>
        <w:rPr>
          <w:rFonts w:hAnsi="ＭＳ 明朝" w:cs="Times New Roman"/>
          <w:sz w:val="22"/>
        </w:rPr>
      </w:pPr>
      <w:r w:rsidRPr="006E3E37">
        <w:rPr>
          <w:rFonts w:hAnsi="ＭＳ 明朝" w:cs="Times New Roman" w:hint="eastAsia"/>
          <w:sz w:val="22"/>
        </w:rPr>
        <w:t>・電話代、インターネット利用料金等の通信費（クラウド利用費に含まれる付帯経費を除く）</w:t>
      </w:r>
    </w:p>
    <w:p w14:paraId="484E2328" w14:textId="77777777" w:rsidR="006E3E37" w:rsidRPr="006E3E37" w:rsidRDefault="006E3E37" w:rsidP="006E3E37">
      <w:pPr>
        <w:ind w:firstLineChars="100" w:firstLine="220"/>
        <w:rPr>
          <w:rFonts w:hAnsi="ＭＳ 明朝" w:cs="Times New Roman"/>
          <w:sz w:val="22"/>
        </w:rPr>
      </w:pPr>
      <w:r w:rsidRPr="006E3E37">
        <w:rPr>
          <w:rFonts w:hAnsi="ＭＳ 明朝" w:cs="Times New Roman" w:hint="eastAsia"/>
          <w:sz w:val="22"/>
        </w:rPr>
        <w:t>・文房具などの事務用品等の消耗品代、名刺、雑誌購読料、新聞代、団体等の会費</w:t>
      </w:r>
    </w:p>
    <w:p w14:paraId="78A79FED" w14:textId="77777777" w:rsidR="006E3E37" w:rsidRPr="006E3E37" w:rsidRDefault="006E3E37" w:rsidP="006E3E37">
      <w:pPr>
        <w:ind w:firstLineChars="100" w:firstLine="220"/>
        <w:rPr>
          <w:rFonts w:hAnsi="ＭＳ 明朝" w:cs="Times New Roman"/>
          <w:sz w:val="22"/>
        </w:rPr>
      </w:pPr>
      <w:r w:rsidRPr="006E3E37">
        <w:rPr>
          <w:rFonts w:hAnsi="ＭＳ 明朝" w:cs="Times New Roman" w:hint="eastAsia"/>
          <w:sz w:val="22"/>
        </w:rPr>
        <w:t>・飲食、奢侈、娯楽、接待等の費用</w:t>
      </w:r>
    </w:p>
    <w:p w14:paraId="51AF449A" w14:textId="77777777" w:rsidR="006E3E37" w:rsidRPr="006E3E37" w:rsidRDefault="006E3E37" w:rsidP="006E3E37">
      <w:pPr>
        <w:ind w:firstLineChars="100" w:firstLine="220"/>
        <w:rPr>
          <w:rFonts w:hAnsi="ＭＳ 明朝" w:cs="Times New Roman"/>
          <w:sz w:val="22"/>
        </w:rPr>
      </w:pPr>
      <w:r w:rsidRPr="006E3E37">
        <w:rPr>
          <w:rFonts w:hAnsi="ＭＳ 明朝" w:cs="Times New Roman" w:hint="eastAsia"/>
          <w:sz w:val="22"/>
        </w:rPr>
        <w:t>・公租公課（消費税及び地方消費税額（以下「消費税等」という）等）</w:t>
      </w:r>
    </w:p>
    <w:p w14:paraId="4BE7AB60" w14:textId="77777777" w:rsidR="006E3E37" w:rsidRPr="006E3E37" w:rsidRDefault="006E3E37" w:rsidP="006E3E37">
      <w:pPr>
        <w:ind w:firstLineChars="100" w:firstLine="220"/>
        <w:rPr>
          <w:rFonts w:hAnsi="ＭＳ 明朝" w:cs="Times New Roman"/>
          <w:sz w:val="22"/>
        </w:rPr>
      </w:pPr>
      <w:r w:rsidRPr="006E3E37">
        <w:rPr>
          <w:rFonts w:hAnsi="ＭＳ 明朝" w:cs="Times New Roman" w:hint="eastAsia"/>
          <w:sz w:val="22"/>
        </w:rPr>
        <w:t>・振込等手数料（代引手数料を含む）</w:t>
      </w:r>
    </w:p>
    <w:p w14:paraId="11A65D24" w14:textId="77777777" w:rsidR="006E3E37" w:rsidRPr="006E3E37" w:rsidRDefault="006E3E37" w:rsidP="006E3E37">
      <w:pPr>
        <w:ind w:firstLineChars="100" w:firstLine="220"/>
        <w:rPr>
          <w:rFonts w:hAnsi="ＭＳ 明朝" w:cs="Times New Roman"/>
          <w:sz w:val="22"/>
        </w:rPr>
      </w:pPr>
      <w:r w:rsidRPr="006E3E37">
        <w:rPr>
          <w:rFonts w:hAnsi="ＭＳ 明朝" w:cs="Times New Roman" w:hint="eastAsia"/>
          <w:sz w:val="22"/>
        </w:rPr>
        <w:t>・各種保険料</w:t>
      </w:r>
    </w:p>
    <w:p w14:paraId="364FEAB2" w14:textId="77777777" w:rsidR="006E3E37" w:rsidRPr="006E3E37" w:rsidRDefault="006E3E37" w:rsidP="006E3E37">
      <w:pPr>
        <w:ind w:firstLineChars="100" w:firstLine="220"/>
        <w:rPr>
          <w:rFonts w:hAnsi="ＭＳ 明朝" w:cs="Times New Roman"/>
          <w:sz w:val="22"/>
        </w:rPr>
      </w:pPr>
      <w:r w:rsidRPr="006E3E37">
        <w:rPr>
          <w:rFonts w:hAnsi="ＭＳ 明朝" w:cs="Times New Roman" w:hint="eastAsia"/>
          <w:sz w:val="22"/>
        </w:rPr>
        <w:t>・借入金などの支払利息及び遅延損害金</w:t>
      </w:r>
    </w:p>
    <w:p w14:paraId="32EB867B" w14:textId="77777777" w:rsidR="006E3E37" w:rsidRPr="006E3E37" w:rsidRDefault="006E3E37" w:rsidP="006E3E37">
      <w:pPr>
        <w:ind w:firstLineChars="100" w:firstLine="220"/>
        <w:rPr>
          <w:rFonts w:hAnsi="ＭＳ 明朝" w:cs="Times New Roman"/>
          <w:sz w:val="22"/>
        </w:rPr>
      </w:pPr>
      <w:r w:rsidRPr="006E3E37">
        <w:rPr>
          <w:rFonts w:hAnsi="ＭＳ 明朝" w:cs="Times New Roman" w:hint="eastAsia"/>
          <w:sz w:val="22"/>
        </w:rPr>
        <w:t>・商品券等の金券</w:t>
      </w:r>
    </w:p>
    <w:p w14:paraId="1092F208" w14:textId="77777777" w:rsidR="006E3E37" w:rsidRPr="006E3E37" w:rsidRDefault="006E3E37" w:rsidP="006E3E37">
      <w:pPr>
        <w:ind w:firstLineChars="100" w:firstLine="220"/>
        <w:rPr>
          <w:rFonts w:hAnsi="ＭＳ 明朝" w:cs="Times New Roman"/>
          <w:sz w:val="22"/>
        </w:rPr>
      </w:pPr>
      <w:r w:rsidRPr="006E3E37">
        <w:rPr>
          <w:rFonts w:hAnsi="ＭＳ 明朝" w:cs="Times New Roman" w:hint="eastAsia"/>
          <w:sz w:val="22"/>
        </w:rPr>
        <w:t>・収入印紙</w:t>
      </w:r>
    </w:p>
    <w:p w14:paraId="705BCC1C" w14:textId="77777777" w:rsidR="006E3E37" w:rsidRPr="006E3E37" w:rsidRDefault="006E3E37" w:rsidP="006E3E37">
      <w:pPr>
        <w:ind w:firstLineChars="100" w:firstLine="220"/>
        <w:rPr>
          <w:rFonts w:hAnsi="ＭＳ 明朝" w:cs="Times New Roman"/>
          <w:sz w:val="22"/>
        </w:rPr>
      </w:pPr>
      <w:r w:rsidRPr="006E3E37">
        <w:rPr>
          <w:rFonts w:hAnsi="ＭＳ 明朝" w:cs="Times New Roman" w:hint="eastAsia"/>
          <w:sz w:val="22"/>
        </w:rPr>
        <w:t>・不動産の購入費、自動車等車両（事業所や作業所内のみで走行し、自動車登録番号がなく、公</w:t>
      </w:r>
    </w:p>
    <w:p w14:paraId="0CB238A6" w14:textId="6A7E6400" w:rsidR="006E3E37" w:rsidRPr="006E3E37" w:rsidRDefault="006E3E37" w:rsidP="006E3E37">
      <w:pPr>
        <w:ind w:firstLineChars="200" w:firstLine="440"/>
        <w:rPr>
          <w:rFonts w:hAnsi="ＭＳ 明朝" w:cs="Times New Roman"/>
          <w:sz w:val="22"/>
        </w:rPr>
      </w:pPr>
      <w:r w:rsidRPr="006E3E37">
        <w:rPr>
          <w:rFonts w:hAnsi="ＭＳ 明朝" w:cs="Times New Roman" w:hint="eastAsia"/>
          <w:sz w:val="22"/>
        </w:rPr>
        <w:t>道を自走することができないものを除く。）の購入費・</w:t>
      </w:r>
      <w:r w:rsidR="00353986">
        <w:rPr>
          <w:rFonts w:hAnsi="ＭＳ 明朝" w:cs="Times New Roman" w:hint="eastAsia"/>
          <w:sz w:val="22"/>
        </w:rPr>
        <w:t>改造費・</w:t>
      </w:r>
      <w:r w:rsidRPr="006E3E37">
        <w:rPr>
          <w:rFonts w:hAnsi="ＭＳ 明朝" w:cs="Times New Roman" w:hint="eastAsia"/>
          <w:sz w:val="22"/>
        </w:rPr>
        <w:t>修理費・車検費用</w:t>
      </w:r>
    </w:p>
    <w:p w14:paraId="2C33F021" w14:textId="77777777" w:rsidR="006E3E37" w:rsidRPr="006E3E37" w:rsidRDefault="006E3E37" w:rsidP="006E3E37">
      <w:pPr>
        <w:ind w:firstLineChars="100" w:firstLine="220"/>
        <w:rPr>
          <w:rFonts w:hAnsi="ＭＳ 明朝" w:cs="Times New Roman"/>
          <w:sz w:val="22"/>
        </w:rPr>
      </w:pPr>
      <w:r w:rsidRPr="006E3E37">
        <w:rPr>
          <w:rFonts w:hAnsi="ＭＳ 明朝" w:cs="Times New Roman" w:hint="eastAsia"/>
          <w:sz w:val="22"/>
        </w:rPr>
        <w:t>・税務申告、決算書作成等のために税理士等に支払う費用及び訴訟等のための弁護士費用</w:t>
      </w:r>
    </w:p>
    <w:p w14:paraId="5F8FE1D3" w14:textId="77777777" w:rsidR="006E3E37" w:rsidRPr="006E3E37" w:rsidRDefault="006E3E37" w:rsidP="006E3E37">
      <w:pPr>
        <w:ind w:firstLineChars="100" w:firstLine="220"/>
        <w:rPr>
          <w:rFonts w:hAnsi="ＭＳ 明朝" w:cs="Times New Roman"/>
          <w:sz w:val="22"/>
        </w:rPr>
      </w:pPr>
      <w:r w:rsidRPr="006E3E37">
        <w:rPr>
          <w:rFonts w:hAnsi="ＭＳ 明朝" w:cs="Times New Roman" w:hint="eastAsia"/>
          <w:sz w:val="22"/>
        </w:rPr>
        <w:t>・補助金事業計画書･申請書･報告書等の事務局に提出する書類作成・送付に係る費用</w:t>
      </w:r>
    </w:p>
    <w:p w14:paraId="2DD75291" w14:textId="77777777" w:rsidR="006E3E37" w:rsidRPr="006E3E37" w:rsidRDefault="006E3E37" w:rsidP="006E3E37">
      <w:pPr>
        <w:ind w:firstLineChars="100" w:firstLine="220"/>
        <w:rPr>
          <w:rFonts w:hAnsi="ＭＳ 明朝" w:cs="Times New Roman"/>
          <w:sz w:val="22"/>
        </w:rPr>
      </w:pPr>
      <w:r w:rsidRPr="006E3E37">
        <w:rPr>
          <w:rFonts w:hAnsi="ＭＳ 明朝" w:cs="Times New Roman" w:hint="eastAsia"/>
          <w:sz w:val="22"/>
        </w:rPr>
        <w:t>・中古市場において広く流通していない中古機械設備など、その価格設定の適正性が明確でない</w:t>
      </w:r>
    </w:p>
    <w:p w14:paraId="38874245" w14:textId="77777777" w:rsidR="006E3E37" w:rsidRPr="006E3E37" w:rsidRDefault="006E3E37" w:rsidP="006E3E37">
      <w:pPr>
        <w:ind w:firstLineChars="200" w:firstLine="440"/>
        <w:rPr>
          <w:rFonts w:hAnsi="ＭＳ 明朝" w:cs="Times New Roman"/>
          <w:sz w:val="22"/>
        </w:rPr>
      </w:pPr>
      <w:r w:rsidRPr="006E3E37">
        <w:rPr>
          <w:rFonts w:hAnsi="ＭＳ 明朝" w:cs="Times New Roman" w:hint="eastAsia"/>
          <w:sz w:val="22"/>
        </w:rPr>
        <w:t>新古品、中古品の購入費</w:t>
      </w:r>
    </w:p>
    <w:p w14:paraId="38061062" w14:textId="77777777" w:rsidR="006E3E37" w:rsidRPr="006E3E37" w:rsidRDefault="006E3E37" w:rsidP="006E3E37">
      <w:pPr>
        <w:rPr>
          <w:rFonts w:hAnsi="ＭＳ 明朝" w:cs="Times New Roman"/>
          <w:sz w:val="22"/>
        </w:rPr>
      </w:pPr>
      <w:r w:rsidRPr="006E3E37">
        <w:rPr>
          <w:rFonts w:hAnsi="ＭＳ 明朝" w:cs="Times New Roman" w:hint="eastAsia"/>
          <w:sz w:val="22"/>
        </w:rPr>
        <w:t xml:space="preserve">　・購入した中古品の故障や不具合に係る修理費用</w:t>
      </w:r>
    </w:p>
    <w:p w14:paraId="5BAF45BC" w14:textId="7CD45331" w:rsidR="006E3E37" w:rsidRDefault="006E3E37" w:rsidP="006E3E37">
      <w:pPr>
        <w:ind w:firstLineChars="100" w:firstLine="220"/>
        <w:rPr>
          <w:rFonts w:hAnsi="ＭＳ 明朝" w:cs="Times New Roman"/>
          <w:color w:val="FF0000"/>
          <w:sz w:val="22"/>
        </w:rPr>
      </w:pPr>
      <w:r w:rsidRPr="006E3E37">
        <w:rPr>
          <w:rFonts w:hAnsi="ＭＳ 明朝" w:cs="Times New Roman" w:hint="eastAsia"/>
          <w:sz w:val="22"/>
        </w:rPr>
        <w:t>・オークションによる購入</w:t>
      </w:r>
      <w:r w:rsidR="000A7C73">
        <w:rPr>
          <w:rFonts w:hAnsi="ＭＳ 明朝" w:cs="Times New Roman" w:hint="eastAsia"/>
          <w:sz w:val="22"/>
        </w:rPr>
        <w:t>（インターネットオークションも含む）</w:t>
      </w:r>
    </w:p>
    <w:p w14:paraId="6E1317BC" w14:textId="08110535" w:rsidR="002D5EC9" w:rsidRDefault="002D5EC9" w:rsidP="002D5EC9">
      <w:pPr>
        <w:ind w:firstLineChars="100" w:firstLine="220"/>
        <w:rPr>
          <w:rFonts w:hAnsi="ＭＳ 明朝" w:cs="Times New Roman"/>
          <w:sz w:val="22"/>
        </w:rPr>
      </w:pPr>
      <w:r w:rsidRPr="00313201">
        <w:rPr>
          <w:rFonts w:hAnsi="ＭＳ 明朝" w:cs="Times New Roman" w:hint="eastAsia"/>
          <w:sz w:val="22"/>
        </w:rPr>
        <w:t>・各種キャンセルに係る取引手数料等</w:t>
      </w:r>
    </w:p>
    <w:p w14:paraId="22AF7CE0" w14:textId="77777777" w:rsidR="00004FE5" w:rsidRPr="00313201" w:rsidRDefault="00004FE5" w:rsidP="00004FE5">
      <w:pPr>
        <w:ind w:firstLineChars="100" w:firstLine="220"/>
        <w:rPr>
          <w:rFonts w:hAnsi="ＭＳ 明朝" w:cs="Times New Roman"/>
          <w:sz w:val="22"/>
        </w:rPr>
      </w:pPr>
      <w:r>
        <w:rPr>
          <w:rFonts w:hAnsi="ＭＳ 明朝" w:cs="Times New Roman" w:hint="eastAsia"/>
          <w:sz w:val="22"/>
        </w:rPr>
        <w:t>・自社内部やフランチャイズ本部との取引によるもの</w:t>
      </w:r>
    </w:p>
    <w:p w14:paraId="10017343" w14:textId="5785D795" w:rsidR="00004FE5" w:rsidRDefault="00004FE5" w:rsidP="002D5EC9">
      <w:pPr>
        <w:ind w:firstLineChars="100" w:firstLine="220"/>
        <w:rPr>
          <w:rFonts w:hAnsi="ＭＳ 明朝" w:cs="Times New Roman"/>
          <w:sz w:val="22"/>
        </w:rPr>
      </w:pPr>
      <w:r>
        <w:rPr>
          <w:rFonts w:hAnsi="ＭＳ 明朝" w:cs="Times New Roman" w:hint="eastAsia"/>
          <w:sz w:val="22"/>
        </w:rPr>
        <w:t>・免許・特許等の取得・登録費</w:t>
      </w:r>
    </w:p>
    <w:p w14:paraId="44AC4615" w14:textId="282985D8" w:rsidR="00004FE5" w:rsidRPr="00004FE5" w:rsidRDefault="00004FE5" w:rsidP="002D5EC9">
      <w:pPr>
        <w:ind w:firstLineChars="100" w:firstLine="220"/>
        <w:rPr>
          <w:rFonts w:hAnsi="ＭＳ 明朝" w:cs="Times New Roman"/>
          <w:sz w:val="22"/>
        </w:rPr>
      </w:pPr>
      <w:r>
        <w:rPr>
          <w:rFonts w:hAnsi="ＭＳ 明朝" w:cs="Times New Roman" w:hint="eastAsia"/>
          <w:sz w:val="22"/>
        </w:rPr>
        <w:t>・保険適用診療にかかる経費</w:t>
      </w:r>
    </w:p>
    <w:p w14:paraId="6D826A5A" w14:textId="77777777" w:rsidR="002D5EC9" w:rsidRPr="00313201" w:rsidRDefault="002D5EC9" w:rsidP="002D5EC9">
      <w:pPr>
        <w:ind w:firstLineChars="100" w:firstLine="220"/>
        <w:rPr>
          <w:rFonts w:hAnsi="ＭＳ 明朝" w:cs="Times New Roman"/>
          <w:sz w:val="22"/>
        </w:rPr>
      </w:pPr>
      <w:r w:rsidRPr="00313201">
        <w:rPr>
          <w:rFonts w:hAnsi="ＭＳ 明朝" w:cs="Times New Roman" w:hint="eastAsia"/>
          <w:sz w:val="22"/>
        </w:rPr>
        <w:t>・</w:t>
      </w:r>
      <w:r w:rsidRPr="00313201">
        <w:rPr>
          <w:rFonts w:hAnsi="ＭＳ 明朝" w:cs="Times New Roman"/>
          <w:sz w:val="22"/>
        </w:rPr>
        <w:t>上記のほか、公的な資金の用途として社会通念上、不適切と認められる経費</w:t>
      </w:r>
    </w:p>
    <w:p w14:paraId="3F36DDA1" w14:textId="77777777" w:rsidR="002D5EC9" w:rsidRPr="00313201" w:rsidRDefault="002D5EC9" w:rsidP="002D5EC9">
      <w:pPr>
        <w:pStyle w:val="ac"/>
        <w:numPr>
          <w:ilvl w:val="0"/>
          <w:numId w:val="16"/>
        </w:numPr>
        <w:ind w:leftChars="0"/>
        <w:rPr>
          <w:rFonts w:hAnsi="ＭＳ 明朝" w:cs="Times New Roman"/>
          <w:sz w:val="22"/>
        </w:rPr>
      </w:pPr>
      <w:r w:rsidRPr="00313201">
        <w:rPr>
          <w:rFonts w:hAnsi="ＭＳ 明朝" w:cs="Times New Roman"/>
          <w:sz w:val="22"/>
        </w:rPr>
        <w:t>本事業における発注先の選定にあたって、入手価格の妥当性を証明できるよう見積書をとっ</w:t>
      </w:r>
      <w:r w:rsidRPr="00313201">
        <w:rPr>
          <w:rFonts w:hAnsi="ＭＳ 明朝" w:cs="Times New Roman" w:hint="eastAsia"/>
          <w:sz w:val="22"/>
        </w:rPr>
        <w:t>て</w:t>
      </w:r>
    </w:p>
    <w:p w14:paraId="36E148B9" w14:textId="77777777" w:rsidR="004E2CA2" w:rsidRPr="00313201" w:rsidRDefault="004E2CA2" w:rsidP="002D5EC9">
      <w:pPr>
        <w:ind w:firstLineChars="100" w:firstLine="220"/>
        <w:rPr>
          <w:rFonts w:hAnsi="ＭＳ 明朝" w:cs="Times New Roman"/>
          <w:sz w:val="22"/>
        </w:rPr>
      </w:pPr>
      <w:r w:rsidRPr="00313201">
        <w:rPr>
          <w:rFonts w:hAnsi="ＭＳ 明朝" w:cs="Times New Roman" w:hint="eastAsia"/>
          <w:sz w:val="22"/>
        </w:rPr>
        <w:t>く</w:t>
      </w:r>
      <w:r w:rsidR="002D5EC9" w:rsidRPr="00313201">
        <w:rPr>
          <w:rFonts w:hAnsi="ＭＳ 明朝" w:cs="Times New Roman"/>
          <w:sz w:val="22"/>
        </w:rPr>
        <w:t>ださい。また、１社（件）あたり５０万円（税抜き）以上の物件については原則として２社以</w:t>
      </w:r>
    </w:p>
    <w:p w14:paraId="7BAFB5DF" w14:textId="77777777" w:rsidR="004E2CA2" w:rsidRPr="00313201" w:rsidRDefault="002D5EC9" w:rsidP="002D5EC9">
      <w:pPr>
        <w:ind w:firstLineChars="100" w:firstLine="220"/>
        <w:rPr>
          <w:rFonts w:hAnsi="ＭＳ 明朝" w:cs="Times New Roman"/>
          <w:sz w:val="22"/>
        </w:rPr>
      </w:pPr>
      <w:r w:rsidRPr="00313201">
        <w:rPr>
          <w:rFonts w:hAnsi="ＭＳ 明朝" w:cs="Times New Roman"/>
          <w:sz w:val="22"/>
        </w:rPr>
        <w:lastRenderedPageBreak/>
        <w:t>上から同一条件による見積をとることが必要です。ただし、発注内容の性質上２社以上から見積</w:t>
      </w:r>
    </w:p>
    <w:p w14:paraId="1EE135F5" w14:textId="77777777" w:rsidR="004E2CA2" w:rsidRPr="00313201" w:rsidRDefault="002D5EC9" w:rsidP="002D5EC9">
      <w:pPr>
        <w:ind w:firstLineChars="100" w:firstLine="220"/>
        <w:rPr>
          <w:rFonts w:hAnsi="ＭＳ 明朝" w:cs="Times New Roman"/>
          <w:sz w:val="22"/>
        </w:rPr>
      </w:pPr>
      <w:r w:rsidRPr="00313201">
        <w:rPr>
          <w:rFonts w:hAnsi="ＭＳ 明朝" w:cs="Times New Roman"/>
          <w:sz w:val="22"/>
        </w:rPr>
        <w:t>をとることが困難な場合は、該当する企業等を随意の契約先とすることができます。その場合、</w:t>
      </w:r>
    </w:p>
    <w:p w14:paraId="40DFBAEA" w14:textId="77777777" w:rsidR="002D5EC9" w:rsidRPr="00313201" w:rsidRDefault="002D5EC9" w:rsidP="002D5EC9">
      <w:pPr>
        <w:ind w:firstLineChars="100" w:firstLine="220"/>
        <w:rPr>
          <w:rFonts w:hAnsi="ＭＳ 明朝" w:cs="Times New Roman"/>
          <w:sz w:val="22"/>
        </w:rPr>
      </w:pPr>
      <w:r w:rsidRPr="00313201">
        <w:rPr>
          <w:rFonts w:hAnsi="ＭＳ 明朝" w:cs="Times New Roman"/>
          <w:sz w:val="22"/>
        </w:rPr>
        <w:t>該当企業等を随意契約の対象とする理由書が必要となります。</w:t>
      </w:r>
    </w:p>
    <w:p w14:paraId="621284B6" w14:textId="77777777" w:rsidR="002D5EC9" w:rsidRPr="00313201" w:rsidRDefault="002D5EC9" w:rsidP="002D5EC9">
      <w:pPr>
        <w:ind w:firstLineChars="100" w:firstLine="220"/>
        <w:rPr>
          <w:rFonts w:hAnsi="ＭＳ 明朝" w:cs="Times New Roman"/>
          <w:sz w:val="22"/>
        </w:rPr>
      </w:pPr>
      <w:r w:rsidRPr="00313201">
        <w:rPr>
          <w:rFonts w:hAnsi="ＭＳ 明朝" w:cs="Times New Roman" w:hint="eastAsia"/>
          <w:sz w:val="22"/>
        </w:rPr>
        <w:t>なお、中古品の購入については、金額に関わらず、すべて２社以上からの相見積が必須となりま</w:t>
      </w:r>
    </w:p>
    <w:p w14:paraId="1A4D36C6" w14:textId="2F35D27D" w:rsidR="002D5EC9" w:rsidRDefault="002D5EC9" w:rsidP="005F7B9E">
      <w:pPr>
        <w:ind w:firstLineChars="100" w:firstLine="220"/>
        <w:rPr>
          <w:rFonts w:hAnsi="ＭＳ 明朝" w:cs="Times New Roman"/>
          <w:sz w:val="22"/>
        </w:rPr>
      </w:pPr>
      <w:r w:rsidRPr="00313201">
        <w:rPr>
          <w:rFonts w:hAnsi="ＭＳ 明朝" w:cs="Times New Roman" w:hint="eastAsia"/>
          <w:sz w:val="22"/>
        </w:rPr>
        <w:t>す。この場合、理由書の提出による随意契約での購入は、補助対象経費になりません。</w:t>
      </w:r>
    </w:p>
    <w:p w14:paraId="3ED8D12A" w14:textId="77777777" w:rsidR="00E95DAE" w:rsidRPr="005F7B9E" w:rsidRDefault="00E95DAE" w:rsidP="005F7B9E">
      <w:pPr>
        <w:ind w:firstLineChars="100" w:firstLine="220"/>
        <w:rPr>
          <w:rFonts w:hAnsi="ＭＳ 明朝" w:cs="Times New Roman"/>
          <w:sz w:val="22"/>
        </w:rPr>
      </w:pPr>
    </w:p>
    <w:p w14:paraId="1F3B1948" w14:textId="77777777" w:rsidR="00BB1951" w:rsidRPr="00413509" w:rsidRDefault="00EE4EB1" w:rsidP="00BB1951">
      <w:pPr>
        <w:rPr>
          <w:rFonts w:hAnsi="ＭＳ 明朝" w:cs="Times New Roman"/>
          <w:b/>
          <w:sz w:val="22"/>
        </w:rPr>
      </w:pPr>
      <w:r>
        <w:rPr>
          <w:rFonts w:hAnsi="ＭＳ 明朝" w:cs="Times New Roman" w:hint="eastAsia"/>
          <w:b/>
          <w:sz w:val="22"/>
        </w:rPr>
        <w:t>（</w:t>
      </w:r>
      <w:r w:rsidRPr="0078379D">
        <w:rPr>
          <w:rFonts w:hAnsi="ＭＳ 明朝" w:cs="Times New Roman" w:hint="eastAsia"/>
          <w:b/>
          <w:sz w:val="22"/>
        </w:rPr>
        <w:t>３</w:t>
      </w:r>
      <w:r w:rsidR="00BB1951" w:rsidRPr="00413509">
        <w:rPr>
          <w:rFonts w:hAnsi="ＭＳ 明朝" w:cs="Times New Roman" w:hint="eastAsia"/>
          <w:b/>
          <w:sz w:val="22"/>
        </w:rPr>
        <w:t>）消費税等仕入控除税額について</w:t>
      </w:r>
    </w:p>
    <w:p w14:paraId="3945A058" w14:textId="77777777" w:rsidR="00BB1951" w:rsidRPr="00BB1951" w:rsidRDefault="00BB1951" w:rsidP="00BB1951">
      <w:pPr>
        <w:ind w:left="420" w:hangingChars="200" w:hanging="420"/>
        <w:rPr>
          <w:rFonts w:ascii="Century" w:hAnsi="Century" w:cs="Times New Roman"/>
        </w:rPr>
      </w:pPr>
      <w:r w:rsidRPr="00BB1951">
        <w:rPr>
          <w:rFonts w:ascii="Century" w:hAnsi="Century" w:cs="Times New Roman" w:hint="eastAsia"/>
        </w:rPr>
        <w:t xml:space="preserve">　</w:t>
      </w:r>
      <w:r>
        <w:rPr>
          <w:rFonts w:ascii="Century" w:hAnsi="Century" w:cs="Times New Roman" w:hint="eastAsia"/>
        </w:rPr>
        <w:t xml:space="preserve">　　</w:t>
      </w:r>
      <w:r w:rsidRPr="00BB1951">
        <w:rPr>
          <w:rFonts w:ascii="Century" w:hAnsi="Century" w:cs="Times New Roman" w:hint="eastAsia"/>
        </w:rPr>
        <w:t>税制上、補助金は消費税（地方消費税を含む。以下同）の課税対象となる売上収入ではなく、特定収入となるため、事業者に消費税を含む補助金が交付された場合、補助金として受けた消費税も事業者の売上げにともなう預かり消費税の対象にはなりません。</w:t>
      </w:r>
    </w:p>
    <w:p w14:paraId="3F252ADB" w14:textId="77777777" w:rsidR="00BB1951" w:rsidRPr="00BB1951" w:rsidRDefault="00BB1951" w:rsidP="00BB1951">
      <w:pPr>
        <w:ind w:left="420" w:hangingChars="200" w:hanging="420"/>
        <w:rPr>
          <w:rFonts w:ascii="Century" w:hAnsi="Century" w:cs="Times New Roman"/>
        </w:rPr>
      </w:pPr>
      <w:r w:rsidRPr="00BB1951">
        <w:rPr>
          <w:rFonts w:ascii="Century" w:hAnsi="Century" w:cs="Times New Roman" w:hint="eastAsia"/>
        </w:rPr>
        <w:t xml:space="preserve">　</w:t>
      </w:r>
      <w:r>
        <w:rPr>
          <w:rFonts w:ascii="Century" w:hAnsi="Century" w:cs="Times New Roman" w:hint="eastAsia"/>
        </w:rPr>
        <w:t xml:space="preserve">　　</w:t>
      </w:r>
      <w:r w:rsidRPr="00BB1951">
        <w:rPr>
          <w:rFonts w:ascii="Century" w:hAnsi="Century" w:cs="Times New Roman" w:hint="eastAsia"/>
        </w:rPr>
        <w:t>補助事業に係る課税仕入れにともない、還付金が発生することとなるため、この還付と補助金交付が二重にならないよう、原則として予め補助対象経費から消費税額を減額しておくこととします。</w:t>
      </w:r>
    </w:p>
    <w:p w14:paraId="0FE9FA10" w14:textId="77777777" w:rsidR="00BB1951" w:rsidRPr="00BB1951" w:rsidRDefault="00BB1951" w:rsidP="00BB1951">
      <w:pPr>
        <w:ind w:left="420" w:hangingChars="200" w:hanging="420"/>
        <w:rPr>
          <w:rFonts w:ascii="Century" w:hAnsi="Century" w:cs="Times New Roman"/>
        </w:rPr>
      </w:pPr>
      <w:r w:rsidRPr="00BB1951">
        <w:rPr>
          <w:rFonts w:ascii="Century" w:hAnsi="Century" w:cs="Times New Roman" w:hint="eastAsia"/>
        </w:rPr>
        <w:t xml:space="preserve">　</w:t>
      </w:r>
      <w:r>
        <w:rPr>
          <w:rFonts w:ascii="Century" w:hAnsi="Century" w:cs="Times New Roman" w:hint="eastAsia"/>
        </w:rPr>
        <w:t xml:space="preserve">　　</w:t>
      </w:r>
      <w:r w:rsidRPr="00BB1951">
        <w:rPr>
          <w:rFonts w:ascii="Century" w:hAnsi="Century" w:cs="Times New Roman" w:hint="eastAsia"/>
        </w:rPr>
        <w:t>ただし、以下に掲げる補助事業者にあっては、補助事業の遂行に支障をきたす恐れがあるため、消費税等を補助対象経費に含めて補助金額を算定できるものとします。</w:t>
      </w:r>
    </w:p>
    <w:p w14:paraId="1E2AFDDF" w14:textId="77777777" w:rsidR="00BB1951" w:rsidRPr="00BB1951" w:rsidRDefault="00BB1951" w:rsidP="00BB1951">
      <w:pPr>
        <w:ind w:firstLineChars="300" w:firstLine="630"/>
        <w:rPr>
          <w:rFonts w:ascii="Century" w:hAnsi="Century" w:cs="Times New Roman"/>
        </w:rPr>
      </w:pPr>
      <w:r>
        <w:rPr>
          <w:rFonts w:ascii="Century" w:hAnsi="Century" w:cs="Times New Roman" w:hint="eastAsia"/>
        </w:rPr>
        <w:t xml:space="preserve">ア　</w:t>
      </w:r>
      <w:r w:rsidRPr="00BB1951">
        <w:rPr>
          <w:rFonts w:ascii="Century" w:hAnsi="Century" w:cs="Times New Roman" w:hint="eastAsia"/>
        </w:rPr>
        <w:t>消費税法における納税義務者とならない補助事業者</w:t>
      </w:r>
    </w:p>
    <w:p w14:paraId="725A277B" w14:textId="77777777" w:rsidR="00BB1951" w:rsidRPr="00BB1951" w:rsidRDefault="00BB1951" w:rsidP="00BB1951">
      <w:pPr>
        <w:pStyle w:val="ac"/>
        <w:ind w:leftChars="0" w:left="601"/>
        <w:rPr>
          <w:rFonts w:ascii="Century" w:hAnsi="Century" w:cs="Times New Roman"/>
        </w:rPr>
      </w:pPr>
      <w:r>
        <w:rPr>
          <w:rFonts w:ascii="Century" w:hAnsi="Century" w:cs="Times New Roman" w:hint="eastAsia"/>
        </w:rPr>
        <w:t xml:space="preserve">イ　</w:t>
      </w:r>
      <w:r w:rsidRPr="00BB1951">
        <w:rPr>
          <w:rFonts w:ascii="Century" w:hAnsi="Century" w:cs="Times New Roman" w:hint="eastAsia"/>
        </w:rPr>
        <w:t>免税事業者である補助事業者</w:t>
      </w:r>
    </w:p>
    <w:p w14:paraId="07A980DD" w14:textId="77777777" w:rsidR="00BB1951" w:rsidRPr="00BB1951" w:rsidRDefault="00BB1951" w:rsidP="00BB1951">
      <w:pPr>
        <w:ind w:firstLineChars="300" w:firstLine="630"/>
        <w:rPr>
          <w:rFonts w:ascii="ＭＳ ゴシック" w:eastAsia="ＭＳ ゴシック" w:hAnsi="ＭＳ ゴシック" w:cs="Times New Roman"/>
          <w:b/>
        </w:rPr>
      </w:pPr>
      <w:r>
        <w:rPr>
          <w:rFonts w:ascii="Century" w:hAnsi="Century" w:cs="Times New Roman" w:hint="eastAsia"/>
        </w:rPr>
        <w:t xml:space="preserve">ウ　</w:t>
      </w:r>
      <w:r w:rsidRPr="00BB1951">
        <w:rPr>
          <w:rFonts w:ascii="Century" w:hAnsi="Century" w:cs="Times New Roman" w:hint="eastAsia"/>
        </w:rPr>
        <w:t>簡易課税事業者である補助事業者</w:t>
      </w:r>
    </w:p>
    <w:tbl>
      <w:tblPr>
        <w:tblStyle w:val="22"/>
        <w:tblW w:w="0" w:type="auto"/>
        <w:tblInd w:w="500" w:type="dxa"/>
        <w:tblLook w:val="04A0" w:firstRow="1" w:lastRow="0" w:firstColumn="1" w:lastColumn="0" w:noHBand="0" w:noVBand="1"/>
      </w:tblPr>
      <w:tblGrid>
        <w:gridCol w:w="3042"/>
        <w:gridCol w:w="3043"/>
        <w:gridCol w:w="3043"/>
      </w:tblGrid>
      <w:tr w:rsidR="00BB1951" w:rsidRPr="00BB1951" w14:paraId="17855B34" w14:textId="77777777" w:rsidTr="006E7B65">
        <w:trPr>
          <w:trHeight w:val="1006"/>
        </w:trPr>
        <w:tc>
          <w:tcPr>
            <w:tcW w:w="9128" w:type="dxa"/>
            <w:gridSpan w:val="3"/>
            <w:shd w:val="clear" w:color="auto" w:fill="FFFF00"/>
          </w:tcPr>
          <w:p w14:paraId="0CC15669" w14:textId="568E4CE9" w:rsidR="00BB1951" w:rsidRPr="00A81F88" w:rsidRDefault="00BB1951" w:rsidP="00BB1951">
            <w:pPr>
              <w:rPr>
                <w:rFonts w:ascii="ＭＳ ゴシック" w:eastAsia="ＭＳ ゴシック" w:hAnsi="ＭＳ ゴシック" w:cs="Times New Roman"/>
                <w:b/>
              </w:rPr>
            </w:pPr>
            <w:r w:rsidRPr="00BB1951">
              <w:rPr>
                <w:rFonts w:ascii="ＭＳ ゴシック" w:eastAsia="ＭＳ ゴシック" w:hAnsi="ＭＳ ゴシック" w:cs="Times New Roman" w:hint="eastAsia"/>
                <w:b/>
              </w:rPr>
              <w:t>・（様式</w:t>
            </w:r>
            <w:r>
              <w:rPr>
                <w:rFonts w:ascii="ＭＳ ゴシック" w:eastAsia="ＭＳ ゴシック" w:hAnsi="ＭＳ ゴシック" w:cs="Times New Roman" w:hint="eastAsia"/>
                <w:b/>
              </w:rPr>
              <w:t>１</w:t>
            </w:r>
            <w:r w:rsidR="00ED7953">
              <w:rPr>
                <w:rFonts w:ascii="ＭＳ ゴシック" w:eastAsia="ＭＳ ゴシック" w:hAnsi="ＭＳ ゴシック" w:cs="Times New Roman" w:hint="eastAsia"/>
                <w:b/>
              </w:rPr>
              <w:t>－１</w:t>
            </w:r>
            <w:r w:rsidRPr="00BB1951">
              <w:rPr>
                <w:rFonts w:ascii="ＭＳ ゴシック" w:eastAsia="ＭＳ ゴシック" w:hAnsi="ＭＳ ゴシック" w:cs="Times New Roman" w:hint="eastAsia"/>
                <w:b/>
              </w:rPr>
              <w:t>）</w:t>
            </w:r>
            <w:r w:rsidR="00056F6C" w:rsidRPr="00A81F88">
              <w:rPr>
                <w:rFonts w:ascii="ＭＳ ゴシック" w:eastAsia="ＭＳ ゴシック" w:hAnsi="ＭＳ ゴシック" w:cs="Times New Roman" w:hint="eastAsia"/>
                <w:b/>
              </w:rPr>
              <w:t>令和５年度</w:t>
            </w:r>
            <w:r w:rsidRPr="00A81F88">
              <w:rPr>
                <w:rFonts w:ascii="ＭＳ ゴシック" w:eastAsia="ＭＳ ゴシック" w:hAnsi="ＭＳ ゴシック" w:cs="Times New Roman" w:hint="eastAsia"/>
                <w:b/>
              </w:rPr>
              <w:t>小規模事業者経営革新支援事業費補助金申請書（５．消費税の適用に関する事項）に記載の区分には、以下を確認のうえ、いずれかに○を付けてください。</w:t>
            </w:r>
          </w:p>
          <w:p w14:paraId="701CAF7E" w14:textId="54B790EA" w:rsidR="00BB1951" w:rsidRPr="00BB1951" w:rsidRDefault="00BB1951" w:rsidP="00BB1951">
            <w:pPr>
              <w:rPr>
                <w:rFonts w:ascii="ＭＳ ゴシック" w:eastAsia="ＭＳ ゴシック" w:hAnsi="ＭＳ ゴシック" w:cs="Times New Roman"/>
                <w:b/>
              </w:rPr>
            </w:pPr>
            <w:r w:rsidRPr="00A81F88">
              <w:rPr>
                <w:rFonts w:ascii="ＭＳ ゴシック" w:eastAsia="ＭＳ ゴシック" w:hAnsi="ＭＳ ゴシック" w:cs="Times New Roman" w:hint="eastAsia"/>
                <w:b/>
              </w:rPr>
              <w:t>・（様式１－２）</w:t>
            </w:r>
            <w:r w:rsidR="00056F6C" w:rsidRPr="00A81F88">
              <w:rPr>
                <w:rFonts w:ascii="ＭＳ ゴシック" w:eastAsia="ＭＳ ゴシック" w:hAnsi="ＭＳ ゴシック" w:cs="Times New Roman" w:hint="eastAsia"/>
                <w:b/>
              </w:rPr>
              <w:t>小規模事業者経営革新</w:t>
            </w:r>
            <w:r w:rsidR="00D30668" w:rsidRPr="00A81F88">
              <w:rPr>
                <w:rFonts w:ascii="ＭＳ ゴシック" w:eastAsia="ＭＳ ゴシック" w:hAnsi="ＭＳ ゴシック" w:cs="Times New Roman" w:hint="eastAsia"/>
                <w:b/>
              </w:rPr>
              <w:t>支援</w:t>
            </w:r>
            <w:r w:rsidR="00056F6C" w:rsidRPr="00A81F88">
              <w:rPr>
                <w:rFonts w:ascii="ＭＳ ゴシック" w:eastAsia="ＭＳ ゴシック" w:hAnsi="ＭＳ ゴシック" w:cs="Times New Roman" w:hint="eastAsia"/>
                <w:b/>
              </w:rPr>
              <w:t>事業費補助金</w:t>
            </w:r>
            <w:r w:rsidRPr="00A81F88">
              <w:rPr>
                <w:rFonts w:ascii="ＭＳ ゴシック" w:eastAsia="ＭＳ ゴシック" w:hAnsi="ＭＳ ゴシック" w:cs="Times New Roman" w:hint="eastAsia"/>
                <w:b/>
              </w:rPr>
              <w:t>事業</w:t>
            </w:r>
            <w:r w:rsidRPr="00BB1951">
              <w:rPr>
                <w:rFonts w:ascii="ＭＳ ゴシック" w:eastAsia="ＭＳ ゴシック" w:hAnsi="ＭＳ ゴシック" w:cs="Times New Roman" w:hint="eastAsia"/>
                <w:b/>
              </w:rPr>
              <w:t>計画書（</w:t>
            </w:r>
            <w:r>
              <w:rPr>
                <w:rFonts w:ascii="ＭＳ ゴシック" w:eastAsia="ＭＳ ゴシック" w:hAnsi="ＭＳ ゴシック" w:cs="Times New Roman" w:hint="eastAsia"/>
                <w:b/>
              </w:rPr>
              <w:t>４(</w:t>
            </w:r>
            <w:r>
              <w:rPr>
                <w:rFonts w:ascii="ＭＳ ゴシック" w:eastAsia="ＭＳ ゴシック" w:hAnsi="ＭＳ ゴシック" w:cs="Times New Roman"/>
                <w:b/>
              </w:rPr>
              <w:t>1)</w:t>
            </w:r>
            <w:r w:rsidRPr="00BB1951">
              <w:rPr>
                <w:rFonts w:ascii="ＭＳ ゴシック" w:eastAsia="ＭＳ ゴシック" w:hAnsi="ＭＳ ゴシック" w:cs="Times New Roman" w:hint="eastAsia"/>
                <w:b/>
              </w:rPr>
              <w:t>経費明細表）右上の「税抜・税込」の選択区分</w:t>
            </w:r>
          </w:p>
        </w:tc>
      </w:tr>
      <w:tr w:rsidR="00BB1951" w:rsidRPr="00BB1951" w14:paraId="2DCA0DCF" w14:textId="77777777" w:rsidTr="006E7B65">
        <w:tc>
          <w:tcPr>
            <w:tcW w:w="3042" w:type="dxa"/>
            <w:shd w:val="clear" w:color="auto" w:fill="FFFF00"/>
          </w:tcPr>
          <w:p w14:paraId="7208990D" w14:textId="77777777" w:rsidR="00BB1951" w:rsidRPr="00BB1951" w:rsidRDefault="00BB1951" w:rsidP="00BB1951">
            <w:pPr>
              <w:rPr>
                <w:rFonts w:ascii="ＭＳ ゴシック" w:eastAsia="ＭＳ ゴシック" w:hAnsi="ＭＳ ゴシック" w:cs="Times New Roman"/>
                <w:b/>
              </w:rPr>
            </w:pPr>
            <w:r w:rsidRPr="00BB1951">
              <w:rPr>
                <w:rFonts w:ascii="ＭＳ ゴシック" w:eastAsia="ＭＳ ゴシック" w:hAnsi="ＭＳ ゴシック" w:cs="Times New Roman" w:hint="eastAsia"/>
                <w:b/>
              </w:rPr>
              <w:t>事業者の区分</w:t>
            </w:r>
          </w:p>
        </w:tc>
        <w:tc>
          <w:tcPr>
            <w:tcW w:w="3043" w:type="dxa"/>
            <w:shd w:val="clear" w:color="auto" w:fill="FFFF00"/>
          </w:tcPr>
          <w:p w14:paraId="4EE48CA5" w14:textId="77777777" w:rsidR="00BB1951" w:rsidRPr="00BB1951" w:rsidRDefault="00BB1951" w:rsidP="00BB1951">
            <w:pPr>
              <w:rPr>
                <w:rFonts w:ascii="ＭＳ ゴシック" w:eastAsia="ＭＳ ゴシック" w:hAnsi="ＭＳ ゴシック" w:cs="Times New Roman"/>
                <w:b/>
              </w:rPr>
            </w:pPr>
            <w:r w:rsidRPr="00BB1951">
              <w:rPr>
                <w:rFonts w:ascii="ＭＳ ゴシック" w:eastAsia="ＭＳ ゴシック" w:hAnsi="ＭＳ ゴシック" w:cs="Times New Roman" w:hint="eastAsia"/>
                <w:b/>
              </w:rPr>
              <w:t>課税事業者</w:t>
            </w:r>
          </w:p>
        </w:tc>
        <w:tc>
          <w:tcPr>
            <w:tcW w:w="3043" w:type="dxa"/>
            <w:shd w:val="clear" w:color="auto" w:fill="FFFF00"/>
          </w:tcPr>
          <w:p w14:paraId="30F478C6" w14:textId="77777777" w:rsidR="00BB1951" w:rsidRPr="00BB1951" w:rsidRDefault="00BB1951" w:rsidP="00BB1951">
            <w:pPr>
              <w:rPr>
                <w:rFonts w:ascii="ＭＳ ゴシック" w:eastAsia="ＭＳ ゴシック" w:hAnsi="ＭＳ ゴシック" w:cs="Times New Roman"/>
                <w:b/>
              </w:rPr>
            </w:pPr>
            <w:r w:rsidRPr="00BB1951">
              <w:rPr>
                <w:rFonts w:ascii="ＭＳ ゴシック" w:eastAsia="ＭＳ ゴシック" w:hAnsi="ＭＳ ゴシック" w:cs="Times New Roman" w:hint="eastAsia"/>
                <w:b/>
              </w:rPr>
              <w:t>免税・簡易課税事業者</w:t>
            </w:r>
          </w:p>
        </w:tc>
      </w:tr>
      <w:tr w:rsidR="00BB1951" w:rsidRPr="00BB1951" w14:paraId="639DADEF" w14:textId="77777777" w:rsidTr="006E7B65">
        <w:tc>
          <w:tcPr>
            <w:tcW w:w="3042" w:type="dxa"/>
            <w:shd w:val="clear" w:color="auto" w:fill="FFFF00"/>
          </w:tcPr>
          <w:p w14:paraId="3B809BC9" w14:textId="77777777" w:rsidR="00BB1951" w:rsidRPr="00BB1951" w:rsidRDefault="00BB1951" w:rsidP="00BB1951">
            <w:pPr>
              <w:rPr>
                <w:rFonts w:ascii="ＭＳ ゴシック" w:eastAsia="ＭＳ ゴシック" w:hAnsi="ＭＳ ゴシック" w:cs="Times New Roman"/>
                <w:b/>
              </w:rPr>
            </w:pPr>
            <w:r w:rsidRPr="00BB1951">
              <w:rPr>
                <w:rFonts w:ascii="ＭＳ ゴシック" w:eastAsia="ＭＳ ゴシック" w:hAnsi="ＭＳ ゴシック" w:cs="Times New Roman" w:hint="eastAsia"/>
                <w:b/>
              </w:rPr>
              <w:t>補助対象経費の記載</w:t>
            </w:r>
          </w:p>
        </w:tc>
        <w:tc>
          <w:tcPr>
            <w:tcW w:w="3043" w:type="dxa"/>
          </w:tcPr>
          <w:p w14:paraId="4FE542D6" w14:textId="77777777" w:rsidR="00BB1951" w:rsidRPr="00BB1951" w:rsidRDefault="00BB1951" w:rsidP="00BB1951">
            <w:pPr>
              <w:rPr>
                <w:rFonts w:ascii="ＭＳ ゴシック" w:eastAsia="ＭＳ ゴシック" w:hAnsi="ＭＳ ゴシック" w:cs="Times New Roman"/>
                <w:b/>
              </w:rPr>
            </w:pPr>
            <w:r w:rsidRPr="00BB1951">
              <w:rPr>
                <w:rFonts w:ascii="ＭＳ ゴシック" w:eastAsia="ＭＳ ゴシック" w:hAnsi="ＭＳ ゴシック" w:cs="Times New Roman" w:hint="eastAsia"/>
                <w:b/>
              </w:rPr>
              <w:t>「税抜」に○</w:t>
            </w:r>
          </w:p>
        </w:tc>
        <w:tc>
          <w:tcPr>
            <w:tcW w:w="3043" w:type="dxa"/>
          </w:tcPr>
          <w:p w14:paraId="2941FD43" w14:textId="77777777" w:rsidR="00BB1951" w:rsidRPr="00BB1951" w:rsidRDefault="00BB1951" w:rsidP="00BB1951">
            <w:pPr>
              <w:rPr>
                <w:rFonts w:ascii="ＭＳ ゴシック" w:eastAsia="ＭＳ ゴシック" w:hAnsi="ＭＳ ゴシック" w:cs="Times New Roman"/>
                <w:b/>
              </w:rPr>
            </w:pPr>
            <w:r w:rsidRPr="00BB1951">
              <w:rPr>
                <w:rFonts w:ascii="ＭＳ ゴシック" w:eastAsia="ＭＳ ゴシック" w:hAnsi="ＭＳ ゴシック" w:cs="Times New Roman" w:hint="eastAsia"/>
                <w:b/>
              </w:rPr>
              <w:t>「税込」に○が可能</w:t>
            </w:r>
          </w:p>
        </w:tc>
      </w:tr>
    </w:tbl>
    <w:p w14:paraId="33268550" w14:textId="77777777" w:rsidR="006222EB" w:rsidRDefault="006222EB" w:rsidP="00EB356B">
      <w:pPr>
        <w:rPr>
          <w:rFonts w:ascii="HG丸ｺﾞｼｯｸM-PRO" w:eastAsia="HG丸ｺﾞｼｯｸM-PRO" w:hAnsi="HG丸ｺﾞｼｯｸM-PRO"/>
          <w:b/>
          <w:sz w:val="24"/>
          <w:u w:val="thick"/>
        </w:rPr>
      </w:pPr>
    </w:p>
    <w:p w14:paraId="67D51F95" w14:textId="77777777" w:rsidR="00400190" w:rsidRDefault="00400190" w:rsidP="00400190"/>
    <w:p w14:paraId="762988F1" w14:textId="77777777" w:rsidR="00400190" w:rsidRPr="00400190" w:rsidRDefault="00400190" w:rsidP="00400190"/>
    <w:p w14:paraId="32778262" w14:textId="77777777" w:rsidR="00D54763" w:rsidRPr="00A0594C" w:rsidRDefault="00D54763" w:rsidP="00D54763">
      <w:pPr>
        <w:pStyle w:val="2"/>
        <w:rPr>
          <w:rFonts w:ascii="HG丸ｺﾞｼｯｸM-PRO" w:eastAsia="HG丸ｺﾞｼｯｸM-PRO" w:hAnsi="HG丸ｺﾞｼｯｸM-PRO"/>
          <w:b/>
          <w:sz w:val="24"/>
          <w:u w:val="thick"/>
        </w:rPr>
      </w:pPr>
      <w:bookmarkStart w:id="12" w:name="_Toc68794932"/>
      <w:r>
        <w:rPr>
          <w:rFonts w:ascii="HG丸ｺﾞｼｯｸM-PRO" w:eastAsia="HG丸ｺﾞｼｯｸM-PRO" w:hAnsi="HG丸ｺﾞｼｯｸM-PRO" w:hint="eastAsia"/>
          <w:b/>
          <w:sz w:val="24"/>
          <w:u w:val="thick"/>
        </w:rPr>
        <w:t>７</w:t>
      </w:r>
      <w:r w:rsidRPr="00A0594C">
        <w:rPr>
          <w:rFonts w:ascii="HG丸ｺﾞｼｯｸM-PRO" w:eastAsia="HG丸ｺﾞｼｯｸM-PRO" w:hAnsi="HG丸ｺﾞｼｯｸM-PRO" w:hint="eastAsia"/>
          <w:b/>
          <w:sz w:val="24"/>
          <w:u w:val="thick"/>
        </w:rPr>
        <w:t>．</w:t>
      </w:r>
      <w:r>
        <w:rPr>
          <w:rFonts w:ascii="HG丸ｺﾞｼｯｸM-PRO" w:eastAsia="HG丸ｺﾞｼｯｸM-PRO" w:hAnsi="HG丸ｺﾞｼｯｸM-PRO" w:hint="eastAsia"/>
          <w:b/>
          <w:sz w:val="24"/>
          <w:u w:val="thick"/>
        </w:rPr>
        <w:t>補助率等</w:t>
      </w:r>
      <w:bookmarkEnd w:id="12"/>
      <w:r w:rsidRPr="00A0594C">
        <w:rPr>
          <w:rFonts w:ascii="HG丸ｺﾞｼｯｸM-PRO" w:eastAsia="HG丸ｺﾞｼｯｸM-PRO" w:hAnsi="HG丸ｺﾞｼｯｸM-PRO" w:hint="eastAsia"/>
          <w:b/>
          <w:sz w:val="24"/>
          <w:u w:val="thick"/>
        </w:rPr>
        <w:t xml:space="preserve">　　　　　　　　　　　　　　　　　　　　　　　　　　　　　　　　　　</w:t>
      </w:r>
    </w:p>
    <w:p w14:paraId="2DD1B4C2" w14:textId="77777777" w:rsidR="00D54763" w:rsidRPr="00457C92" w:rsidRDefault="00D54763" w:rsidP="00D54763">
      <w:pPr>
        <w:spacing w:beforeLines="50" w:before="145"/>
        <w:ind w:firstLineChars="100" w:firstLine="221"/>
        <w:rPr>
          <w:rFonts w:asciiTheme="majorEastAsia" w:eastAsiaTheme="majorEastAsia" w:hAnsiTheme="majorEastAsia"/>
          <w:b/>
          <w:sz w:val="22"/>
        </w:rPr>
      </w:pPr>
      <w:r w:rsidRPr="00057DE5">
        <w:rPr>
          <w:rFonts w:ascii="ＭＳ ゴシック" w:eastAsia="ＭＳ ゴシック" w:hAnsi="ＭＳ ゴシック" w:hint="eastAsia"/>
          <w:b/>
          <w:sz w:val="22"/>
        </w:rPr>
        <w:t>補助率</w:t>
      </w:r>
      <w:r w:rsidRPr="00057DE5">
        <w:rPr>
          <w:rFonts w:ascii="ＭＳ ゴシック" w:eastAsia="ＭＳ ゴシック" w:hAnsi="ＭＳ ゴシック" w:hint="eastAsia"/>
          <w:sz w:val="22"/>
        </w:rPr>
        <w:t>：補助対象と認められる経費（補助対象経費）の</w:t>
      </w:r>
      <w:r w:rsidR="00457C92" w:rsidRPr="00057DE5">
        <w:rPr>
          <w:rFonts w:ascii="ＭＳ ゴシック" w:eastAsia="ＭＳ ゴシック" w:hAnsi="ＭＳ ゴシック" w:hint="eastAsia"/>
          <w:bCs/>
          <w:sz w:val="22"/>
        </w:rPr>
        <w:t>３分</w:t>
      </w:r>
      <w:r w:rsidRPr="00057DE5">
        <w:rPr>
          <w:rFonts w:ascii="ＭＳ ゴシック" w:eastAsia="ＭＳ ゴシック" w:hAnsi="ＭＳ ゴシック" w:hint="eastAsia"/>
          <w:bCs/>
          <w:sz w:val="22"/>
        </w:rPr>
        <w:t>の</w:t>
      </w:r>
      <w:r w:rsidR="00457C92" w:rsidRPr="00057DE5">
        <w:rPr>
          <w:rFonts w:ascii="ＭＳ ゴシック" w:eastAsia="ＭＳ ゴシック" w:hAnsi="ＭＳ ゴシック" w:hint="eastAsia"/>
          <w:bCs/>
          <w:sz w:val="22"/>
        </w:rPr>
        <w:t>２</w:t>
      </w:r>
    </w:p>
    <w:p w14:paraId="61103112" w14:textId="74594A55" w:rsidR="00D54763" w:rsidRDefault="00D54763" w:rsidP="00D54763">
      <w:pPr>
        <w:spacing w:beforeLines="50" w:before="145"/>
        <w:ind w:firstLineChars="100" w:firstLine="221"/>
        <w:rPr>
          <w:rFonts w:asciiTheme="majorEastAsia" w:eastAsiaTheme="majorEastAsia" w:hAnsiTheme="majorEastAsia"/>
          <w:bCs/>
          <w:sz w:val="22"/>
        </w:rPr>
      </w:pPr>
      <w:r w:rsidRPr="00057DE5">
        <w:rPr>
          <w:rFonts w:ascii="ＭＳ ゴシック" w:eastAsia="ＭＳ ゴシック" w:hAnsi="ＭＳ ゴシック" w:hint="eastAsia"/>
          <w:b/>
          <w:sz w:val="22"/>
        </w:rPr>
        <w:t>補助金の</w:t>
      </w:r>
      <w:r w:rsidR="00457C92" w:rsidRPr="00057DE5">
        <w:rPr>
          <w:rFonts w:ascii="ＭＳ ゴシック" w:eastAsia="ＭＳ ゴシック" w:hAnsi="ＭＳ ゴシック" w:hint="eastAsia"/>
          <w:b/>
          <w:sz w:val="22"/>
        </w:rPr>
        <w:t>上限額</w:t>
      </w:r>
      <w:r w:rsidRPr="00057DE5">
        <w:rPr>
          <w:rFonts w:ascii="ＭＳ ゴシック" w:eastAsia="ＭＳ ゴシック" w:hAnsi="ＭＳ ゴシック" w:hint="eastAsia"/>
          <w:sz w:val="22"/>
        </w:rPr>
        <w:t>：</w:t>
      </w:r>
      <w:r w:rsidR="00D149CD">
        <w:rPr>
          <w:rFonts w:ascii="ＭＳ ゴシック" w:eastAsia="ＭＳ ゴシック" w:hAnsi="ＭＳ ゴシック" w:hint="eastAsia"/>
          <w:bCs/>
          <w:sz w:val="22"/>
        </w:rPr>
        <w:t>１００</w:t>
      </w:r>
      <w:r w:rsidRPr="003833FB">
        <w:rPr>
          <w:rFonts w:ascii="ＭＳ ゴシック" w:eastAsia="ＭＳ ゴシック" w:hAnsi="ＭＳ ゴシック" w:hint="eastAsia"/>
          <w:bCs/>
          <w:sz w:val="22"/>
        </w:rPr>
        <w:t>万円</w:t>
      </w:r>
    </w:p>
    <w:p w14:paraId="45375B07" w14:textId="77777777" w:rsidR="00400190" w:rsidRDefault="00400190">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77ABED10" w14:textId="77777777" w:rsidR="00D54763" w:rsidRPr="00A0594C" w:rsidRDefault="00057DE5" w:rsidP="00E278EB">
      <w:pPr>
        <w:pStyle w:val="2"/>
        <w:rPr>
          <w:rFonts w:ascii="HG丸ｺﾞｼｯｸM-PRO" w:eastAsia="HG丸ｺﾞｼｯｸM-PRO" w:hAnsi="HG丸ｺﾞｼｯｸM-PRO"/>
          <w:b/>
          <w:sz w:val="24"/>
          <w:u w:val="thick"/>
        </w:rPr>
      </w:pPr>
      <w:bookmarkStart w:id="13" w:name="_Toc68794933"/>
      <w:r>
        <w:rPr>
          <w:rFonts w:ascii="HG丸ｺﾞｼｯｸM-PRO" w:eastAsia="HG丸ｺﾞｼｯｸM-PRO" w:hAnsi="HG丸ｺﾞｼｯｸM-PRO" w:hint="eastAsia"/>
          <w:b/>
          <w:sz w:val="24"/>
          <w:u w:val="thick"/>
        </w:rPr>
        <w:lastRenderedPageBreak/>
        <w:t>８</w:t>
      </w:r>
      <w:r w:rsidR="00D54763" w:rsidRPr="00A0594C">
        <w:rPr>
          <w:rFonts w:ascii="HG丸ｺﾞｼｯｸM-PRO" w:eastAsia="HG丸ｺﾞｼｯｸM-PRO" w:hAnsi="HG丸ｺﾞｼｯｸM-PRO" w:hint="eastAsia"/>
          <w:b/>
          <w:sz w:val="24"/>
          <w:u w:val="thick"/>
        </w:rPr>
        <w:t>．</w:t>
      </w:r>
      <w:r>
        <w:rPr>
          <w:rFonts w:ascii="HG丸ｺﾞｼｯｸM-PRO" w:eastAsia="HG丸ｺﾞｼｯｸM-PRO" w:hAnsi="HG丸ｺﾞｼｯｸM-PRO" w:hint="eastAsia"/>
          <w:b/>
          <w:sz w:val="24"/>
          <w:u w:val="thick"/>
        </w:rPr>
        <w:t>申請</w:t>
      </w:r>
      <w:r w:rsidR="00D54763" w:rsidRPr="00A0594C">
        <w:rPr>
          <w:rFonts w:ascii="HG丸ｺﾞｼｯｸM-PRO" w:eastAsia="HG丸ｺﾞｼｯｸM-PRO" w:hAnsi="HG丸ｺﾞｼｯｸM-PRO" w:hint="eastAsia"/>
          <w:b/>
          <w:sz w:val="24"/>
          <w:u w:val="thick"/>
        </w:rPr>
        <w:t>手続き</w:t>
      </w:r>
      <w:bookmarkEnd w:id="13"/>
      <w:r w:rsidR="00D54763" w:rsidRPr="00A0594C">
        <w:rPr>
          <w:rFonts w:ascii="HG丸ｺﾞｼｯｸM-PRO" w:eastAsia="HG丸ｺﾞｼｯｸM-PRO" w:hAnsi="HG丸ｺﾞｼｯｸM-PRO" w:hint="eastAsia"/>
          <w:b/>
          <w:sz w:val="24"/>
          <w:u w:val="thick"/>
        </w:rPr>
        <w:t xml:space="preserve">　　　　　　　　　　　　　　　　　　　　　　　　　　　　　　</w:t>
      </w:r>
    </w:p>
    <w:p w14:paraId="19B270A2" w14:textId="77777777" w:rsidR="00D54763" w:rsidRPr="00601E47" w:rsidRDefault="00D54763" w:rsidP="00D54763">
      <w:pPr>
        <w:spacing w:afterLines="20" w:after="58"/>
        <w:rPr>
          <w:rFonts w:asciiTheme="majorEastAsia" w:eastAsiaTheme="majorEastAsia" w:hAnsiTheme="majorEastAsia"/>
          <w:b/>
          <w:sz w:val="22"/>
        </w:rPr>
      </w:pPr>
      <w:r w:rsidRPr="00601E47">
        <w:rPr>
          <w:rFonts w:asciiTheme="majorEastAsia" w:eastAsiaTheme="majorEastAsia" w:hAnsiTheme="majorEastAsia" w:hint="eastAsia"/>
          <w:b/>
          <w:sz w:val="22"/>
        </w:rPr>
        <w:t>（１）募集期間</w:t>
      </w:r>
    </w:p>
    <w:p w14:paraId="6D97A707" w14:textId="1437219C" w:rsidR="0060178E" w:rsidRPr="00601E47" w:rsidRDefault="00057DE5" w:rsidP="0060178E">
      <w:pPr>
        <w:autoSpaceDE w:val="0"/>
        <w:autoSpaceDN w:val="0"/>
        <w:adjustRightInd w:val="0"/>
        <w:ind w:leftChars="300" w:left="630"/>
        <w:jc w:val="left"/>
        <w:rPr>
          <w:rFonts w:asciiTheme="majorEastAsia" w:eastAsiaTheme="majorEastAsia" w:hAnsiTheme="majorEastAsia" w:cs="ＭＳ ゴシック"/>
          <w:b/>
          <w:kern w:val="0"/>
          <w:sz w:val="22"/>
        </w:rPr>
      </w:pPr>
      <w:r w:rsidRPr="0078379D">
        <w:rPr>
          <w:rFonts w:asciiTheme="majorEastAsia" w:eastAsiaTheme="majorEastAsia" w:hAnsiTheme="majorEastAsia" w:cs="ＭＳ ゴシック" w:hint="eastAsia"/>
          <w:b/>
          <w:kern w:val="0"/>
          <w:sz w:val="22"/>
        </w:rPr>
        <w:t>令和</w:t>
      </w:r>
      <w:r w:rsidR="004D4F26">
        <w:rPr>
          <w:rFonts w:asciiTheme="majorEastAsia" w:eastAsiaTheme="majorEastAsia" w:hAnsiTheme="majorEastAsia" w:cs="ＭＳ ゴシック" w:hint="eastAsia"/>
          <w:b/>
          <w:kern w:val="0"/>
          <w:sz w:val="22"/>
        </w:rPr>
        <w:t>５</w:t>
      </w:r>
      <w:r w:rsidR="00D54763" w:rsidRPr="0078379D">
        <w:rPr>
          <w:rFonts w:asciiTheme="majorEastAsia" w:eastAsiaTheme="majorEastAsia" w:hAnsiTheme="majorEastAsia" w:cs="ＭＳ ゴシック" w:hint="eastAsia"/>
          <w:b/>
          <w:kern w:val="0"/>
          <w:sz w:val="22"/>
        </w:rPr>
        <w:t>年</w:t>
      </w:r>
      <w:r w:rsidR="00615F00" w:rsidRPr="0078379D">
        <w:rPr>
          <w:rFonts w:asciiTheme="majorEastAsia" w:eastAsiaTheme="majorEastAsia" w:hAnsiTheme="majorEastAsia" w:cs="ＭＳ ゴシック" w:hint="eastAsia"/>
          <w:b/>
          <w:kern w:val="0"/>
          <w:sz w:val="22"/>
        </w:rPr>
        <w:t>４</w:t>
      </w:r>
      <w:r w:rsidR="00D54763" w:rsidRPr="0078379D">
        <w:rPr>
          <w:rFonts w:asciiTheme="majorEastAsia" w:eastAsiaTheme="majorEastAsia" w:hAnsiTheme="majorEastAsia" w:cs="ＭＳ ゴシック" w:hint="eastAsia"/>
          <w:b/>
          <w:kern w:val="0"/>
          <w:sz w:val="22"/>
        </w:rPr>
        <w:t>月</w:t>
      </w:r>
      <w:r w:rsidR="004D4F26">
        <w:rPr>
          <w:rFonts w:asciiTheme="majorEastAsia" w:eastAsiaTheme="majorEastAsia" w:hAnsiTheme="majorEastAsia" w:cs="ＭＳ ゴシック" w:hint="eastAsia"/>
          <w:b/>
          <w:kern w:val="0"/>
          <w:sz w:val="22"/>
        </w:rPr>
        <w:t>２４</w:t>
      </w:r>
      <w:r w:rsidR="00D54763" w:rsidRPr="0078379D">
        <w:rPr>
          <w:rFonts w:asciiTheme="majorEastAsia" w:eastAsiaTheme="majorEastAsia" w:hAnsiTheme="majorEastAsia" w:cs="ＭＳ ゴシック" w:hint="eastAsia"/>
          <w:b/>
          <w:kern w:val="0"/>
          <w:sz w:val="22"/>
        </w:rPr>
        <w:t>日（</w:t>
      </w:r>
      <w:r w:rsidR="004D4F26">
        <w:rPr>
          <w:rFonts w:asciiTheme="majorEastAsia" w:eastAsiaTheme="majorEastAsia" w:hAnsiTheme="majorEastAsia" w:cs="ＭＳ ゴシック" w:hint="eastAsia"/>
          <w:b/>
          <w:kern w:val="0"/>
          <w:sz w:val="22"/>
        </w:rPr>
        <w:t>月</w:t>
      </w:r>
      <w:r w:rsidR="00D54763" w:rsidRPr="0078379D">
        <w:rPr>
          <w:rFonts w:asciiTheme="majorEastAsia" w:eastAsiaTheme="majorEastAsia" w:hAnsiTheme="majorEastAsia" w:cs="ＭＳ ゴシック" w:hint="eastAsia"/>
          <w:b/>
          <w:kern w:val="0"/>
          <w:sz w:val="22"/>
        </w:rPr>
        <w:t>）～</w:t>
      </w:r>
      <w:r w:rsidR="00D54763" w:rsidRPr="0078379D">
        <w:rPr>
          <w:rFonts w:asciiTheme="majorEastAsia" w:eastAsiaTheme="majorEastAsia" w:hAnsiTheme="majorEastAsia" w:cs="ＭＳ ゴシック"/>
          <w:b/>
          <w:kern w:val="0"/>
          <w:sz w:val="22"/>
        </w:rPr>
        <w:t xml:space="preserve"> </w:t>
      </w:r>
      <w:r w:rsidR="004D4F26">
        <w:rPr>
          <w:rFonts w:asciiTheme="majorEastAsia" w:eastAsiaTheme="majorEastAsia" w:hAnsiTheme="majorEastAsia" w:cs="ＭＳ ゴシック" w:hint="eastAsia"/>
          <w:b/>
          <w:kern w:val="0"/>
          <w:sz w:val="22"/>
        </w:rPr>
        <w:t>６</w:t>
      </w:r>
      <w:r w:rsidR="00D54763" w:rsidRPr="0078379D">
        <w:rPr>
          <w:rFonts w:asciiTheme="majorEastAsia" w:eastAsiaTheme="majorEastAsia" w:hAnsiTheme="majorEastAsia" w:cs="ＭＳ ゴシック" w:hint="eastAsia"/>
          <w:b/>
          <w:kern w:val="0"/>
          <w:sz w:val="22"/>
        </w:rPr>
        <w:t>月</w:t>
      </w:r>
      <w:r w:rsidR="004D4F26">
        <w:rPr>
          <w:rFonts w:asciiTheme="majorEastAsia" w:eastAsiaTheme="majorEastAsia" w:hAnsiTheme="majorEastAsia" w:cs="ＭＳ ゴシック" w:hint="eastAsia"/>
          <w:b/>
          <w:kern w:val="0"/>
          <w:sz w:val="22"/>
        </w:rPr>
        <w:t>１５</w:t>
      </w:r>
      <w:r w:rsidR="00D54763" w:rsidRPr="0078379D">
        <w:rPr>
          <w:rFonts w:asciiTheme="majorEastAsia" w:eastAsiaTheme="majorEastAsia" w:hAnsiTheme="majorEastAsia" w:cs="ＭＳ ゴシック" w:hint="eastAsia"/>
          <w:b/>
          <w:kern w:val="0"/>
          <w:sz w:val="22"/>
        </w:rPr>
        <w:t>日（</w:t>
      </w:r>
      <w:r w:rsidR="001C524E">
        <w:rPr>
          <w:rFonts w:asciiTheme="majorEastAsia" w:eastAsiaTheme="majorEastAsia" w:hAnsiTheme="majorEastAsia" w:cs="ＭＳ ゴシック" w:hint="eastAsia"/>
          <w:b/>
          <w:kern w:val="0"/>
          <w:sz w:val="22"/>
        </w:rPr>
        <w:t>木</w:t>
      </w:r>
      <w:r w:rsidR="00D54763" w:rsidRPr="0078379D">
        <w:rPr>
          <w:rFonts w:asciiTheme="majorEastAsia" w:eastAsiaTheme="majorEastAsia" w:hAnsiTheme="majorEastAsia" w:cs="ＭＳ ゴシック" w:hint="eastAsia"/>
          <w:b/>
          <w:kern w:val="0"/>
          <w:sz w:val="22"/>
        </w:rPr>
        <w:t>）</w:t>
      </w:r>
      <w:r w:rsidR="00D54763" w:rsidRPr="00601E47">
        <w:rPr>
          <w:rFonts w:asciiTheme="majorEastAsia" w:eastAsiaTheme="majorEastAsia" w:hAnsiTheme="majorEastAsia" w:cs="ＭＳ ゴシック" w:hint="eastAsia"/>
          <w:b/>
          <w:kern w:val="0"/>
          <w:sz w:val="22"/>
        </w:rPr>
        <w:t>【</w:t>
      </w:r>
      <w:r w:rsidR="00F34611" w:rsidRPr="00A81F88">
        <w:rPr>
          <w:rFonts w:asciiTheme="majorEastAsia" w:eastAsiaTheme="majorEastAsia" w:hAnsiTheme="majorEastAsia" w:cs="ＭＳ ゴシック" w:hint="eastAsia"/>
          <w:b/>
          <w:kern w:val="0"/>
          <w:sz w:val="22"/>
        </w:rPr>
        <w:t>郵送の</w:t>
      </w:r>
      <w:r w:rsidR="004D4F26" w:rsidRPr="00A81F88">
        <w:rPr>
          <w:rFonts w:asciiTheme="majorEastAsia" w:eastAsiaTheme="majorEastAsia" w:hAnsiTheme="majorEastAsia" w:cs="ＭＳ ゴシック" w:hint="eastAsia"/>
          <w:b/>
          <w:kern w:val="0"/>
          <w:sz w:val="22"/>
        </w:rPr>
        <w:t>み受付け</w:t>
      </w:r>
      <w:r w:rsidR="00F34611">
        <w:rPr>
          <w:rFonts w:asciiTheme="majorEastAsia" w:eastAsiaTheme="majorEastAsia" w:hAnsiTheme="majorEastAsia" w:cs="ＭＳ ゴシック" w:hint="eastAsia"/>
          <w:b/>
          <w:kern w:val="0"/>
          <w:sz w:val="22"/>
        </w:rPr>
        <w:t>、</w:t>
      </w:r>
      <w:r w:rsidR="0060178E" w:rsidRPr="0060178E">
        <w:rPr>
          <w:rFonts w:asciiTheme="majorHAnsi" w:eastAsiaTheme="majorHAnsi" w:hAnsiTheme="majorHAnsi" w:hint="eastAsia"/>
          <w:b/>
          <w:bCs/>
          <w:sz w:val="22"/>
        </w:rPr>
        <w:t>当日消印有効</w:t>
      </w:r>
      <w:r w:rsidR="0060178E">
        <w:rPr>
          <w:rFonts w:asciiTheme="majorHAnsi" w:eastAsiaTheme="majorHAnsi" w:hAnsiTheme="majorHAnsi" w:hint="eastAsia"/>
          <w:b/>
          <w:bCs/>
          <w:sz w:val="22"/>
        </w:rPr>
        <w:t>】</w:t>
      </w:r>
    </w:p>
    <w:p w14:paraId="1F3B19CA" w14:textId="77777777" w:rsidR="00057DE5" w:rsidRPr="00601E47" w:rsidRDefault="00D54763" w:rsidP="00D54763">
      <w:pPr>
        <w:spacing w:beforeLines="50" w:before="145" w:afterLines="20" w:after="58"/>
        <w:rPr>
          <w:rFonts w:asciiTheme="majorEastAsia" w:eastAsiaTheme="majorEastAsia" w:hAnsiTheme="majorEastAsia"/>
          <w:b/>
          <w:sz w:val="22"/>
        </w:rPr>
      </w:pPr>
      <w:r w:rsidRPr="00601E47">
        <w:rPr>
          <w:rFonts w:asciiTheme="majorEastAsia" w:eastAsiaTheme="majorEastAsia" w:hAnsiTheme="majorEastAsia" w:hint="eastAsia"/>
          <w:b/>
          <w:sz w:val="22"/>
        </w:rPr>
        <w:t>（２）</w:t>
      </w:r>
      <w:r w:rsidR="00601E47">
        <w:rPr>
          <w:rFonts w:asciiTheme="majorEastAsia" w:eastAsiaTheme="majorEastAsia" w:hAnsiTheme="majorEastAsia" w:hint="eastAsia"/>
          <w:b/>
          <w:sz w:val="22"/>
        </w:rPr>
        <w:t>補助金申請の手続きの流れ</w:t>
      </w:r>
    </w:p>
    <w:p w14:paraId="503DDF2F" w14:textId="52F839A4" w:rsidR="00601E47" w:rsidRPr="00921D87" w:rsidRDefault="00601E47" w:rsidP="000F458E">
      <w:pPr>
        <w:spacing w:line="276" w:lineRule="auto"/>
        <w:ind w:leftChars="68" w:left="992" w:hangingChars="386" w:hanging="849"/>
        <w:jc w:val="left"/>
        <w:rPr>
          <w:rFonts w:hAnsi="ＭＳ 明朝"/>
          <w:bCs/>
          <w:color w:val="000000" w:themeColor="text1"/>
          <w:w w:val="93"/>
          <w:sz w:val="22"/>
        </w:rPr>
      </w:pPr>
      <w:r w:rsidRPr="00AE7A27">
        <w:rPr>
          <w:rFonts w:hAnsi="ＭＳ 明朝" w:hint="eastAsia"/>
          <w:bCs/>
          <w:sz w:val="22"/>
        </w:rPr>
        <w:t xml:space="preserve">　　ア　</w:t>
      </w:r>
      <w:r w:rsidRPr="000F458E">
        <w:rPr>
          <w:rFonts w:hAnsi="ＭＳ 明朝" w:hint="eastAsia"/>
          <w:bCs/>
          <w:sz w:val="22"/>
        </w:rPr>
        <w:t>「令和</w:t>
      </w:r>
      <w:r w:rsidR="005E6B31">
        <w:rPr>
          <w:rFonts w:hAnsi="ＭＳ 明朝" w:hint="eastAsia"/>
          <w:bCs/>
          <w:sz w:val="22"/>
        </w:rPr>
        <w:t>５</w:t>
      </w:r>
      <w:r w:rsidRPr="000F458E">
        <w:rPr>
          <w:rFonts w:hAnsi="ＭＳ 明朝" w:hint="eastAsia"/>
          <w:bCs/>
          <w:sz w:val="22"/>
        </w:rPr>
        <w:t>年度小規模事業者経営革新支援</w:t>
      </w:r>
      <w:r w:rsidR="00C04B5A" w:rsidRPr="000F458E">
        <w:rPr>
          <w:rFonts w:hAnsi="ＭＳ 明朝" w:hint="eastAsia"/>
          <w:bCs/>
          <w:sz w:val="22"/>
        </w:rPr>
        <w:t>事業費</w:t>
      </w:r>
      <w:r w:rsidRPr="000F458E">
        <w:rPr>
          <w:rFonts w:hAnsi="ＭＳ 明朝" w:hint="eastAsia"/>
          <w:bCs/>
          <w:sz w:val="22"/>
        </w:rPr>
        <w:t>補助金</w:t>
      </w:r>
      <w:r w:rsidRPr="00921D87">
        <w:rPr>
          <w:rFonts w:hAnsi="ＭＳ 明朝" w:hint="eastAsia"/>
          <w:bCs/>
          <w:color w:val="000000" w:themeColor="text1"/>
          <w:sz w:val="22"/>
        </w:rPr>
        <w:t>申請書（様式１</w:t>
      </w:r>
      <w:r w:rsidR="00FC7310" w:rsidRPr="00921D87">
        <w:rPr>
          <w:rFonts w:hAnsi="ＭＳ 明朝" w:hint="eastAsia"/>
          <w:bCs/>
          <w:color w:val="000000" w:themeColor="text1"/>
          <w:sz w:val="22"/>
        </w:rPr>
        <w:t>－１</w:t>
      </w:r>
      <w:r w:rsidRPr="00921D87">
        <w:rPr>
          <w:rFonts w:hAnsi="ＭＳ 明朝" w:hint="eastAsia"/>
          <w:bCs/>
          <w:color w:val="000000" w:themeColor="text1"/>
          <w:sz w:val="22"/>
        </w:rPr>
        <w:t>）」及び</w:t>
      </w:r>
      <w:r w:rsidR="00FC7310" w:rsidRPr="00921D87">
        <w:rPr>
          <w:rFonts w:hAnsi="ＭＳ 明朝"/>
          <w:bCs/>
          <w:color w:val="000000" w:themeColor="text1"/>
          <w:sz w:val="22"/>
        </w:rPr>
        <w:t xml:space="preserve"> </w:t>
      </w:r>
      <w:r w:rsidRPr="00921D87">
        <w:rPr>
          <w:rFonts w:hAnsi="ＭＳ 明朝" w:hint="eastAsia"/>
          <w:bCs/>
          <w:color w:val="000000" w:themeColor="text1"/>
          <w:sz w:val="22"/>
        </w:rPr>
        <w:t>「</w:t>
      </w:r>
      <w:r w:rsidRPr="00921D87">
        <w:rPr>
          <w:rFonts w:hAnsi="ＭＳ 明朝" w:hint="eastAsia"/>
          <w:color w:val="000000" w:themeColor="text1"/>
          <w:sz w:val="22"/>
        </w:rPr>
        <w:t>小規模事業者経営革新支援事業費補助金</w:t>
      </w:r>
      <w:bookmarkStart w:id="14" w:name="_Hlk36126140"/>
      <w:r w:rsidRPr="00921D87">
        <w:rPr>
          <w:rFonts w:hAnsi="ＭＳ 明朝" w:hint="eastAsia"/>
          <w:color w:val="000000" w:themeColor="text1"/>
          <w:sz w:val="22"/>
        </w:rPr>
        <w:t>事業計画書</w:t>
      </w:r>
      <w:r w:rsidRPr="00921D87">
        <w:rPr>
          <w:rFonts w:hAnsi="ＭＳ 明朝" w:hint="eastAsia"/>
          <w:bCs/>
          <w:color w:val="000000" w:themeColor="text1"/>
          <w:sz w:val="22"/>
        </w:rPr>
        <w:t>（様式１－２）</w:t>
      </w:r>
      <w:bookmarkEnd w:id="14"/>
      <w:r w:rsidRPr="00921D87">
        <w:rPr>
          <w:rFonts w:hAnsi="ＭＳ 明朝" w:hint="eastAsia"/>
          <w:bCs/>
          <w:color w:val="000000" w:themeColor="text1"/>
          <w:sz w:val="22"/>
        </w:rPr>
        <w:t>」</w:t>
      </w:r>
      <w:r w:rsidR="00FC7310" w:rsidRPr="00921D87">
        <w:rPr>
          <w:rFonts w:hAnsi="ＭＳ 明朝" w:hint="eastAsia"/>
          <w:bCs/>
          <w:color w:val="000000" w:themeColor="text1"/>
          <w:sz w:val="22"/>
        </w:rPr>
        <w:t>、法人の方は「</w:t>
      </w:r>
      <w:r w:rsidR="00C04B5A" w:rsidRPr="00921D87">
        <w:rPr>
          <w:rFonts w:hAnsi="ＭＳ 明朝" w:hint="eastAsia"/>
          <w:bCs/>
          <w:color w:val="000000" w:themeColor="text1"/>
          <w:sz w:val="22"/>
        </w:rPr>
        <w:t>令和</w:t>
      </w:r>
      <w:r w:rsidR="005E6B31" w:rsidRPr="00921D87">
        <w:rPr>
          <w:rFonts w:hAnsi="ＭＳ 明朝" w:hint="eastAsia"/>
          <w:bCs/>
          <w:color w:val="000000" w:themeColor="text1"/>
          <w:sz w:val="22"/>
        </w:rPr>
        <w:t>５</w:t>
      </w:r>
      <w:r w:rsidR="00C04B5A" w:rsidRPr="00921D87">
        <w:rPr>
          <w:rFonts w:hAnsi="ＭＳ 明朝" w:hint="eastAsia"/>
          <w:bCs/>
          <w:color w:val="000000" w:themeColor="text1"/>
          <w:sz w:val="22"/>
        </w:rPr>
        <w:t>年度小規模事業者経営革新支援事業費補助金</w:t>
      </w:r>
      <w:r w:rsidR="00FC7310" w:rsidRPr="00921D87">
        <w:rPr>
          <w:rFonts w:hAnsi="ＭＳ 明朝" w:hint="eastAsia"/>
          <w:color w:val="000000" w:themeColor="text1"/>
          <w:sz w:val="22"/>
        </w:rPr>
        <w:t>に係る法人の役員の確認書</w:t>
      </w:r>
      <w:r w:rsidR="00FC7310" w:rsidRPr="00921D87">
        <w:rPr>
          <w:rFonts w:hAnsi="ＭＳ 明朝" w:hint="eastAsia"/>
          <w:bCs/>
          <w:color w:val="000000" w:themeColor="text1"/>
          <w:sz w:val="22"/>
        </w:rPr>
        <w:t>（様式１－３）」</w:t>
      </w:r>
      <w:r w:rsidRPr="00921D87">
        <w:rPr>
          <w:rFonts w:hAnsi="ＭＳ 明朝" w:hint="eastAsia"/>
          <w:bCs/>
          <w:color w:val="000000" w:themeColor="text1"/>
          <w:sz w:val="22"/>
        </w:rPr>
        <w:t>を作成してください。</w:t>
      </w:r>
    </w:p>
    <w:p w14:paraId="6A5A34B8" w14:textId="2DD7D151" w:rsidR="00601E47" w:rsidRPr="002E0257" w:rsidRDefault="00601E47" w:rsidP="00D80372">
      <w:pPr>
        <w:spacing w:line="276" w:lineRule="auto"/>
        <w:ind w:leftChars="68" w:left="954" w:hangingChars="386" w:hanging="811"/>
        <w:jc w:val="left"/>
        <w:rPr>
          <w:rFonts w:hAnsi="ＭＳ 明朝"/>
          <w:bCs/>
          <w:sz w:val="22"/>
        </w:rPr>
      </w:pPr>
      <w:r w:rsidRPr="00921D87">
        <w:rPr>
          <w:rFonts w:hAnsi="ＭＳ 明朝" w:hint="eastAsia"/>
          <w:bCs/>
          <w:color w:val="000000" w:themeColor="text1"/>
        </w:rPr>
        <w:t xml:space="preserve">　　</w:t>
      </w:r>
      <w:r w:rsidRPr="00921D87">
        <w:rPr>
          <w:rFonts w:hAnsi="ＭＳ 明朝" w:hint="eastAsia"/>
          <w:bCs/>
          <w:color w:val="000000" w:themeColor="text1"/>
          <w:sz w:val="22"/>
        </w:rPr>
        <w:t xml:space="preserve">イ　</w:t>
      </w:r>
      <w:r w:rsidRPr="00921D87">
        <w:rPr>
          <w:rFonts w:hAnsi="ＭＳ 明朝" w:hint="eastAsia"/>
          <w:bCs/>
          <w:color w:val="000000" w:themeColor="text1"/>
          <w:sz w:val="22"/>
          <w:u w:val="single"/>
        </w:rPr>
        <w:t>作成いただいた「令和</w:t>
      </w:r>
      <w:r w:rsidR="005E6B31" w:rsidRPr="00921D87">
        <w:rPr>
          <w:rFonts w:hAnsi="ＭＳ 明朝" w:hint="eastAsia"/>
          <w:bCs/>
          <w:color w:val="000000" w:themeColor="text1"/>
          <w:sz w:val="22"/>
          <w:u w:val="single"/>
        </w:rPr>
        <w:t>５</w:t>
      </w:r>
      <w:r w:rsidRPr="00921D87">
        <w:rPr>
          <w:rFonts w:hAnsi="ＭＳ 明朝" w:hint="eastAsia"/>
          <w:bCs/>
          <w:color w:val="000000" w:themeColor="text1"/>
          <w:sz w:val="22"/>
          <w:u w:val="single"/>
        </w:rPr>
        <w:t>年度小規模事業者経営革新支援</w:t>
      </w:r>
      <w:r w:rsidR="00D948DA" w:rsidRPr="00921D87">
        <w:rPr>
          <w:rFonts w:hAnsi="ＭＳ 明朝" w:hint="eastAsia"/>
          <w:bCs/>
          <w:color w:val="000000" w:themeColor="text1"/>
          <w:sz w:val="22"/>
          <w:u w:val="single"/>
        </w:rPr>
        <w:t>事業費</w:t>
      </w:r>
      <w:r w:rsidRPr="00921D87">
        <w:rPr>
          <w:rFonts w:hAnsi="ＭＳ 明朝" w:hint="eastAsia"/>
          <w:bCs/>
          <w:color w:val="000000" w:themeColor="text1"/>
          <w:sz w:val="22"/>
          <w:u w:val="single"/>
        </w:rPr>
        <w:t>補助金申</w:t>
      </w:r>
      <w:r w:rsidRPr="00921D87">
        <w:rPr>
          <w:rFonts w:hAnsi="ＭＳ 明朝" w:hint="eastAsia"/>
          <w:color w:val="000000" w:themeColor="text1"/>
          <w:sz w:val="22"/>
          <w:u w:val="single"/>
        </w:rPr>
        <w:t>請書（様式１</w:t>
      </w:r>
      <w:r w:rsidR="00FC7310" w:rsidRPr="00921D87">
        <w:rPr>
          <w:rFonts w:hAnsi="ＭＳ 明朝" w:hint="eastAsia"/>
          <w:color w:val="000000" w:themeColor="text1"/>
          <w:sz w:val="22"/>
          <w:u w:val="single"/>
        </w:rPr>
        <w:t>－１</w:t>
      </w:r>
      <w:r w:rsidRPr="00921D87">
        <w:rPr>
          <w:rFonts w:hAnsi="ＭＳ 明朝" w:hint="eastAsia"/>
          <w:color w:val="000000" w:themeColor="text1"/>
          <w:sz w:val="22"/>
          <w:u w:val="single"/>
        </w:rPr>
        <w:t>）」及び「小規模事業者経営革新支援事業費補助金事業計画書</w:t>
      </w:r>
      <w:r w:rsidRPr="00921D87">
        <w:rPr>
          <w:rFonts w:hAnsi="ＭＳ 明朝" w:hint="eastAsia"/>
          <w:bCs/>
          <w:color w:val="000000" w:themeColor="text1"/>
          <w:sz w:val="22"/>
          <w:u w:val="single"/>
        </w:rPr>
        <w:t>（様式１－２）」</w:t>
      </w:r>
      <w:r w:rsidR="009A3194" w:rsidRPr="00921D87">
        <w:rPr>
          <w:rFonts w:hAnsi="ＭＳ 明朝" w:hint="eastAsia"/>
          <w:bCs/>
          <w:color w:val="000000" w:themeColor="text1"/>
          <w:sz w:val="22"/>
          <w:u w:val="single"/>
        </w:rPr>
        <w:t>等</w:t>
      </w:r>
      <w:r w:rsidRPr="00921D87">
        <w:rPr>
          <w:rFonts w:hAnsi="ＭＳ 明朝" w:hint="eastAsia"/>
          <w:bCs/>
          <w:color w:val="000000" w:themeColor="text1"/>
          <w:sz w:val="22"/>
          <w:u w:val="single"/>
        </w:rPr>
        <w:t>を地域の商工会議所、又は商工会の窓口（通常業務時間内）にご提出の上、「</w:t>
      </w:r>
      <w:r w:rsidR="00E95DAE" w:rsidRPr="00921D87">
        <w:rPr>
          <w:rFonts w:hAnsi="ＭＳ 明朝" w:hint="eastAsia"/>
          <w:bCs/>
          <w:color w:val="000000" w:themeColor="text1"/>
          <w:sz w:val="22"/>
          <w:u w:val="single"/>
        </w:rPr>
        <w:t>小規模事業者経営革新支援事業費補助金に係る事業支援計画書</w:t>
      </w:r>
      <w:r w:rsidRPr="00921D87">
        <w:rPr>
          <w:rFonts w:hAnsi="ＭＳ 明朝" w:hint="eastAsia"/>
          <w:bCs/>
          <w:color w:val="000000" w:themeColor="text1"/>
          <w:sz w:val="22"/>
          <w:u w:val="single"/>
        </w:rPr>
        <w:t>（様式１－</w:t>
      </w:r>
      <w:r w:rsidR="00615F00" w:rsidRPr="00921D87">
        <w:rPr>
          <w:rFonts w:hAnsi="ＭＳ 明朝" w:hint="eastAsia"/>
          <w:bCs/>
          <w:color w:val="000000" w:themeColor="text1"/>
          <w:sz w:val="22"/>
          <w:u w:val="single"/>
        </w:rPr>
        <w:t>４</w:t>
      </w:r>
      <w:r w:rsidRPr="00921D87">
        <w:rPr>
          <w:rFonts w:hAnsi="ＭＳ 明朝" w:hint="eastAsia"/>
          <w:bCs/>
          <w:color w:val="000000" w:themeColor="text1"/>
          <w:sz w:val="22"/>
          <w:u w:val="single"/>
        </w:rPr>
        <w:t>）」の作成・交付を依頼してくだ</w:t>
      </w:r>
      <w:r w:rsidRPr="002E0257">
        <w:rPr>
          <w:rFonts w:hAnsi="ＭＳ 明朝" w:hint="eastAsia"/>
          <w:bCs/>
          <w:sz w:val="22"/>
          <w:u w:val="single"/>
        </w:rPr>
        <w:t>さい。</w:t>
      </w:r>
    </w:p>
    <w:p w14:paraId="5F5FAC5F" w14:textId="548969D6" w:rsidR="009A3194" w:rsidRDefault="009A3194" w:rsidP="00053E80">
      <w:pPr>
        <w:spacing w:line="276" w:lineRule="auto"/>
        <w:ind w:leftChars="68" w:left="992" w:hangingChars="386" w:hanging="849"/>
        <w:jc w:val="left"/>
        <w:rPr>
          <w:rFonts w:hAnsi="ＭＳ 明朝"/>
          <w:bCs/>
          <w:sz w:val="22"/>
        </w:rPr>
      </w:pPr>
      <w:r w:rsidRPr="0078379D">
        <w:rPr>
          <w:rFonts w:hAnsi="ＭＳ 明朝" w:hint="eastAsia"/>
          <w:bCs/>
          <w:sz w:val="22"/>
        </w:rPr>
        <w:t xml:space="preserve">　　　＊上記イにおいて、様式１</w:t>
      </w:r>
      <w:r w:rsidR="00FC7310" w:rsidRPr="0078379D">
        <w:rPr>
          <w:rFonts w:hAnsi="ＭＳ 明朝" w:hint="eastAsia"/>
          <w:bCs/>
          <w:sz w:val="22"/>
        </w:rPr>
        <w:t>－１</w:t>
      </w:r>
      <w:r w:rsidRPr="0078379D">
        <w:rPr>
          <w:rFonts w:hAnsi="ＭＳ 明朝" w:hint="eastAsia"/>
          <w:bCs/>
          <w:sz w:val="22"/>
        </w:rPr>
        <w:t>及び</w:t>
      </w:r>
      <w:r>
        <w:rPr>
          <w:rFonts w:hAnsi="ＭＳ 明朝" w:hint="eastAsia"/>
          <w:bCs/>
          <w:sz w:val="22"/>
        </w:rPr>
        <w:t>様式１－２の写しを地域の商工会議所、又は商工会へ提出した後、必要があれば、内容を加筆・修正して、下記提出先の補助金事務局へ提出しても構いません。（ただし、その際には、補助金事務局に提出した最終版の写しを、</w:t>
      </w:r>
      <w:r w:rsidRPr="009A3194">
        <w:rPr>
          <w:rFonts w:hAnsi="ＭＳ 明朝" w:hint="eastAsia"/>
          <w:bCs/>
          <w:sz w:val="22"/>
        </w:rPr>
        <w:t>地域の商工会議所、又は商工会</w:t>
      </w:r>
      <w:r>
        <w:rPr>
          <w:rFonts w:hAnsi="ＭＳ 明朝" w:hint="eastAsia"/>
          <w:bCs/>
          <w:sz w:val="22"/>
        </w:rPr>
        <w:t>に提出してください。）</w:t>
      </w:r>
    </w:p>
    <w:p w14:paraId="54F58E56" w14:textId="533CC8CF" w:rsidR="009A3194" w:rsidRDefault="00D80372" w:rsidP="00053E80">
      <w:pPr>
        <w:spacing w:line="276" w:lineRule="auto"/>
        <w:ind w:leftChars="68" w:left="992" w:hangingChars="386" w:hanging="849"/>
        <w:jc w:val="left"/>
        <w:rPr>
          <w:rFonts w:hAnsi="ＭＳ 明朝"/>
          <w:bCs/>
          <w:sz w:val="22"/>
        </w:rPr>
      </w:pPr>
      <w:r w:rsidRPr="0078379D">
        <w:rPr>
          <w:rFonts w:hAnsi="ＭＳ 明朝" w:hint="eastAsia"/>
          <w:bCs/>
          <w:sz w:val="22"/>
        </w:rPr>
        <w:t xml:space="preserve">　　　</w:t>
      </w:r>
      <w:r w:rsidR="009A3194">
        <w:rPr>
          <w:rFonts w:hAnsi="ＭＳ 明朝" w:hint="eastAsia"/>
          <w:bCs/>
          <w:sz w:val="22"/>
        </w:rPr>
        <w:t>＊地域の</w:t>
      </w:r>
      <w:r w:rsidR="009A3194" w:rsidRPr="009A3194">
        <w:rPr>
          <w:rFonts w:hAnsi="ＭＳ 明朝" w:hint="eastAsia"/>
          <w:bCs/>
          <w:sz w:val="22"/>
        </w:rPr>
        <w:t>商工会議所、又は商工会</w:t>
      </w:r>
      <w:r w:rsidR="009A3194">
        <w:rPr>
          <w:rFonts w:hAnsi="ＭＳ 明朝" w:hint="eastAsia"/>
          <w:bCs/>
          <w:sz w:val="22"/>
        </w:rPr>
        <w:t>に様式１－</w:t>
      </w:r>
      <w:r w:rsidR="00615F00">
        <w:rPr>
          <w:rFonts w:hAnsi="ＭＳ 明朝" w:hint="eastAsia"/>
          <w:bCs/>
          <w:sz w:val="22"/>
        </w:rPr>
        <w:t>４</w:t>
      </w:r>
      <w:r w:rsidR="009A3194">
        <w:rPr>
          <w:rFonts w:hAnsi="ＭＳ 明朝" w:hint="eastAsia"/>
          <w:bCs/>
          <w:sz w:val="22"/>
        </w:rPr>
        <w:t>の作成を</w:t>
      </w:r>
      <w:r w:rsidR="0060178E">
        <w:rPr>
          <w:rFonts w:hAnsi="ＭＳ 明朝" w:hint="eastAsia"/>
          <w:bCs/>
          <w:sz w:val="22"/>
        </w:rPr>
        <w:t>依頼する際には、</w:t>
      </w:r>
      <w:r w:rsidR="00CF6911" w:rsidRPr="00A81F88">
        <w:rPr>
          <w:rFonts w:hAnsi="ＭＳ 明朝" w:hint="eastAsia"/>
          <w:bCs/>
          <w:sz w:val="22"/>
        </w:rPr>
        <w:t>提出書類一式</w:t>
      </w:r>
      <w:r w:rsidR="00A81F88" w:rsidRPr="00A81F88">
        <w:rPr>
          <w:rFonts w:hAnsi="ＭＳ 明朝" w:hint="eastAsia"/>
          <w:bCs/>
          <w:sz w:val="22"/>
        </w:rPr>
        <w:t>を</w:t>
      </w:r>
      <w:r w:rsidR="0060178E">
        <w:rPr>
          <w:rFonts w:hAnsi="ＭＳ 明朝" w:hint="eastAsia"/>
          <w:bCs/>
          <w:sz w:val="22"/>
        </w:rPr>
        <w:t>併せてご用意ください。</w:t>
      </w:r>
    </w:p>
    <w:p w14:paraId="6B625613" w14:textId="77777777" w:rsidR="0060178E" w:rsidRDefault="0060178E" w:rsidP="006E7B65">
      <w:pPr>
        <w:snapToGrid w:val="0"/>
        <w:spacing w:line="60" w:lineRule="auto"/>
        <w:rPr>
          <w:rFonts w:hAnsi="ＭＳ 明朝"/>
          <w:bCs/>
          <w:sz w:val="22"/>
        </w:rPr>
      </w:pPr>
    </w:p>
    <w:p w14:paraId="5E09D523" w14:textId="74E86F3C" w:rsidR="0060178E" w:rsidRDefault="0060178E" w:rsidP="00053E80">
      <w:pPr>
        <w:spacing w:line="276" w:lineRule="auto"/>
        <w:ind w:leftChars="68" w:left="992" w:hangingChars="386" w:hanging="849"/>
        <w:jc w:val="left"/>
        <w:rPr>
          <w:rFonts w:hAnsi="ＭＳ 明朝"/>
          <w:bCs/>
          <w:sz w:val="22"/>
        </w:rPr>
      </w:pPr>
      <w:r>
        <w:rPr>
          <w:rFonts w:hAnsi="ＭＳ 明朝" w:hint="eastAsia"/>
          <w:bCs/>
          <w:sz w:val="22"/>
        </w:rPr>
        <w:t xml:space="preserve">　　ウ　後日、地域の</w:t>
      </w:r>
      <w:r w:rsidRPr="009A3194">
        <w:rPr>
          <w:rFonts w:hAnsi="ＭＳ 明朝" w:hint="eastAsia"/>
          <w:bCs/>
          <w:sz w:val="22"/>
        </w:rPr>
        <w:t>商工会議所、又は商工会</w:t>
      </w:r>
      <w:r>
        <w:rPr>
          <w:rFonts w:hAnsi="ＭＳ 明朝" w:hint="eastAsia"/>
          <w:bCs/>
          <w:sz w:val="22"/>
        </w:rPr>
        <w:t>が様式１－</w:t>
      </w:r>
      <w:r w:rsidR="00615F00">
        <w:rPr>
          <w:rFonts w:hAnsi="ＭＳ 明朝" w:hint="eastAsia"/>
          <w:bCs/>
          <w:sz w:val="22"/>
        </w:rPr>
        <w:t>４</w:t>
      </w:r>
      <w:r>
        <w:rPr>
          <w:rFonts w:hAnsi="ＭＳ 明朝" w:hint="eastAsia"/>
          <w:bCs/>
          <w:sz w:val="22"/>
        </w:rPr>
        <w:t>を発行しますので、受け取ってください。</w:t>
      </w:r>
    </w:p>
    <w:p w14:paraId="25D61063" w14:textId="14004B75" w:rsidR="0060178E" w:rsidRDefault="0060178E" w:rsidP="00053E80">
      <w:pPr>
        <w:spacing w:line="276" w:lineRule="auto"/>
        <w:ind w:leftChars="68" w:left="992" w:hangingChars="386" w:hanging="849"/>
        <w:jc w:val="left"/>
        <w:rPr>
          <w:rFonts w:hAnsi="ＭＳ 明朝"/>
          <w:bCs/>
          <w:sz w:val="22"/>
        </w:rPr>
      </w:pPr>
      <w:r>
        <w:rPr>
          <w:rFonts w:hAnsi="ＭＳ 明朝" w:hint="eastAsia"/>
          <w:bCs/>
          <w:sz w:val="22"/>
        </w:rPr>
        <w:t xml:space="preserve">　　エ　受付締切日（当日消印有効）までに必要な提出物をすべて揃え、下記提出先の補助金事務局あて郵送等によりご提出ください。</w:t>
      </w:r>
    </w:p>
    <w:p w14:paraId="203F601D" w14:textId="77777777" w:rsidR="0060178E" w:rsidRDefault="0060178E" w:rsidP="006E7B65">
      <w:pPr>
        <w:snapToGrid w:val="0"/>
        <w:spacing w:line="120" w:lineRule="auto"/>
        <w:rPr>
          <w:rFonts w:hAnsi="ＭＳ 明朝"/>
          <w:bCs/>
          <w:sz w:val="22"/>
        </w:rPr>
      </w:pPr>
    </w:p>
    <w:p w14:paraId="23B4FE7F" w14:textId="43FAFC44" w:rsidR="00053E80" w:rsidRDefault="0060178E" w:rsidP="00053E80">
      <w:pPr>
        <w:snapToGrid w:val="0"/>
        <w:ind w:leftChars="337" w:left="1427" w:hangingChars="327" w:hanging="719"/>
        <w:rPr>
          <w:rFonts w:ascii="ＭＳ ゴシック" w:eastAsia="ＭＳ ゴシック" w:hAnsi="ＭＳ ゴシック"/>
          <w:bCs/>
          <w:sz w:val="22"/>
        </w:rPr>
      </w:pPr>
      <w:r w:rsidRPr="007202C0">
        <w:rPr>
          <w:rFonts w:ascii="ＭＳ ゴシック" w:eastAsia="ＭＳ ゴシック" w:hAnsi="ＭＳ ゴシック" w:hint="eastAsia"/>
          <w:bCs/>
          <w:sz w:val="22"/>
        </w:rPr>
        <w:t>【留意事項】</w:t>
      </w:r>
    </w:p>
    <w:p w14:paraId="650C014A" w14:textId="6984485D" w:rsidR="001E0EFC" w:rsidRPr="007202C0" w:rsidRDefault="0060178E" w:rsidP="00053E80">
      <w:pPr>
        <w:snapToGrid w:val="0"/>
        <w:ind w:leftChars="471" w:left="991" w:hanging="2"/>
        <w:rPr>
          <w:rFonts w:ascii="ＭＳ ゴシック" w:eastAsia="ＭＳ ゴシック" w:hAnsi="ＭＳ ゴシック"/>
          <w:bCs/>
          <w:sz w:val="22"/>
        </w:rPr>
      </w:pPr>
      <w:r w:rsidRPr="007202C0">
        <w:rPr>
          <w:rFonts w:ascii="ＭＳ ゴシック" w:eastAsia="ＭＳ ゴシック" w:hAnsi="ＭＳ ゴシック" w:hint="eastAsia"/>
          <w:bCs/>
          <w:sz w:val="22"/>
        </w:rPr>
        <w:t>本事業は、小規模事業者の方が</w:t>
      </w:r>
      <w:r w:rsidR="000B6127" w:rsidRPr="007202C0">
        <w:rPr>
          <w:rFonts w:ascii="ＭＳ ゴシック" w:eastAsia="ＭＳ ゴシック" w:hAnsi="ＭＳ ゴシック" w:hint="eastAsia"/>
          <w:bCs/>
          <w:sz w:val="22"/>
        </w:rPr>
        <w:t>申請書の作成</w:t>
      </w:r>
      <w:r w:rsidR="001E0EFC" w:rsidRPr="007202C0">
        <w:rPr>
          <w:rFonts w:ascii="ＭＳ ゴシック" w:eastAsia="ＭＳ ゴシック" w:hAnsi="ＭＳ ゴシック" w:hint="eastAsia"/>
          <w:bCs/>
          <w:sz w:val="22"/>
        </w:rPr>
        <w:t>・提出</w:t>
      </w:r>
      <w:r w:rsidR="000B6127" w:rsidRPr="007202C0">
        <w:rPr>
          <w:rFonts w:ascii="ＭＳ ゴシック" w:eastAsia="ＭＳ ゴシック" w:hAnsi="ＭＳ ゴシック" w:hint="eastAsia"/>
          <w:bCs/>
          <w:sz w:val="22"/>
        </w:rPr>
        <w:t>時や採択後の補助対象期間における伴走支援を受ける際において、地域の商工会議所又は商工会の支援を受けなが</w:t>
      </w:r>
      <w:r w:rsidR="00297A9A">
        <w:rPr>
          <w:rFonts w:ascii="ＭＳ ゴシック" w:eastAsia="ＭＳ ゴシック" w:hAnsi="ＭＳ ゴシック" w:hint="eastAsia"/>
          <w:bCs/>
          <w:sz w:val="22"/>
        </w:rPr>
        <w:t>ら</w:t>
      </w:r>
      <w:r w:rsidR="000B6127" w:rsidRPr="007202C0">
        <w:rPr>
          <w:rFonts w:ascii="ＭＳ ゴシック" w:eastAsia="ＭＳ ゴシック" w:hAnsi="ＭＳ ゴシック" w:hint="eastAsia"/>
          <w:bCs/>
          <w:sz w:val="22"/>
        </w:rPr>
        <w:t>経営革新計画の目標達成に向けて</w:t>
      </w:r>
      <w:r w:rsidR="000D2D4B">
        <w:rPr>
          <w:rFonts w:ascii="ＭＳ ゴシック" w:eastAsia="ＭＳ ゴシック" w:hAnsi="ＭＳ ゴシック" w:hint="eastAsia"/>
          <w:bCs/>
          <w:sz w:val="22"/>
        </w:rPr>
        <w:t>補助事業に</w:t>
      </w:r>
      <w:r w:rsidR="000B6127" w:rsidRPr="007202C0">
        <w:rPr>
          <w:rFonts w:ascii="ＭＳ ゴシック" w:eastAsia="ＭＳ ゴシック" w:hAnsi="ＭＳ ゴシック" w:hint="eastAsia"/>
          <w:bCs/>
          <w:sz w:val="22"/>
        </w:rPr>
        <w:t>取り組む</w:t>
      </w:r>
      <w:r w:rsidR="001E0EFC" w:rsidRPr="007202C0">
        <w:rPr>
          <w:rFonts w:ascii="ＭＳ ゴシック" w:eastAsia="ＭＳ ゴシック" w:hAnsi="ＭＳ ゴシック" w:hint="eastAsia"/>
          <w:bCs/>
          <w:sz w:val="22"/>
        </w:rPr>
        <w:t>ことを</w:t>
      </w:r>
      <w:r w:rsidR="000B6127" w:rsidRPr="007202C0">
        <w:rPr>
          <w:rFonts w:ascii="ＭＳ ゴシック" w:eastAsia="ＭＳ ゴシック" w:hAnsi="ＭＳ ゴシック" w:hint="eastAsia"/>
          <w:bCs/>
          <w:sz w:val="22"/>
        </w:rPr>
        <w:t>趣旨</w:t>
      </w:r>
      <w:r w:rsidR="001E0EFC" w:rsidRPr="007202C0">
        <w:rPr>
          <w:rFonts w:ascii="ＭＳ ゴシック" w:eastAsia="ＭＳ ゴシック" w:hAnsi="ＭＳ ゴシック" w:hint="eastAsia"/>
          <w:bCs/>
          <w:sz w:val="22"/>
        </w:rPr>
        <w:t>としています</w:t>
      </w:r>
      <w:r w:rsidR="000B6127" w:rsidRPr="007202C0">
        <w:rPr>
          <w:rFonts w:ascii="ＭＳ ゴシック" w:eastAsia="ＭＳ ゴシック" w:hAnsi="ＭＳ ゴシック" w:hint="eastAsia"/>
          <w:bCs/>
          <w:sz w:val="22"/>
        </w:rPr>
        <w:t>。</w:t>
      </w:r>
      <w:r w:rsidR="001E0EFC" w:rsidRPr="007202C0">
        <w:rPr>
          <w:rFonts w:ascii="ＭＳ ゴシック" w:eastAsia="ＭＳ ゴシック" w:hAnsi="ＭＳ ゴシック" w:hint="eastAsia"/>
          <w:bCs/>
          <w:sz w:val="22"/>
        </w:rPr>
        <w:t>このため、伴走支援においては、地域の商工会議所又は商工会の担当職員が同行し</w:t>
      </w:r>
      <w:r w:rsidR="007202C0">
        <w:rPr>
          <w:rFonts w:ascii="ＭＳ ゴシック" w:eastAsia="ＭＳ ゴシック" w:hAnsi="ＭＳ ゴシック" w:hint="eastAsia"/>
          <w:bCs/>
          <w:sz w:val="22"/>
        </w:rPr>
        <w:t>た</w:t>
      </w:r>
      <w:r w:rsidR="001E0EFC" w:rsidRPr="007202C0">
        <w:rPr>
          <w:rFonts w:ascii="ＭＳ ゴシック" w:eastAsia="ＭＳ ゴシック" w:hAnsi="ＭＳ ゴシック" w:hint="eastAsia"/>
          <w:bCs/>
          <w:sz w:val="22"/>
        </w:rPr>
        <w:t>専門家派遣事業を</w:t>
      </w:r>
      <w:r w:rsidR="00297A9A">
        <w:rPr>
          <w:rFonts w:ascii="ＭＳ ゴシック" w:eastAsia="ＭＳ ゴシック" w:hAnsi="ＭＳ ゴシック" w:hint="eastAsia"/>
          <w:bCs/>
          <w:sz w:val="22"/>
        </w:rPr>
        <w:t>行います</w:t>
      </w:r>
      <w:r w:rsidR="001E0EFC" w:rsidRPr="007202C0">
        <w:rPr>
          <w:rFonts w:ascii="ＭＳ ゴシック" w:eastAsia="ＭＳ ゴシック" w:hAnsi="ＭＳ ゴシック" w:hint="eastAsia"/>
          <w:bCs/>
          <w:sz w:val="22"/>
        </w:rPr>
        <w:t>。</w:t>
      </w:r>
      <w:r w:rsidR="00297A9A">
        <w:rPr>
          <w:rFonts w:ascii="ＭＳ ゴシック" w:eastAsia="ＭＳ ゴシック" w:hAnsi="ＭＳ ゴシック" w:hint="eastAsia"/>
          <w:bCs/>
          <w:sz w:val="22"/>
        </w:rPr>
        <w:t>なお、実施回数は４回を予定しております。</w:t>
      </w:r>
    </w:p>
    <w:p w14:paraId="189A6208" w14:textId="77777777" w:rsidR="00D54763" w:rsidRPr="00AE7A27" w:rsidRDefault="001E0EFC" w:rsidP="001E0EFC">
      <w:pPr>
        <w:spacing w:line="276" w:lineRule="auto"/>
        <w:rPr>
          <w:rFonts w:asciiTheme="majorEastAsia" w:eastAsiaTheme="majorEastAsia" w:hAnsiTheme="majorEastAsia"/>
          <w:b/>
          <w:sz w:val="22"/>
        </w:rPr>
      </w:pPr>
      <w:r w:rsidRPr="00AE7A27">
        <w:rPr>
          <w:rFonts w:asciiTheme="majorHAnsi" w:eastAsiaTheme="majorHAnsi" w:hAnsiTheme="majorHAnsi" w:hint="eastAsia"/>
          <w:b/>
          <w:sz w:val="22"/>
        </w:rPr>
        <w:t>（３）</w:t>
      </w:r>
      <w:r w:rsidR="00D54763" w:rsidRPr="00AE7A27">
        <w:rPr>
          <w:rFonts w:asciiTheme="majorEastAsia" w:eastAsiaTheme="majorEastAsia" w:hAnsiTheme="majorEastAsia" w:hint="eastAsia"/>
          <w:b/>
          <w:sz w:val="22"/>
        </w:rPr>
        <w:t>提出先（問合せ先）等</w:t>
      </w:r>
    </w:p>
    <w:tbl>
      <w:tblPr>
        <w:tblStyle w:val="a7"/>
        <w:tblW w:w="9355" w:type="dxa"/>
        <w:tblInd w:w="411" w:type="dxa"/>
        <w:tblLook w:val="04A0" w:firstRow="1" w:lastRow="0" w:firstColumn="1" w:lastColumn="0" w:noHBand="0" w:noVBand="1"/>
      </w:tblPr>
      <w:tblGrid>
        <w:gridCol w:w="9355"/>
      </w:tblGrid>
      <w:tr w:rsidR="00D54763" w:rsidRPr="00776F07" w14:paraId="664898EB" w14:textId="77777777" w:rsidTr="00F34611">
        <w:tc>
          <w:tcPr>
            <w:tcW w:w="9355" w:type="dxa"/>
            <w:tcBorders>
              <w:top w:val="single" w:sz="12" w:space="0" w:color="auto"/>
              <w:left w:val="single" w:sz="12" w:space="0" w:color="auto"/>
              <w:bottom w:val="single" w:sz="12" w:space="0" w:color="auto"/>
              <w:right w:val="single" w:sz="12" w:space="0" w:color="auto"/>
            </w:tcBorders>
          </w:tcPr>
          <w:p w14:paraId="75AF80D4" w14:textId="54BC6EDA" w:rsidR="001E0EFC" w:rsidRPr="004173C2" w:rsidRDefault="001E0EFC" w:rsidP="001E0EFC">
            <w:pPr>
              <w:ind w:firstLineChars="100" w:firstLine="216"/>
              <w:rPr>
                <w:rFonts w:asciiTheme="majorEastAsia" w:eastAsiaTheme="majorEastAsia" w:hAnsiTheme="majorEastAsia"/>
                <w:b/>
                <w:bCs/>
                <w:color w:val="000000" w:themeColor="text1"/>
                <w:sz w:val="22"/>
              </w:rPr>
            </w:pPr>
            <w:r w:rsidRPr="004173C2">
              <w:rPr>
                <w:rFonts w:asciiTheme="majorEastAsia" w:eastAsiaTheme="majorEastAsia" w:hAnsiTheme="majorEastAsia" w:hint="eastAsia"/>
                <w:b/>
                <w:bCs/>
                <w:sz w:val="22"/>
              </w:rPr>
              <w:t>【</w:t>
            </w:r>
            <w:r w:rsidR="001357D3" w:rsidRPr="004173C2">
              <w:rPr>
                <w:rFonts w:asciiTheme="majorEastAsia" w:eastAsiaTheme="majorEastAsia" w:hAnsiTheme="majorEastAsia" w:hint="eastAsia"/>
                <w:b/>
                <w:bCs/>
                <w:sz w:val="22"/>
              </w:rPr>
              <w:t>経営革新支援補助金</w:t>
            </w:r>
            <w:r w:rsidRPr="004173C2">
              <w:rPr>
                <w:rFonts w:asciiTheme="majorEastAsia" w:eastAsiaTheme="majorEastAsia" w:hAnsiTheme="majorEastAsia" w:hint="eastAsia"/>
                <w:b/>
                <w:bCs/>
                <w:color w:val="000000" w:themeColor="text1"/>
                <w:sz w:val="22"/>
              </w:rPr>
              <w:t>事務局】</w:t>
            </w:r>
          </w:p>
          <w:p w14:paraId="68EE407F" w14:textId="77777777" w:rsidR="00D54763" w:rsidRPr="004173C2" w:rsidRDefault="00D54763" w:rsidP="00BA044F">
            <w:pPr>
              <w:snapToGrid w:val="0"/>
              <w:ind w:firstLineChars="100" w:firstLine="216"/>
              <w:rPr>
                <w:rFonts w:asciiTheme="majorEastAsia" w:eastAsiaTheme="majorEastAsia" w:hAnsiTheme="majorEastAsia"/>
                <w:b/>
                <w:bCs/>
                <w:color w:val="000000" w:themeColor="text1"/>
                <w:sz w:val="22"/>
              </w:rPr>
            </w:pPr>
            <w:r w:rsidRPr="004173C2">
              <w:rPr>
                <w:rFonts w:asciiTheme="majorEastAsia" w:eastAsiaTheme="majorEastAsia" w:hAnsiTheme="majorEastAsia" w:hint="eastAsia"/>
                <w:b/>
                <w:bCs/>
                <w:color w:val="000000" w:themeColor="text1"/>
                <w:sz w:val="22"/>
              </w:rPr>
              <w:t>〒４５０－０００２</w:t>
            </w:r>
            <w:r w:rsidR="00F34611" w:rsidRPr="004173C2">
              <w:rPr>
                <w:rFonts w:asciiTheme="majorEastAsia" w:eastAsiaTheme="majorEastAsia" w:hAnsiTheme="majorEastAsia" w:hint="eastAsia"/>
                <w:b/>
                <w:bCs/>
                <w:color w:val="000000" w:themeColor="text1"/>
                <w:sz w:val="22"/>
              </w:rPr>
              <w:t xml:space="preserve"> </w:t>
            </w:r>
            <w:r w:rsidRPr="004173C2">
              <w:rPr>
                <w:rFonts w:asciiTheme="majorEastAsia" w:eastAsiaTheme="majorEastAsia" w:hAnsiTheme="majorEastAsia" w:hint="eastAsia"/>
                <w:b/>
                <w:bCs/>
                <w:color w:val="000000" w:themeColor="text1"/>
                <w:sz w:val="22"/>
              </w:rPr>
              <w:t>名古屋市中村区名駅四丁目4番38号</w:t>
            </w:r>
            <w:r w:rsidR="00F34611" w:rsidRPr="004173C2">
              <w:rPr>
                <w:rFonts w:asciiTheme="majorEastAsia" w:eastAsiaTheme="majorEastAsia" w:hAnsiTheme="majorEastAsia" w:hint="eastAsia"/>
                <w:b/>
                <w:bCs/>
                <w:color w:val="000000" w:themeColor="text1"/>
                <w:sz w:val="22"/>
              </w:rPr>
              <w:t xml:space="preserve"> </w:t>
            </w:r>
            <w:r w:rsidRPr="004173C2">
              <w:rPr>
                <w:rFonts w:asciiTheme="majorEastAsia" w:eastAsiaTheme="majorEastAsia" w:hAnsiTheme="majorEastAsia" w:hint="eastAsia"/>
                <w:b/>
                <w:bCs/>
                <w:color w:val="000000" w:themeColor="text1"/>
                <w:sz w:val="22"/>
              </w:rPr>
              <w:t>愛知県産業労働センター</w:t>
            </w:r>
            <w:r w:rsidR="00057DE5" w:rsidRPr="004173C2">
              <w:rPr>
                <w:rFonts w:asciiTheme="majorEastAsia" w:eastAsiaTheme="majorEastAsia" w:hAnsiTheme="majorEastAsia" w:hint="eastAsia"/>
                <w:b/>
                <w:bCs/>
                <w:color w:val="000000" w:themeColor="text1"/>
                <w:sz w:val="22"/>
              </w:rPr>
              <w:t>1</w:t>
            </w:r>
            <w:r w:rsidR="00057DE5" w:rsidRPr="004173C2">
              <w:rPr>
                <w:rFonts w:asciiTheme="majorEastAsia" w:eastAsiaTheme="majorEastAsia" w:hAnsiTheme="majorEastAsia"/>
                <w:b/>
                <w:bCs/>
                <w:color w:val="000000" w:themeColor="text1"/>
                <w:sz w:val="22"/>
              </w:rPr>
              <w:t>6</w:t>
            </w:r>
            <w:r w:rsidRPr="004173C2">
              <w:rPr>
                <w:rFonts w:asciiTheme="majorEastAsia" w:eastAsiaTheme="majorEastAsia" w:hAnsiTheme="majorEastAsia" w:hint="eastAsia"/>
                <w:b/>
                <w:bCs/>
                <w:color w:val="000000" w:themeColor="text1"/>
                <w:sz w:val="22"/>
              </w:rPr>
              <w:t>階</w:t>
            </w:r>
          </w:p>
          <w:p w14:paraId="172D2F2A" w14:textId="7560C436" w:rsidR="00D54763" w:rsidRPr="004173C2" w:rsidRDefault="00057DE5" w:rsidP="00BA044F">
            <w:pPr>
              <w:snapToGrid w:val="0"/>
              <w:rPr>
                <w:rFonts w:asciiTheme="majorEastAsia" w:eastAsiaTheme="majorEastAsia" w:hAnsiTheme="majorEastAsia"/>
                <w:b/>
                <w:bCs/>
                <w:sz w:val="22"/>
              </w:rPr>
            </w:pPr>
            <w:r w:rsidRPr="004173C2">
              <w:rPr>
                <w:rFonts w:asciiTheme="majorEastAsia" w:eastAsiaTheme="majorEastAsia" w:hAnsiTheme="majorEastAsia" w:hint="eastAsia"/>
                <w:b/>
                <w:bCs/>
                <w:color w:val="000000" w:themeColor="text1"/>
                <w:sz w:val="22"/>
              </w:rPr>
              <w:t xml:space="preserve">　愛知県商工会連合会</w:t>
            </w:r>
            <w:r w:rsidR="00BA044F" w:rsidRPr="004173C2">
              <w:rPr>
                <w:rFonts w:asciiTheme="majorEastAsia" w:eastAsiaTheme="majorEastAsia" w:hAnsiTheme="majorEastAsia" w:hint="eastAsia"/>
                <w:b/>
                <w:bCs/>
                <w:color w:val="000000" w:themeColor="text1"/>
                <w:sz w:val="22"/>
              </w:rPr>
              <w:t xml:space="preserve">　</w:t>
            </w:r>
            <w:r w:rsidR="001357D3" w:rsidRPr="004173C2">
              <w:rPr>
                <w:rFonts w:asciiTheme="majorEastAsia" w:eastAsiaTheme="majorEastAsia" w:hAnsiTheme="majorEastAsia" w:hint="eastAsia"/>
                <w:b/>
                <w:bCs/>
                <w:sz w:val="22"/>
              </w:rPr>
              <w:t>経営革新支援補助金</w:t>
            </w:r>
            <w:r w:rsidR="00BA044F" w:rsidRPr="004173C2">
              <w:rPr>
                <w:rFonts w:asciiTheme="majorEastAsia" w:eastAsiaTheme="majorEastAsia" w:hAnsiTheme="majorEastAsia" w:hint="eastAsia"/>
                <w:b/>
                <w:bCs/>
                <w:sz w:val="22"/>
              </w:rPr>
              <w:t>事務局</w:t>
            </w:r>
          </w:p>
          <w:p w14:paraId="589F7DCE" w14:textId="77777777" w:rsidR="00A22887" w:rsidRPr="004173C2" w:rsidRDefault="00D54763" w:rsidP="00A22887">
            <w:pPr>
              <w:snapToGrid w:val="0"/>
              <w:ind w:leftChars="100" w:left="210"/>
              <w:rPr>
                <w:rFonts w:asciiTheme="majorEastAsia" w:eastAsiaTheme="majorEastAsia" w:hAnsiTheme="majorEastAsia"/>
                <w:b/>
                <w:bCs/>
                <w:sz w:val="22"/>
              </w:rPr>
            </w:pPr>
            <w:r w:rsidRPr="004173C2">
              <w:rPr>
                <w:rFonts w:asciiTheme="majorEastAsia" w:eastAsiaTheme="majorEastAsia" w:hAnsiTheme="majorEastAsia" w:hint="eastAsia"/>
                <w:b/>
                <w:bCs/>
                <w:sz w:val="22"/>
              </w:rPr>
              <w:t>電話：０５２－５</w:t>
            </w:r>
            <w:r w:rsidR="00057DE5" w:rsidRPr="004173C2">
              <w:rPr>
                <w:rFonts w:asciiTheme="majorEastAsia" w:eastAsiaTheme="majorEastAsia" w:hAnsiTheme="majorEastAsia" w:hint="eastAsia"/>
                <w:b/>
                <w:bCs/>
                <w:sz w:val="22"/>
              </w:rPr>
              <w:t>６２</w:t>
            </w:r>
            <w:r w:rsidRPr="004173C2">
              <w:rPr>
                <w:rFonts w:asciiTheme="majorEastAsia" w:eastAsiaTheme="majorEastAsia" w:hAnsiTheme="majorEastAsia" w:hint="eastAsia"/>
                <w:b/>
                <w:bCs/>
                <w:sz w:val="22"/>
              </w:rPr>
              <w:t>－</w:t>
            </w:r>
            <w:r w:rsidR="00057DE5" w:rsidRPr="004173C2">
              <w:rPr>
                <w:rFonts w:asciiTheme="majorEastAsia" w:eastAsiaTheme="majorEastAsia" w:hAnsiTheme="majorEastAsia" w:hint="eastAsia"/>
                <w:b/>
                <w:bCs/>
                <w:sz w:val="22"/>
              </w:rPr>
              <w:t>００４１</w:t>
            </w:r>
          </w:p>
          <w:p w14:paraId="3B772EBB" w14:textId="4825439B" w:rsidR="00CF6911" w:rsidRPr="00CF6911" w:rsidRDefault="00CF6911" w:rsidP="00506F8F">
            <w:pPr>
              <w:snapToGrid w:val="0"/>
              <w:spacing w:afterLines="50" w:after="145"/>
              <w:ind w:leftChars="100" w:left="210"/>
              <w:rPr>
                <w:rFonts w:asciiTheme="majorEastAsia" w:eastAsiaTheme="majorEastAsia" w:hAnsiTheme="majorEastAsia"/>
              </w:rPr>
            </w:pPr>
            <w:r w:rsidRPr="004173C2">
              <w:rPr>
                <w:rFonts w:asciiTheme="majorEastAsia" w:eastAsiaTheme="majorEastAsia" w:hAnsiTheme="majorEastAsia" w:hint="eastAsia"/>
                <w:b/>
                <w:bCs/>
                <w:sz w:val="22"/>
              </w:rPr>
              <w:t>（受付時間は、土・日曜日・休日を除く、午前９時から正午及び午後１時～午後５時）</w:t>
            </w:r>
          </w:p>
        </w:tc>
      </w:tr>
    </w:tbl>
    <w:p w14:paraId="720B9EB0" w14:textId="77777777" w:rsidR="00A81F88" w:rsidRDefault="00A81F88" w:rsidP="00D54763">
      <w:pPr>
        <w:spacing w:beforeLines="50" w:before="145" w:afterLines="20" w:after="58"/>
        <w:rPr>
          <w:rFonts w:asciiTheme="majorEastAsia" w:eastAsiaTheme="majorEastAsia" w:hAnsiTheme="majorEastAsia"/>
          <w:b/>
        </w:rPr>
      </w:pPr>
    </w:p>
    <w:p w14:paraId="0A1F592C" w14:textId="5DF09832" w:rsidR="00D54763" w:rsidRPr="00776F07" w:rsidRDefault="00D54763" w:rsidP="00D54763">
      <w:pPr>
        <w:spacing w:beforeLines="50" w:before="145" w:afterLines="20" w:after="58"/>
        <w:rPr>
          <w:rFonts w:asciiTheme="majorEastAsia" w:eastAsiaTheme="majorEastAsia" w:hAnsiTheme="majorEastAsia"/>
          <w:b/>
        </w:rPr>
      </w:pPr>
      <w:r w:rsidRPr="00776F07">
        <w:rPr>
          <w:rFonts w:asciiTheme="majorEastAsia" w:eastAsiaTheme="majorEastAsia" w:hAnsiTheme="majorEastAsia" w:hint="eastAsia"/>
          <w:b/>
        </w:rPr>
        <w:lastRenderedPageBreak/>
        <w:t>（</w:t>
      </w:r>
      <w:r w:rsidR="00BB1951">
        <w:rPr>
          <w:rFonts w:asciiTheme="majorEastAsia" w:eastAsiaTheme="majorEastAsia" w:hAnsiTheme="majorEastAsia" w:hint="eastAsia"/>
          <w:b/>
        </w:rPr>
        <w:t>４</w:t>
      </w:r>
      <w:r w:rsidRPr="00776F07">
        <w:rPr>
          <w:rFonts w:asciiTheme="majorEastAsia" w:eastAsiaTheme="majorEastAsia" w:hAnsiTheme="majorEastAsia" w:hint="eastAsia"/>
          <w:b/>
        </w:rPr>
        <w:t>）提出方法</w:t>
      </w:r>
    </w:p>
    <w:p w14:paraId="6FACB2BD" w14:textId="3A3BF73E" w:rsidR="00D54763" w:rsidRPr="00F34611" w:rsidRDefault="00D54763" w:rsidP="00F34611">
      <w:pPr>
        <w:snapToGrid w:val="0"/>
        <w:spacing w:line="276" w:lineRule="auto"/>
        <w:ind w:leftChars="200" w:left="420" w:firstLineChars="100" w:firstLine="220"/>
        <w:rPr>
          <w:rFonts w:hAnsi="ＭＳ 明朝"/>
          <w:sz w:val="22"/>
        </w:rPr>
      </w:pPr>
      <w:r w:rsidRPr="00F34611">
        <w:rPr>
          <w:rFonts w:hAnsi="ＭＳ 明朝" w:hint="eastAsia"/>
          <w:sz w:val="22"/>
        </w:rPr>
        <w:t>上記の</w:t>
      </w:r>
      <w:r w:rsidR="00F34611">
        <w:rPr>
          <w:rFonts w:hAnsi="ＭＳ 明朝" w:hint="eastAsia"/>
          <w:sz w:val="22"/>
        </w:rPr>
        <w:t>愛知県商工会連合会あて受付締切日までに</w:t>
      </w:r>
      <w:r w:rsidRPr="00F34611">
        <w:rPr>
          <w:rFonts w:hAnsi="ＭＳ 明朝" w:hint="eastAsia"/>
          <w:sz w:val="22"/>
        </w:rPr>
        <w:t>郵送</w:t>
      </w:r>
      <w:r w:rsidR="00AF3BF3">
        <w:rPr>
          <w:rFonts w:hAnsi="ＭＳ 明朝" w:hint="eastAsia"/>
          <w:sz w:val="22"/>
        </w:rPr>
        <w:t>（締切日当日消印有効）</w:t>
      </w:r>
      <w:r w:rsidRPr="00F34611">
        <w:rPr>
          <w:rFonts w:hAnsi="ＭＳ 明朝" w:hint="eastAsia"/>
          <w:sz w:val="22"/>
        </w:rPr>
        <w:t>によりご提出ください。</w:t>
      </w:r>
      <w:r w:rsidR="00B17DE3">
        <w:rPr>
          <w:rFonts w:hAnsi="ＭＳ 明朝" w:hint="eastAsia"/>
          <w:sz w:val="22"/>
        </w:rPr>
        <w:t>【持参不可】</w:t>
      </w:r>
    </w:p>
    <w:p w14:paraId="4F5200FC" w14:textId="38AE0F33" w:rsidR="00D54763" w:rsidRDefault="00D54763" w:rsidP="00F34611">
      <w:pPr>
        <w:snapToGrid w:val="0"/>
        <w:spacing w:line="276" w:lineRule="auto"/>
        <w:ind w:leftChars="200" w:left="420" w:firstLineChars="100" w:firstLine="220"/>
        <w:rPr>
          <w:rFonts w:hAnsi="ＭＳ 明朝"/>
          <w:sz w:val="22"/>
        </w:rPr>
      </w:pPr>
      <w:r w:rsidRPr="00F34611">
        <w:rPr>
          <w:rFonts w:hAnsi="ＭＳ 明朝" w:hint="eastAsia"/>
          <w:sz w:val="22"/>
        </w:rPr>
        <w:t>なお、提出された書類は返却しません。</w:t>
      </w:r>
    </w:p>
    <w:p w14:paraId="17FC94FF" w14:textId="77777777" w:rsidR="00D54763" w:rsidRPr="00776F07" w:rsidRDefault="00D54763" w:rsidP="00D54763">
      <w:pPr>
        <w:spacing w:beforeLines="50" w:before="145" w:afterLines="20" w:after="58"/>
        <w:rPr>
          <w:rFonts w:asciiTheme="majorEastAsia" w:eastAsiaTheme="majorEastAsia" w:hAnsiTheme="majorEastAsia"/>
          <w:b/>
        </w:rPr>
      </w:pPr>
      <w:r w:rsidRPr="00776F07">
        <w:rPr>
          <w:rFonts w:asciiTheme="majorEastAsia" w:eastAsiaTheme="majorEastAsia" w:hAnsiTheme="majorEastAsia" w:hint="eastAsia"/>
          <w:b/>
        </w:rPr>
        <w:t>（</w:t>
      </w:r>
      <w:r w:rsidR="00BB1951">
        <w:rPr>
          <w:rFonts w:asciiTheme="majorEastAsia" w:eastAsiaTheme="majorEastAsia" w:hAnsiTheme="majorEastAsia" w:hint="eastAsia"/>
          <w:b/>
        </w:rPr>
        <w:t>５</w:t>
      </w:r>
      <w:r w:rsidRPr="00776F07">
        <w:rPr>
          <w:rFonts w:asciiTheme="majorEastAsia" w:eastAsiaTheme="majorEastAsia" w:hAnsiTheme="majorEastAsia" w:hint="eastAsia"/>
          <w:b/>
        </w:rPr>
        <w:t>）提出書類</w:t>
      </w:r>
    </w:p>
    <w:tbl>
      <w:tblPr>
        <w:tblStyle w:val="a7"/>
        <w:tblW w:w="9355" w:type="dxa"/>
        <w:tblInd w:w="421" w:type="dxa"/>
        <w:tblLook w:val="04A0" w:firstRow="1" w:lastRow="0" w:firstColumn="1" w:lastColumn="0" w:noHBand="0" w:noVBand="1"/>
      </w:tblPr>
      <w:tblGrid>
        <w:gridCol w:w="7368"/>
        <w:gridCol w:w="1278"/>
        <w:gridCol w:w="709"/>
      </w:tblGrid>
      <w:tr w:rsidR="00D54763" w:rsidRPr="007A6ECF" w14:paraId="18656832" w14:textId="77777777" w:rsidTr="00D569B6">
        <w:tc>
          <w:tcPr>
            <w:tcW w:w="7368" w:type="dxa"/>
            <w:vAlign w:val="center"/>
          </w:tcPr>
          <w:p w14:paraId="4FECBF1F" w14:textId="77777777" w:rsidR="00D54763" w:rsidRPr="001C524E" w:rsidRDefault="00D54763" w:rsidP="00D54763">
            <w:pPr>
              <w:jc w:val="center"/>
              <w:rPr>
                <w:rFonts w:hAnsi="ＭＳ 明朝"/>
              </w:rPr>
            </w:pPr>
            <w:r w:rsidRPr="001C524E">
              <w:rPr>
                <w:rFonts w:hAnsi="ＭＳ 明朝" w:hint="eastAsia"/>
              </w:rPr>
              <w:t>書類内容</w:t>
            </w:r>
          </w:p>
        </w:tc>
        <w:tc>
          <w:tcPr>
            <w:tcW w:w="1278" w:type="dxa"/>
            <w:vAlign w:val="center"/>
          </w:tcPr>
          <w:p w14:paraId="486CE2DA" w14:textId="77777777" w:rsidR="00D54763" w:rsidRPr="001C524E" w:rsidRDefault="00D54763" w:rsidP="00D54763">
            <w:pPr>
              <w:jc w:val="center"/>
              <w:rPr>
                <w:rFonts w:hAnsi="ＭＳ 明朝"/>
              </w:rPr>
            </w:pPr>
            <w:r w:rsidRPr="001C524E">
              <w:rPr>
                <w:rFonts w:hAnsi="ＭＳ 明朝" w:hint="eastAsia"/>
              </w:rPr>
              <w:t>必要部数</w:t>
            </w:r>
          </w:p>
        </w:tc>
        <w:tc>
          <w:tcPr>
            <w:tcW w:w="709" w:type="dxa"/>
            <w:tcBorders>
              <w:left w:val="double" w:sz="4" w:space="0" w:color="auto"/>
            </w:tcBorders>
          </w:tcPr>
          <w:p w14:paraId="14478FD4" w14:textId="77777777" w:rsidR="00D54763" w:rsidRPr="001C524E" w:rsidRDefault="00D54763" w:rsidP="00D54763">
            <w:pPr>
              <w:jc w:val="center"/>
              <w:rPr>
                <w:rFonts w:hAnsi="ＭＳ 明朝"/>
                <w:sz w:val="16"/>
                <w:szCs w:val="16"/>
              </w:rPr>
            </w:pPr>
            <w:r w:rsidRPr="001C524E">
              <w:rPr>
                <w:rFonts w:hAnsi="ＭＳ 明朝" w:hint="eastAsia"/>
                <w:sz w:val="16"/>
                <w:szCs w:val="16"/>
              </w:rPr>
              <w:t>確認欄</w:t>
            </w:r>
          </w:p>
        </w:tc>
      </w:tr>
      <w:tr w:rsidR="00D54763" w14:paraId="0A4180D9" w14:textId="77777777" w:rsidTr="00353986">
        <w:trPr>
          <w:trHeight w:val="615"/>
        </w:trPr>
        <w:tc>
          <w:tcPr>
            <w:tcW w:w="7368" w:type="dxa"/>
            <w:vAlign w:val="center"/>
          </w:tcPr>
          <w:p w14:paraId="32708581" w14:textId="77777777" w:rsidR="006825BD" w:rsidRDefault="00ED6CF4" w:rsidP="006825BD">
            <w:pPr>
              <w:tabs>
                <w:tab w:val="left" w:pos="594"/>
              </w:tabs>
              <w:snapToGrid w:val="0"/>
              <w:spacing w:line="280" w:lineRule="exact"/>
              <w:ind w:left="630" w:hangingChars="300" w:hanging="630"/>
              <w:rPr>
                <w:rFonts w:hAnsi="ＭＳ 明朝"/>
                <w:color w:val="000000" w:themeColor="text1"/>
                <w:szCs w:val="21"/>
              </w:rPr>
            </w:pPr>
            <w:r w:rsidRPr="00921D87">
              <w:rPr>
                <w:rFonts w:hAnsi="ＭＳ 明朝" w:hint="eastAsia"/>
                <w:color w:val="000000" w:themeColor="text1"/>
                <w:szCs w:val="21"/>
              </w:rPr>
              <w:t>１</w:t>
            </w:r>
            <w:r w:rsidR="00506F8F">
              <w:rPr>
                <w:rFonts w:hAnsi="ＭＳ 明朝" w:hint="eastAsia"/>
                <w:color w:val="000000" w:themeColor="text1"/>
                <w:szCs w:val="21"/>
              </w:rPr>
              <w:t xml:space="preserve">　</w:t>
            </w:r>
            <w:r w:rsidR="0007486E" w:rsidRPr="00921D87">
              <w:rPr>
                <w:rFonts w:hAnsi="ＭＳ 明朝"/>
                <w:color w:val="000000" w:themeColor="text1"/>
                <w:szCs w:val="21"/>
              </w:rPr>
              <w:tab/>
            </w:r>
            <w:r w:rsidR="00506F8F">
              <w:rPr>
                <w:rFonts w:hAnsi="ＭＳ 明朝" w:hint="eastAsia"/>
                <w:color w:val="000000" w:themeColor="text1"/>
                <w:szCs w:val="21"/>
              </w:rPr>
              <w:t>令和５年度</w:t>
            </w:r>
            <w:r w:rsidR="00CD3728" w:rsidRPr="00921D87">
              <w:rPr>
                <w:rFonts w:hAnsi="ＭＳ 明朝" w:hint="eastAsia"/>
                <w:color w:val="000000" w:themeColor="text1"/>
                <w:szCs w:val="21"/>
              </w:rPr>
              <w:t>小規模事業者経営革新支援事業費補助金申請書</w:t>
            </w:r>
          </w:p>
          <w:p w14:paraId="12B9C59E" w14:textId="59069CC9" w:rsidR="00CD3728" w:rsidRPr="00921D87" w:rsidRDefault="00CE750A" w:rsidP="006825BD">
            <w:pPr>
              <w:tabs>
                <w:tab w:val="left" w:pos="594"/>
              </w:tabs>
              <w:snapToGrid w:val="0"/>
              <w:spacing w:line="280" w:lineRule="exact"/>
              <w:ind w:leftChars="300" w:left="630"/>
              <w:rPr>
                <w:rFonts w:hAnsi="ＭＳ 明朝"/>
                <w:color w:val="000000" w:themeColor="text1"/>
                <w:szCs w:val="21"/>
              </w:rPr>
            </w:pPr>
            <w:r>
              <w:rPr>
                <w:rFonts w:hAnsi="ＭＳ 明朝" w:hint="eastAsia"/>
                <w:color w:val="000000" w:themeColor="text1"/>
                <w:szCs w:val="21"/>
              </w:rPr>
              <w:t>（</w:t>
            </w:r>
            <w:r w:rsidR="00CD3728" w:rsidRPr="00921D87">
              <w:rPr>
                <w:rFonts w:hAnsi="ＭＳ 明朝" w:hint="eastAsia"/>
                <w:color w:val="000000" w:themeColor="text1"/>
                <w:szCs w:val="21"/>
              </w:rPr>
              <w:t>様式１</w:t>
            </w:r>
            <w:r w:rsidR="001C5563" w:rsidRPr="00921D87">
              <w:rPr>
                <w:rFonts w:hAnsi="ＭＳ 明朝" w:hint="eastAsia"/>
                <w:color w:val="000000" w:themeColor="text1"/>
                <w:szCs w:val="21"/>
              </w:rPr>
              <w:t>－１</w:t>
            </w:r>
            <w:r>
              <w:rPr>
                <w:rFonts w:hAnsi="ＭＳ 明朝" w:hint="eastAsia"/>
                <w:color w:val="000000" w:themeColor="text1"/>
                <w:szCs w:val="21"/>
              </w:rPr>
              <w:t>）</w:t>
            </w:r>
          </w:p>
        </w:tc>
        <w:tc>
          <w:tcPr>
            <w:tcW w:w="1278" w:type="dxa"/>
          </w:tcPr>
          <w:p w14:paraId="7BDEFC23" w14:textId="77777777" w:rsidR="00D54763" w:rsidRPr="001C524E" w:rsidRDefault="00D54763" w:rsidP="00111CDA">
            <w:pPr>
              <w:spacing w:beforeLines="50" w:before="145" w:line="280" w:lineRule="exact"/>
              <w:jc w:val="center"/>
              <w:rPr>
                <w:rFonts w:hAnsi="ＭＳ 明朝"/>
              </w:rPr>
            </w:pPr>
            <w:r w:rsidRPr="001C524E">
              <w:rPr>
                <w:rFonts w:hAnsi="ＭＳ 明朝" w:hint="eastAsia"/>
              </w:rPr>
              <w:t>原本１部</w:t>
            </w:r>
          </w:p>
        </w:tc>
        <w:tc>
          <w:tcPr>
            <w:tcW w:w="709" w:type="dxa"/>
            <w:tcBorders>
              <w:left w:val="double" w:sz="4" w:space="0" w:color="auto"/>
            </w:tcBorders>
          </w:tcPr>
          <w:p w14:paraId="347BBE55" w14:textId="77777777" w:rsidR="00D54763" w:rsidRPr="001C524E" w:rsidRDefault="00D54763" w:rsidP="00111CDA">
            <w:pPr>
              <w:spacing w:line="280" w:lineRule="exact"/>
              <w:jc w:val="center"/>
              <w:rPr>
                <w:rFonts w:hAnsi="ＭＳ 明朝"/>
              </w:rPr>
            </w:pPr>
          </w:p>
        </w:tc>
      </w:tr>
      <w:tr w:rsidR="00D54763" w:rsidRPr="004E3F18" w14:paraId="2D019CE8" w14:textId="77777777" w:rsidTr="00353986">
        <w:tc>
          <w:tcPr>
            <w:tcW w:w="7368" w:type="dxa"/>
            <w:vAlign w:val="center"/>
          </w:tcPr>
          <w:p w14:paraId="1B029205" w14:textId="273595AA" w:rsidR="00ED6CF4" w:rsidRPr="006825BD" w:rsidRDefault="00ED6CF4" w:rsidP="006825BD">
            <w:pPr>
              <w:tabs>
                <w:tab w:val="left" w:pos="594"/>
              </w:tabs>
              <w:snapToGrid w:val="0"/>
              <w:spacing w:line="280" w:lineRule="exact"/>
              <w:rPr>
                <w:rFonts w:hAnsi="ＭＳ 明朝"/>
                <w:color w:val="000000" w:themeColor="text1"/>
                <w:szCs w:val="21"/>
              </w:rPr>
            </w:pPr>
            <w:bookmarkStart w:id="15" w:name="_Hlk36041088"/>
            <w:r w:rsidRPr="00921D87">
              <w:rPr>
                <w:rFonts w:hAnsi="ＭＳ 明朝" w:hint="eastAsia"/>
                <w:color w:val="000000" w:themeColor="text1"/>
              </w:rPr>
              <w:t>２</w:t>
            </w:r>
            <w:r w:rsidR="0007486E" w:rsidRPr="00921D87">
              <w:rPr>
                <w:rFonts w:hAnsi="ＭＳ 明朝"/>
                <w:color w:val="000000" w:themeColor="text1"/>
              </w:rPr>
              <w:tab/>
            </w:r>
            <w:r w:rsidRPr="00921D87">
              <w:rPr>
                <w:rFonts w:hAnsi="ＭＳ 明朝" w:hint="eastAsia"/>
                <w:color w:val="000000" w:themeColor="text1"/>
                <w:szCs w:val="21"/>
              </w:rPr>
              <w:t>小規模事業者経営革新支援事業費補助金</w:t>
            </w:r>
            <w:r w:rsidRPr="00921D87">
              <w:rPr>
                <w:rFonts w:hAnsi="ＭＳ 明朝" w:hint="eastAsia"/>
                <w:color w:val="000000" w:themeColor="text1"/>
              </w:rPr>
              <w:t>事業計画書</w:t>
            </w:r>
            <w:r w:rsidRPr="00921D87">
              <w:rPr>
                <w:rFonts w:hAnsi="ＭＳ 明朝" w:hint="eastAsia"/>
                <w:color w:val="000000" w:themeColor="text1"/>
                <w:szCs w:val="21"/>
              </w:rPr>
              <w:t>（様式１－２）</w:t>
            </w:r>
          </w:p>
        </w:tc>
        <w:tc>
          <w:tcPr>
            <w:tcW w:w="1278" w:type="dxa"/>
          </w:tcPr>
          <w:p w14:paraId="4CA87FC4" w14:textId="77777777" w:rsidR="00D54763" w:rsidRPr="001C524E" w:rsidRDefault="00ED6CF4" w:rsidP="00111CDA">
            <w:pPr>
              <w:snapToGrid w:val="0"/>
              <w:spacing w:line="280" w:lineRule="exact"/>
              <w:jc w:val="center"/>
              <w:rPr>
                <w:rFonts w:hAnsi="ＭＳ 明朝"/>
              </w:rPr>
            </w:pPr>
            <w:r w:rsidRPr="001C524E">
              <w:rPr>
                <w:rFonts w:hAnsi="ＭＳ 明朝" w:hint="eastAsia"/>
              </w:rPr>
              <w:t xml:space="preserve">　　</w:t>
            </w:r>
            <w:r w:rsidR="00D54763" w:rsidRPr="001C524E">
              <w:rPr>
                <w:rFonts w:hAnsi="ＭＳ 明朝" w:hint="eastAsia"/>
              </w:rPr>
              <w:t>１部</w:t>
            </w:r>
          </w:p>
          <w:p w14:paraId="773A53A6" w14:textId="77777777" w:rsidR="006E7B65" w:rsidRPr="001C524E" w:rsidRDefault="006E7B65" w:rsidP="00111CDA">
            <w:pPr>
              <w:snapToGrid w:val="0"/>
              <w:spacing w:line="280" w:lineRule="exact"/>
              <w:rPr>
                <w:rFonts w:hAnsi="ＭＳ 明朝"/>
              </w:rPr>
            </w:pPr>
            <w:r w:rsidRPr="001C524E">
              <w:rPr>
                <w:rFonts w:hAnsi="ＭＳ 明朝" w:hint="eastAsia"/>
              </w:rPr>
              <w:t xml:space="preserve">　片面印刷</w:t>
            </w:r>
          </w:p>
        </w:tc>
        <w:tc>
          <w:tcPr>
            <w:tcW w:w="709" w:type="dxa"/>
            <w:tcBorders>
              <w:left w:val="double" w:sz="4" w:space="0" w:color="auto"/>
            </w:tcBorders>
          </w:tcPr>
          <w:p w14:paraId="13A7F228" w14:textId="77777777" w:rsidR="00D54763" w:rsidRPr="001C524E" w:rsidRDefault="00D54763" w:rsidP="00111CDA">
            <w:pPr>
              <w:spacing w:line="280" w:lineRule="exact"/>
              <w:jc w:val="center"/>
              <w:rPr>
                <w:rFonts w:hAnsi="ＭＳ 明朝"/>
              </w:rPr>
            </w:pPr>
          </w:p>
        </w:tc>
      </w:tr>
      <w:bookmarkEnd w:id="15"/>
      <w:tr w:rsidR="00615F00" w:rsidRPr="004E3F18" w14:paraId="49BFE64B" w14:textId="77777777" w:rsidTr="00353986">
        <w:tc>
          <w:tcPr>
            <w:tcW w:w="7368" w:type="dxa"/>
            <w:vAlign w:val="center"/>
          </w:tcPr>
          <w:p w14:paraId="7D2DE5D8" w14:textId="382E000C" w:rsidR="005F6509" w:rsidRPr="00921D87" w:rsidRDefault="00594626" w:rsidP="00506F8F">
            <w:pPr>
              <w:tabs>
                <w:tab w:val="left" w:pos="594"/>
              </w:tabs>
              <w:snapToGrid w:val="0"/>
              <w:spacing w:line="280" w:lineRule="exact"/>
              <w:ind w:left="630" w:hangingChars="300" w:hanging="630"/>
              <w:rPr>
                <w:rFonts w:hAnsi="ＭＳ 明朝"/>
                <w:b/>
                <w:bCs/>
                <w:color w:val="000000" w:themeColor="text1"/>
                <w:szCs w:val="21"/>
              </w:rPr>
            </w:pPr>
            <w:r w:rsidRPr="00921D87">
              <w:rPr>
                <w:rFonts w:hAnsi="ＭＳ 明朝" w:hint="eastAsia"/>
                <w:color w:val="000000" w:themeColor="text1"/>
              </w:rPr>
              <w:t>３</w:t>
            </w:r>
            <w:r w:rsidR="0007486E" w:rsidRPr="00921D87">
              <w:rPr>
                <w:rFonts w:hAnsi="ＭＳ 明朝"/>
                <w:color w:val="000000" w:themeColor="text1"/>
              </w:rPr>
              <w:tab/>
            </w:r>
            <w:r w:rsidR="00506F8F">
              <w:rPr>
                <w:rFonts w:hAnsi="ＭＳ 明朝" w:hint="eastAsia"/>
                <w:color w:val="000000" w:themeColor="text1"/>
              </w:rPr>
              <w:t>令和５年度</w:t>
            </w:r>
            <w:r w:rsidR="00615F00" w:rsidRPr="00921D87">
              <w:rPr>
                <w:rFonts w:hAnsi="ＭＳ 明朝" w:hint="eastAsia"/>
                <w:color w:val="000000" w:themeColor="text1"/>
                <w:szCs w:val="21"/>
              </w:rPr>
              <w:t>小規模事業者経営革新支援事業費補助金</w:t>
            </w:r>
            <w:r w:rsidR="0005593B" w:rsidRPr="00921D87">
              <w:rPr>
                <w:rFonts w:hAnsi="ＭＳ 明朝" w:hint="eastAsia"/>
                <w:color w:val="000000" w:themeColor="text1"/>
                <w:szCs w:val="21"/>
              </w:rPr>
              <w:t>に係る</w:t>
            </w:r>
            <w:r w:rsidRPr="00921D87">
              <w:rPr>
                <w:rFonts w:hAnsi="ＭＳ 明朝" w:hint="eastAsia"/>
                <w:color w:val="000000" w:themeColor="text1"/>
              </w:rPr>
              <w:t>法人の役員の確認書</w:t>
            </w:r>
            <w:r w:rsidR="00615F00" w:rsidRPr="00921D87">
              <w:rPr>
                <w:rFonts w:hAnsi="ＭＳ 明朝" w:hint="eastAsia"/>
                <w:color w:val="000000" w:themeColor="text1"/>
                <w:szCs w:val="21"/>
              </w:rPr>
              <w:t>（様式１－</w:t>
            </w:r>
            <w:r w:rsidRPr="00921D87">
              <w:rPr>
                <w:rFonts w:hAnsi="ＭＳ 明朝" w:hint="eastAsia"/>
                <w:color w:val="000000" w:themeColor="text1"/>
                <w:szCs w:val="21"/>
              </w:rPr>
              <w:t>３</w:t>
            </w:r>
            <w:r w:rsidR="00615F00" w:rsidRPr="00921D87">
              <w:rPr>
                <w:rFonts w:hAnsi="ＭＳ 明朝" w:hint="eastAsia"/>
                <w:color w:val="000000" w:themeColor="text1"/>
                <w:szCs w:val="21"/>
              </w:rPr>
              <w:t>）</w:t>
            </w:r>
            <w:r w:rsidRPr="00921D87">
              <w:rPr>
                <w:rFonts w:hAnsi="ＭＳ 明朝" w:hint="eastAsia"/>
                <w:b/>
                <w:bCs/>
                <w:color w:val="000000" w:themeColor="text1"/>
                <w:szCs w:val="21"/>
                <w:u w:val="single"/>
              </w:rPr>
              <w:t>法人の方のみ</w:t>
            </w:r>
            <w:r w:rsidR="005F6509" w:rsidRPr="00921D87">
              <w:rPr>
                <w:rFonts w:hAnsi="ＭＳ 明朝" w:hint="eastAsia"/>
                <w:b/>
                <w:bCs/>
                <w:color w:val="000000" w:themeColor="text1"/>
                <w:szCs w:val="21"/>
              </w:rPr>
              <w:t xml:space="preserve">　</w:t>
            </w:r>
          </w:p>
          <w:p w14:paraId="77107B21" w14:textId="64E7FCBC" w:rsidR="00615F00" w:rsidRPr="00921D87" w:rsidRDefault="0005593B" w:rsidP="0005593B">
            <w:pPr>
              <w:tabs>
                <w:tab w:val="left" w:pos="594"/>
              </w:tabs>
              <w:snapToGrid w:val="0"/>
              <w:spacing w:line="280" w:lineRule="exact"/>
              <w:rPr>
                <w:rFonts w:hAnsi="ＭＳ 明朝"/>
                <w:color w:val="000000" w:themeColor="text1"/>
              </w:rPr>
            </w:pPr>
            <w:r w:rsidRPr="00921D87">
              <w:rPr>
                <w:rFonts w:hAnsi="ＭＳ 明朝"/>
                <w:b/>
                <w:bCs/>
                <w:color w:val="000000" w:themeColor="text1"/>
                <w:szCs w:val="21"/>
              </w:rPr>
              <w:tab/>
            </w:r>
            <w:r w:rsidR="005F6509" w:rsidRPr="00921D87">
              <w:rPr>
                <w:rFonts w:hAnsi="ＭＳ 明朝" w:hint="eastAsia"/>
                <w:b/>
                <w:bCs/>
                <w:color w:val="000000" w:themeColor="text1"/>
                <w:szCs w:val="21"/>
              </w:rPr>
              <w:t>※履歴事項全部証明書に掲載の役員全員を記載すること</w:t>
            </w:r>
          </w:p>
        </w:tc>
        <w:tc>
          <w:tcPr>
            <w:tcW w:w="1278" w:type="dxa"/>
          </w:tcPr>
          <w:p w14:paraId="4E509A12" w14:textId="77777777" w:rsidR="00615F00" w:rsidRPr="001C524E" w:rsidRDefault="00615F00" w:rsidP="00111CDA">
            <w:pPr>
              <w:snapToGrid w:val="0"/>
              <w:spacing w:line="280" w:lineRule="exact"/>
              <w:jc w:val="center"/>
              <w:rPr>
                <w:rFonts w:hAnsi="ＭＳ 明朝"/>
              </w:rPr>
            </w:pPr>
            <w:r w:rsidRPr="001C524E">
              <w:rPr>
                <w:rFonts w:hAnsi="ＭＳ 明朝" w:hint="eastAsia"/>
              </w:rPr>
              <w:t xml:space="preserve">　　１部</w:t>
            </w:r>
          </w:p>
          <w:p w14:paraId="053392C3" w14:textId="77777777" w:rsidR="00615F00" w:rsidRPr="001C524E" w:rsidRDefault="00615F00" w:rsidP="00111CDA">
            <w:pPr>
              <w:snapToGrid w:val="0"/>
              <w:spacing w:line="280" w:lineRule="exact"/>
              <w:rPr>
                <w:rFonts w:hAnsi="ＭＳ 明朝"/>
              </w:rPr>
            </w:pPr>
            <w:r w:rsidRPr="001C524E">
              <w:rPr>
                <w:rFonts w:hAnsi="ＭＳ 明朝" w:hint="eastAsia"/>
              </w:rPr>
              <w:t xml:space="preserve">　片面印刷</w:t>
            </w:r>
          </w:p>
        </w:tc>
        <w:tc>
          <w:tcPr>
            <w:tcW w:w="709" w:type="dxa"/>
            <w:tcBorders>
              <w:left w:val="double" w:sz="4" w:space="0" w:color="auto"/>
            </w:tcBorders>
          </w:tcPr>
          <w:p w14:paraId="2691FDBC" w14:textId="77777777" w:rsidR="00615F00" w:rsidRPr="001C524E" w:rsidRDefault="00615F00" w:rsidP="00111CDA">
            <w:pPr>
              <w:spacing w:line="280" w:lineRule="exact"/>
              <w:jc w:val="center"/>
              <w:rPr>
                <w:rFonts w:hAnsi="ＭＳ 明朝"/>
              </w:rPr>
            </w:pPr>
          </w:p>
        </w:tc>
      </w:tr>
      <w:tr w:rsidR="00D54763" w14:paraId="25513586" w14:textId="77777777" w:rsidTr="00353986">
        <w:tc>
          <w:tcPr>
            <w:tcW w:w="7368" w:type="dxa"/>
            <w:vAlign w:val="center"/>
          </w:tcPr>
          <w:p w14:paraId="2A26A489" w14:textId="77777777" w:rsidR="0005593B" w:rsidRPr="00921D87" w:rsidRDefault="00594626" w:rsidP="0005593B">
            <w:pPr>
              <w:tabs>
                <w:tab w:val="left" w:pos="594"/>
              </w:tabs>
              <w:snapToGrid w:val="0"/>
              <w:spacing w:line="280" w:lineRule="exact"/>
              <w:rPr>
                <w:rFonts w:hAnsi="ＭＳ 明朝"/>
                <w:color w:val="000000" w:themeColor="text1"/>
                <w:szCs w:val="21"/>
              </w:rPr>
            </w:pPr>
            <w:r w:rsidRPr="00921D87">
              <w:rPr>
                <w:rFonts w:hAnsi="ＭＳ 明朝" w:hint="eastAsia"/>
                <w:color w:val="000000" w:themeColor="text1"/>
              </w:rPr>
              <w:t>４</w:t>
            </w:r>
            <w:r w:rsidR="0005593B" w:rsidRPr="00921D87">
              <w:rPr>
                <w:rFonts w:hAnsi="ＭＳ 明朝"/>
                <w:color w:val="000000" w:themeColor="text1"/>
              </w:rPr>
              <w:tab/>
            </w:r>
            <w:r w:rsidR="00ED6CF4" w:rsidRPr="00921D87">
              <w:rPr>
                <w:rFonts w:hAnsi="ＭＳ 明朝" w:hint="eastAsia"/>
                <w:color w:val="000000" w:themeColor="text1"/>
                <w:szCs w:val="21"/>
              </w:rPr>
              <w:t>小規模事業者経営革新支援事業費補助金（</w:t>
            </w:r>
            <w:r w:rsidR="001357D3" w:rsidRPr="00921D87">
              <w:rPr>
                <w:rFonts w:hAnsi="ＭＳ 明朝" w:hint="eastAsia"/>
                <w:color w:val="000000" w:themeColor="text1"/>
                <w:szCs w:val="21"/>
              </w:rPr>
              <w:t>経営革新支援補助金</w:t>
            </w:r>
            <w:r w:rsidR="00ED6CF4" w:rsidRPr="00921D87">
              <w:rPr>
                <w:rFonts w:hAnsi="ＭＳ 明朝" w:hint="eastAsia"/>
                <w:color w:val="000000" w:themeColor="text1"/>
                <w:szCs w:val="21"/>
              </w:rPr>
              <w:t>）</w:t>
            </w:r>
          </w:p>
          <w:p w14:paraId="3B0D7968" w14:textId="77777777" w:rsidR="0005593B" w:rsidRPr="00921D87" w:rsidRDefault="0005593B" w:rsidP="0005593B">
            <w:pPr>
              <w:tabs>
                <w:tab w:val="left" w:pos="594"/>
              </w:tabs>
              <w:snapToGrid w:val="0"/>
              <w:spacing w:line="280" w:lineRule="exact"/>
              <w:rPr>
                <w:rFonts w:hAnsi="ＭＳ 明朝"/>
                <w:color w:val="000000" w:themeColor="text1"/>
                <w:szCs w:val="21"/>
              </w:rPr>
            </w:pPr>
            <w:r w:rsidRPr="00921D87">
              <w:rPr>
                <w:rFonts w:hAnsi="ＭＳ 明朝"/>
                <w:color w:val="000000" w:themeColor="text1"/>
                <w:szCs w:val="21"/>
              </w:rPr>
              <w:tab/>
            </w:r>
            <w:r w:rsidR="00ED6CF4" w:rsidRPr="00921D87">
              <w:rPr>
                <w:rFonts w:hAnsi="ＭＳ 明朝" w:hint="eastAsia"/>
                <w:color w:val="000000" w:themeColor="text1"/>
                <w:szCs w:val="21"/>
              </w:rPr>
              <w:t>に係る事業支援計画書（様式１－</w:t>
            </w:r>
            <w:r w:rsidR="00594626" w:rsidRPr="00921D87">
              <w:rPr>
                <w:rFonts w:hAnsi="ＭＳ 明朝" w:hint="eastAsia"/>
                <w:color w:val="000000" w:themeColor="text1"/>
                <w:szCs w:val="21"/>
              </w:rPr>
              <w:t>４</w:t>
            </w:r>
            <w:r w:rsidR="00ED6CF4" w:rsidRPr="00921D87">
              <w:rPr>
                <w:rFonts w:hAnsi="ＭＳ 明朝" w:hint="eastAsia"/>
                <w:color w:val="000000" w:themeColor="text1"/>
                <w:szCs w:val="21"/>
              </w:rPr>
              <w:t>）</w:t>
            </w:r>
          </w:p>
          <w:p w14:paraId="36BC5742" w14:textId="0EF7673F" w:rsidR="00ED6CF4" w:rsidRPr="00921D87" w:rsidRDefault="0005593B" w:rsidP="0005593B">
            <w:pPr>
              <w:tabs>
                <w:tab w:val="left" w:pos="594"/>
              </w:tabs>
              <w:snapToGrid w:val="0"/>
              <w:spacing w:line="280" w:lineRule="exact"/>
              <w:rPr>
                <w:rFonts w:hAnsi="ＭＳ 明朝"/>
                <w:color w:val="000000" w:themeColor="text1"/>
              </w:rPr>
            </w:pPr>
            <w:r w:rsidRPr="00921D87">
              <w:rPr>
                <w:rFonts w:hAnsi="ＭＳ 明朝"/>
                <w:color w:val="000000" w:themeColor="text1"/>
                <w:szCs w:val="21"/>
              </w:rPr>
              <w:tab/>
            </w:r>
            <w:r w:rsidR="00ED6CF4" w:rsidRPr="00921D87">
              <w:rPr>
                <w:rFonts w:hAnsi="ＭＳ 明朝" w:hint="eastAsia"/>
                <w:color w:val="000000" w:themeColor="text1"/>
                <w:szCs w:val="21"/>
              </w:rPr>
              <w:t>【地域の商工会議所又は商工会が発行】</w:t>
            </w:r>
          </w:p>
        </w:tc>
        <w:tc>
          <w:tcPr>
            <w:tcW w:w="1278" w:type="dxa"/>
          </w:tcPr>
          <w:p w14:paraId="726C475B" w14:textId="77777777" w:rsidR="00D54763" w:rsidRPr="001C524E" w:rsidRDefault="00ED6CF4" w:rsidP="00111CDA">
            <w:pPr>
              <w:spacing w:beforeLines="50" w:before="145" w:line="280" w:lineRule="exact"/>
              <w:jc w:val="center"/>
              <w:rPr>
                <w:rFonts w:hAnsi="ＭＳ 明朝"/>
              </w:rPr>
            </w:pPr>
            <w:r w:rsidRPr="001C524E">
              <w:rPr>
                <w:rFonts w:hAnsi="ＭＳ 明朝" w:hint="eastAsia"/>
              </w:rPr>
              <w:t>原本１</w:t>
            </w:r>
            <w:r w:rsidR="00D54763" w:rsidRPr="001C524E">
              <w:rPr>
                <w:rFonts w:hAnsi="ＭＳ 明朝" w:hint="eastAsia"/>
              </w:rPr>
              <w:t>部</w:t>
            </w:r>
          </w:p>
        </w:tc>
        <w:tc>
          <w:tcPr>
            <w:tcW w:w="709" w:type="dxa"/>
            <w:tcBorders>
              <w:left w:val="double" w:sz="4" w:space="0" w:color="auto"/>
            </w:tcBorders>
          </w:tcPr>
          <w:p w14:paraId="3EFA59BB" w14:textId="77777777" w:rsidR="00D54763" w:rsidRPr="001C524E" w:rsidRDefault="00D54763" w:rsidP="00111CDA">
            <w:pPr>
              <w:spacing w:line="280" w:lineRule="exact"/>
              <w:jc w:val="center"/>
              <w:rPr>
                <w:rFonts w:hAnsi="ＭＳ 明朝"/>
              </w:rPr>
            </w:pPr>
          </w:p>
        </w:tc>
      </w:tr>
      <w:tr w:rsidR="00D569B6" w14:paraId="4D4F9120" w14:textId="77777777" w:rsidTr="00353986">
        <w:trPr>
          <w:trHeight w:val="467"/>
        </w:trPr>
        <w:tc>
          <w:tcPr>
            <w:tcW w:w="7368" w:type="dxa"/>
            <w:tcBorders>
              <w:top w:val="nil"/>
              <w:left w:val="single" w:sz="4" w:space="0" w:color="auto"/>
              <w:bottom w:val="nil"/>
              <w:right w:val="single" w:sz="4" w:space="0" w:color="auto"/>
            </w:tcBorders>
            <w:vAlign w:val="center"/>
          </w:tcPr>
          <w:p w14:paraId="377F204F" w14:textId="4BAA9914" w:rsidR="00D569B6" w:rsidRPr="00921D87" w:rsidRDefault="00594626" w:rsidP="0005593B">
            <w:pPr>
              <w:tabs>
                <w:tab w:val="left" w:pos="594"/>
              </w:tabs>
              <w:snapToGrid w:val="0"/>
              <w:spacing w:line="280" w:lineRule="exact"/>
              <w:rPr>
                <w:rFonts w:hAnsi="ＭＳ 明朝"/>
                <w:color w:val="000000" w:themeColor="text1"/>
              </w:rPr>
            </w:pPr>
            <w:r w:rsidRPr="00921D87">
              <w:rPr>
                <w:rFonts w:hAnsi="ＭＳ 明朝" w:hint="eastAsia"/>
                <w:color w:val="000000" w:themeColor="text1"/>
              </w:rPr>
              <w:t>５</w:t>
            </w:r>
            <w:r w:rsidR="0005593B" w:rsidRPr="00921D87">
              <w:rPr>
                <w:rFonts w:hAnsi="ＭＳ 明朝"/>
                <w:color w:val="000000" w:themeColor="text1"/>
              </w:rPr>
              <w:tab/>
            </w:r>
            <w:r w:rsidR="00447D02" w:rsidRPr="00921D87">
              <w:rPr>
                <w:rFonts w:hAnsi="ＭＳ 明朝" w:hint="eastAsia"/>
                <w:color w:val="000000" w:themeColor="text1"/>
              </w:rPr>
              <w:t>承認を受けた経営革新計画申請書</w:t>
            </w:r>
            <w:r w:rsidR="00FB28BA" w:rsidRPr="00921D87">
              <w:rPr>
                <w:rFonts w:hAnsi="ＭＳ 明朝" w:hint="eastAsia"/>
                <w:color w:val="000000" w:themeColor="text1"/>
              </w:rPr>
              <w:t>の写し</w:t>
            </w:r>
          </w:p>
          <w:p w14:paraId="23074D3E" w14:textId="0307A1E0" w:rsidR="00FB28BA" w:rsidRPr="00921D87" w:rsidRDefault="0005593B" w:rsidP="00B6514C">
            <w:pPr>
              <w:tabs>
                <w:tab w:val="left" w:pos="1728"/>
              </w:tabs>
              <w:snapToGrid w:val="0"/>
              <w:spacing w:line="280" w:lineRule="exact"/>
              <w:ind w:left="1869" w:hangingChars="890" w:hanging="1869"/>
              <w:rPr>
                <w:rFonts w:hAnsi="ＭＳ 明朝"/>
                <w:color w:val="000000" w:themeColor="text1"/>
                <w:sz w:val="18"/>
                <w:szCs w:val="18"/>
              </w:rPr>
            </w:pPr>
            <w:r w:rsidRPr="00921D87">
              <w:rPr>
                <w:rFonts w:hAnsi="ＭＳ 明朝"/>
                <w:color w:val="000000" w:themeColor="text1"/>
              </w:rPr>
              <w:tab/>
            </w:r>
            <w:r w:rsidR="00FB28BA" w:rsidRPr="00921D87">
              <w:rPr>
                <w:rFonts w:hAnsi="ＭＳ 明朝" w:hint="eastAsia"/>
                <w:color w:val="000000" w:themeColor="text1"/>
                <w:sz w:val="18"/>
                <w:szCs w:val="18"/>
              </w:rPr>
              <w:t>（承認通知書、</w:t>
            </w:r>
            <w:r w:rsidR="00B6514C" w:rsidRPr="006825BD">
              <w:rPr>
                <w:rFonts w:hAnsi="ＭＳ 明朝" w:hint="eastAsia"/>
                <w:sz w:val="18"/>
                <w:szCs w:val="18"/>
              </w:rPr>
              <w:t>［令和３年９月以前は様式第</w:t>
            </w:r>
            <w:r w:rsidR="00CE750A">
              <w:rPr>
                <w:rFonts w:hAnsi="ＭＳ 明朝" w:hint="eastAsia"/>
                <w:sz w:val="18"/>
                <w:szCs w:val="18"/>
              </w:rPr>
              <w:t>９</w:t>
            </w:r>
            <w:r w:rsidR="00B6514C" w:rsidRPr="006825BD">
              <w:rPr>
                <w:rFonts w:hAnsi="ＭＳ 明朝" w:hint="eastAsia"/>
                <w:sz w:val="18"/>
                <w:szCs w:val="18"/>
              </w:rPr>
              <w:t>・令和３年１０月以降は</w:t>
            </w:r>
            <w:r w:rsidR="00FB28BA" w:rsidRPr="006825BD">
              <w:rPr>
                <w:rFonts w:hAnsi="ＭＳ 明朝" w:hint="eastAsia"/>
                <w:sz w:val="18"/>
                <w:szCs w:val="18"/>
              </w:rPr>
              <w:t>様式第</w:t>
            </w:r>
            <w:r w:rsidR="00CE750A">
              <w:rPr>
                <w:rFonts w:hAnsi="ＭＳ 明朝" w:hint="eastAsia"/>
                <w:sz w:val="18"/>
                <w:szCs w:val="18"/>
              </w:rPr>
              <w:t>１３</w:t>
            </w:r>
            <w:r w:rsidR="00B6514C" w:rsidRPr="006825BD">
              <w:rPr>
                <w:rFonts w:hAnsi="ＭＳ 明朝" w:hint="eastAsia"/>
                <w:sz w:val="18"/>
                <w:szCs w:val="18"/>
              </w:rPr>
              <w:t>］</w:t>
            </w:r>
            <w:r w:rsidR="00FB28BA" w:rsidRPr="006825BD">
              <w:rPr>
                <w:rFonts w:hAnsi="ＭＳ 明朝" w:hint="eastAsia"/>
                <w:sz w:val="18"/>
                <w:szCs w:val="18"/>
              </w:rPr>
              <w:t>及び</w:t>
            </w:r>
            <w:r w:rsidR="00FB28BA" w:rsidRPr="00921D87">
              <w:rPr>
                <w:rFonts w:hAnsi="ＭＳ 明朝" w:hint="eastAsia"/>
                <w:color w:val="000000" w:themeColor="text1"/>
                <w:sz w:val="18"/>
                <w:szCs w:val="18"/>
              </w:rPr>
              <w:t>別表</w:t>
            </w:r>
            <w:r w:rsidR="00B6514C" w:rsidRPr="00921D87">
              <w:rPr>
                <w:rFonts w:hAnsi="ＭＳ 明朝" w:hint="eastAsia"/>
                <w:color w:val="000000" w:themeColor="text1"/>
                <w:sz w:val="18"/>
                <w:szCs w:val="18"/>
              </w:rPr>
              <w:t>１</w:t>
            </w:r>
            <w:r w:rsidR="00FB28BA" w:rsidRPr="00921D87">
              <w:rPr>
                <w:rFonts w:hAnsi="ＭＳ 明朝" w:hint="eastAsia"/>
                <w:color w:val="000000" w:themeColor="text1"/>
                <w:sz w:val="18"/>
                <w:szCs w:val="18"/>
              </w:rPr>
              <w:t>､別表</w:t>
            </w:r>
            <w:r w:rsidR="00B6514C" w:rsidRPr="00921D87">
              <w:rPr>
                <w:rFonts w:hAnsi="ＭＳ 明朝" w:hint="eastAsia"/>
                <w:color w:val="000000" w:themeColor="text1"/>
                <w:sz w:val="18"/>
                <w:szCs w:val="18"/>
              </w:rPr>
              <w:t>２</w:t>
            </w:r>
            <w:r w:rsidR="00FB28BA" w:rsidRPr="00921D87">
              <w:rPr>
                <w:rFonts w:hAnsi="ＭＳ 明朝" w:hint="eastAsia"/>
                <w:color w:val="000000" w:themeColor="text1"/>
                <w:sz w:val="18"/>
                <w:szCs w:val="18"/>
              </w:rPr>
              <w:t>､別表</w:t>
            </w:r>
            <w:r w:rsidR="00B6514C" w:rsidRPr="00921D87">
              <w:rPr>
                <w:rFonts w:hAnsi="ＭＳ 明朝" w:hint="eastAsia"/>
                <w:color w:val="000000" w:themeColor="text1"/>
                <w:sz w:val="18"/>
                <w:szCs w:val="18"/>
              </w:rPr>
              <w:t>３</w:t>
            </w:r>
            <w:r w:rsidR="00FB28BA" w:rsidRPr="00921D87">
              <w:rPr>
                <w:rFonts w:hAnsi="ＭＳ 明朝" w:hint="eastAsia"/>
                <w:color w:val="000000" w:themeColor="text1"/>
                <w:sz w:val="18"/>
                <w:szCs w:val="18"/>
              </w:rPr>
              <w:t>､別表</w:t>
            </w:r>
            <w:r w:rsidR="00B6514C" w:rsidRPr="00921D87">
              <w:rPr>
                <w:rFonts w:hAnsi="ＭＳ 明朝" w:hint="eastAsia"/>
                <w:color w:val="000000" w:themeColor="text1"/>
                <w:sz w:val="18"/>
                <w:szCs w:val="18"/>
              </w:rPr>
              <w:t>４</w:t>
            </w:r>
            <w:r w:rsidR="00FB28BA" w:rsidRPr="00921D87">
              <w:rPr>
                <w:rFonts w:hAnsi="ＭＳ 明朝" w:hint="eastAsia"/>
                <w:color w:val="000000" w:themeColor="text1"/>
                <w:sz w:val="18"/>
                <w:szCs w:val="18"/>
              </w:rPr>
              <w:t>）</w:t>
            </w:r>
          </w:p>
        </w:tc>
        <w:tc>
          <w:tcPr>
            <w:tcW w:w="1278" w:type="dxa"/>
            <w:tcBorders>
              <w:top w:val="nil"/>
              <w:left w:val="single" w:sz="4" w:space="0" w:color="auto"/>
              <w:bottom w:val="nil"/>
              <w:right w:val="single" w:sz="4" w:space="0" w:color="auto"/>
            </w:tcBorders>
          </w:tcPr>
          <w:p w14:paraId="6A2B157E" w14:textId="77777777" w:rsidR="00FB28BA" w:rsidRPr="001C524E" w:rsidRDefault="00FB28BA" w:rsidP="00111CDA">
            <w:pPr>
              <w:snapToGrid w:val="0"/>
              <w:spacing w:line="280" w:lineRule="exact"/>
              <w:jc w:val="center"/>
              <w:rPr>
                <w:rFonts w:hAnsi="ＭＳ 明朝"/>
              </w:rPr>
            </w:pPr>
            <w:r w:rsidRPr="001C524E">
              <w:rPr>
                <w:rFonts w:hAnsi="ＭＳ 明朝" w:hint="eastAsia"/>
              </w:rPr>
              <w:t xml:space="preserve">　　１部</w:t>
            </w:r>
          </w:p>
          <w:p w14:paraId="11E4780A" w14:textId="77777777" w:rsidR="00D569B6" w:rsidRPr="001C524E" w:rsidRDefault="00FB28BA" w:rsidP="00111CDA">
            <w:pPr>
              <w:snapToGrid w:val="0"/>
              <w:spacing w:line="280" w:lineRule="exact"/>
              <w:ind w:right="-108"/>
              <w:rPr>
                <w:rFonts w:hAnsi="ＭＳ 明朝"/>
              </w:rPr>
            </w:pPr>
            <w:r w:rsidRPr="001C524E">
              <w:rPr>
                <w:rFonts w:hAnsi="ＭＳ 明朝" w:hint="eastAsia"/>
              </w:rPr>
              <w:t xml:space="preserve">　片面印刷</w:t>
            </w:r>
          </w:p>
        </w:tc>
        <w:tc>
          <w:tcPr>
            <w:tcW w:w="709" w:type="dxa"/>
            <w:tcBorders>
              <w:left w:val="double" w:sz="4" w:space="0" w:color="auto"/>
            </w:tcBorders>
          </w:tcPr>
          <w:p w14:paraId="04DDD561" w14:textId="77777777" w:rsidR="00D569B6" w:rsidRPr="001C524E" w:rsidRDefault="00D569B6" w:rsidP="00111CDA">
            <w:pPr>
              <w:spacing w:line="280" w:lineRule="exact"/>
              <w:jc w:val="left"/>
              <w:rPr>
                <w:rFonts w:hAnsi="ＭＳ 明朝"/>
              </w:rPr>
            </w:pPr>
          </w:p>
        </w:tc>
      </w:tr>
      <w:tr w:rsidR="00D569B6" w14:paraId="0B05D14D" w14:textId="77777777" w:rsidTr="00353986">
        <w:trPr>
          <w:trHeight w:val="556"/>
        </w:trPr>
        <w:tc>
          <w:tcPr>
            <w:tcW w:w="7368" w:type="dxa"/>
            <w:tcBorders>
              <w:top w:val="single" w:sz="4" w:space="0" w:color="auto"/>
            </w:tcBorders>
            <w:vAlign w:val="center"/>
          </w:tcPr>
          <w:p w14:paraId="007F5CE2" w14:textId="76B9A56C" w:rsidR="00447D02" w:rsidRPr="00921D87" w:rsidRDefault="00594626" w:rsidP="0005593B">
            <w:pPr>
              <w:tabs>
                <w:tab w:val="left" w:pos="594"/>
              </w:tabs>
              <w:snapToGrid w:val="0"/>
              <w:spacing w:line="280" w:lineRule="exact"/>
              <w:rPr>
                <w:rFonts w:hAnsi="ＭＳ 明朝"/>
                <w:color w:val="000000" w:themeColor="text1"/>
              </w:rPr>
            </w:pPr>
            <w:r w:rsidRPr="00921D87">
              <w:rPr>
                <w:rFonts w:hAnsi="ＭＳ 明朝" w:hint="eastAsia"/>
                <w:color w:val="000000" w:themeColor="text1"/>
              </w:rPr>
              <w:t>６</w:t>
            </w:r>
            <w:r w:rsidR="0005593B" w:rsidRPr="00921D87">
              <w:rPr>
                <w:rFonts w:hAnsi="ＭＳ 明朝"/>
                <w:color w:val="000000" w:themeColor="text1"/>
              </w:rPr>
              <w:tab/>
            </w:r>
            <w:r w:rsidR="009D175F" w:rsidRPr="00921D87">
              <w:rPr>
                <w:rFonts w:hAnsi="ＭＳ 明朝" w:hint="eastAsia"/>
                <w:color w:val="000000" w:themeColor="text1"/>
                <w:szCs w:val="21"/>
              </w:rPr>
              <w:t>（法人の方）</w:t>
            </w:r>
            <w:r w:rsidR="00FB28BA" w:rsidRPr="00921D87">
              <w:rPr>
                <w:rFonts w:hAnsi="ＭＳ 明朝" w:hint="eastAsia"/>
                <w:color w:val="000000" w:themeColor="text1"/>
              </w:rPr>
              <w:t>直近</w:t>
            </w:r>
            <w:r w:rsidR="00CE750A">
              <w:rPr>
                <w:rFonts w:hAnsi="ＭＳ 明朝" w:hint="eastAsia"/>
                <w:color w:val="000000" w:themeColor="text1"/>
              </w:rPr>
              <w:t>２</w:t>
            </w:r>
            <w:r w:rsidR="00FB28BA" w:rsidRPr="00921D87">
              <w:rPr>
                <w:rFonts w:hAnsi="ＭＳ 明朝" w:hint="eastAsia"/>
                <w:color w:val="000000" w:themeColor="text1"/>
              </w:rPr>
              <w:t>期間の</w:t>
            </w:r>
            <w:r w:rsidR="00447D02" w:rsidRPr="00921D87">
              <w:rPr>
                <w:rFonts w:hAnsi="ＭＳ 明朝" w:hint="eastAsia"/>
                <w:color w:val="000000" w:themeColor="text1"/>
              </w:rPr>
              <w:t>決算書</w:t>
            </w:r>
            <w:r w:rsidR="00FB28BA" w:rsidRPr="00921D87">
              <w:rPr>
                <w:rFonts w:hAnsi="ＭＳ 明朝" w:hint="eastAsia"/>
                <w:color w:val="000000" w:themeColor="text1"/>
              </w:rPr>
              <w:t>の写し</w:t>
            </w:r>
          </w:p>
          <w:p w14:paraId="73B2A61C" w14:textId="46195585" w:rsidR="00FB28BA" w:rsidRPr="00921D87" w:rsidRDefault="0005593B" w:rsidP="0005593B">
            <w:pPr>
              <w:tabs>
                <w:tab w:val="left" w:pos="1728"/>
              </w:tabs>
              <w:snapToGrid w:val="0"/>
              <w:spacing w:line="280" w:lineRule="exact"/>
              <w:rPr>
                <w:rFonts w:hAnsi="ＭＳ 明朝"/>
                <w:color w:val="000000" w:themeColor="text1"/>
              </w:rPr>
            </w:pPr>
            <w:r w:rsidRPr="00921D87">
              <w:rPr>
                <w:rFonts w:hAnsi="ＭＳ 明朝"/>
                <w:color w:val="000000" w:themeColor="text1"/>
              </w:rPr>
              <w:tab/>
            </w:r>
            <w:r w:rsidR="00FB28BA" w:rsidRPr="00921D87">
              <w:rPr>
                <w:rFonts w:hAnsi="ＭＳ 明朝" w:hint="eastAsia"/>
                <w:color w:val="000000" w:themeColor="text1"/>
              </w:rPr>
              <w:t>（貸借対照表、損益計算書、販管費内訳、製造原価報告書）</w:t>
            </w:r>
          </w:p>
        </w:tc>
        <w:tc>
          <w:tcPr>
            <w:tcW w:w="1278" w:type="dxa"/>
          </w:tcPr>
          <w:p w14:paraId="279B679D" w14:textId="77777777" w:rsidR="00FB28BA" w:rsidRPr="001C524E" w:rsidRDefault="00FB28BA" w:rsidP="00111CDA">
            <w:pPr>
              <w:snapToGrid w:val="0"/>
              <w:spacing w:line="260" w:lineRule="exact"/>
              <w:jc w:val="center"/>
              <w:rPr>
                <w:rFonts w:hAnsi="ＭＳ 明朝"/>
              </w:rPr>
            </w:pPr>
            <w:r w:rsidRPr="001C524E">
              <w:rPr>
                <w:rFonts w:hAnsi="ＭＳ 明朝" w:hint="eastAsia"/>
              </w:rPr>
              <w:t xml:space="preserve">　　１部</w:t>
            </w:r>
          </w:p>
          <w:p w14:paraId="0FE2AF68" w14:textId="77777777" w:rsidR="00D569B6" w:rsidRPr="001C524E" w:rsidRDefault="00FB28BA" w:rsidP="00111CDA">
            <w:pPr>
              <w:snapToGrid w:val="0"/>
              <w:spacing w:line="260" w:lineRule="exact"/>
              <w:jc w:val="center"/>
              <w:rPr>
                <w:rFonts w:hAnsi="ＭＳ 明朝"/>
              </w:rPr>
            </w:pPr>
            <w:r w:rsidRPr="001C524E">
              <w:rPr>
                <w:rFonts w:hAnsi="ＭＳ 明朝" w:hint="eastAsia"/>
              </w:rPr>
              <w:t xml:space="preserve">　片面印刷</w:t>
            </w:r>
          </w:p>
        </w:tc>
        <w:tc>
          <w:tcPr>
            <w:tcW w:w="709" w:type="dxa"/>
            <w:tcBorders>
              <w:left w:val="double" w:sz="4" w:space="0" w:color="auto"/>
            </w:tcBorders>
          </w:tcPr>
          <w:p w14:paraId="066FD332" w14:textId="77777777" w:rsidR="00D569B6" w:rsidRPr="001C524E" w:rsidRDefault="00D569B6" w:rsidP="00111CDA">
            <w:pPr>
              <w:spacing w:line="260" w:lineRule="exact"/>
              <w:jc w:val="center"/>
              <w:rPr>
                <w:rFonts w:hAnsi="ＭＳ 明朝"/>
              </w:rPr>
            </w:pPr>
          </w:p>
        </w:tc>
      </w:tr>
      <w:tr w:rsidR="00447D02" w14:paraId="37349660" w14:textId="77777777" w:rsidTr="00353986">
        <w:trPr>
          <w:trHeight w:val="556"/>
        </w:trPr>
        <w:tc>
          <w:tcPr>
            <w:tcW w:w="7368" w:type="dxa"/>
            <w:tcBorders>
              <w:top w:val="single" w:sz="4" w:space="0" w:color="auto"/>
              <w:bottom w:val="single" w:sz="4" w:space="0" w:color="auto"/>
            </w:tcBorders>
            <w:vAlign w:val="center"/>
          </w:tcPr>
          <w:p w14:paraId="3E1A61CE" w14:textId="77777777" w:rsidR="0005593B" w:rsidRPr="00921D87" w:rsidRDefault="00594626" w:rsidP="0005593B">
            <w:pPr>
              <w:tabs>
                <w:tab w:val="left" w:pos="594"/>
              </w:tabs>
              <w:snapToGrid w:val="0"/>
              <w:spacing w:line="280" w:lineRule="exact"/>
              <w:rPr>
                <w:rFonts w:hAnsi="ＭＳ 明朝"/>
                <w:bCs/>
                <w:color w:val="000000" w:themeColor="text1"/>
                <w:szCs w:val="21"/>
              </w:rPr>
            </w:pPr>
            <w:r w:rsidRPr="00921D87">
              <w:rPr>
                <w:rFonts w:hAnsi="ＭＳ 明朝" w:hint="eastAsia"/>
                <w:color w:val="000000" w:themeColor="text1"/>
                <w:szCs w:val="21"/>
              </w:rPr>
              <w:t>７</w:t>
            </w:r>
            <w:r w:rsidR="0005593B" w:rsidRPr="00921D87">
              <w:rPr>
                <w:rFonts w:hAnsi="ＭＳ 明朝"/>
                <w:color w:val="000000" w:themeColor="text1"/>
                <w:szCs w:val="21"/>
              </w:rPr>
              <w:tab/>
            </w:r>
            <w:r w:rsidR="00447D02" w:rsidRPr="00921D87">
              <w:rPr>
                <w:rFonts w:hAnsi="ＭＳ 明朝" w:hint="eastAsia"/>
                <w:color w:val="000000" w:themeColor="text1"/>
                <w:szCs w:val="21"/>
              </w:rPr>
              <w:t>（法人の方）</w:t>
            </w:r>
            <w:r w:rsidR="00447D02" w:rsidRPr="00921D87">
              <w:rPr>
                <w:rFonts w:hAnsi="ＭＳ 明朝" w:hint="eastAsia"/>
                <w:bCs/>
                <w:color w:val="000000" w:themeColor="text1"/>
                <w:szCs w:val="21"/>
              </w:rPr>
              <w:t>履歴事項全部証明書</w:t>
            </w:r>
          </w:p>
          <w:p w14:paraId="793B29EC" w14:textId="1526DF80" w:rsidR="0005593B" w:rsidRPr="00921D87" w:rsidRDefault="0005593B" w:rsidP="0005593B">
            <w:pPr>
              <w:tabs>
                <w:tab w:val="left" w:pos="1728"/>
              </w:tabs>
              <w:snapToGrid w:val="0"/>
              <w:spacing w:line="280" w:lineRule="exact"/>
              <w:rPr>
                <w:rFonts w:hAnsi="ＭＳ 明朝"/>
                <w:color w:val="000000" w:themeColor="text1"/>
              </w:rPr>
            </w:pPr>
            <w:r w:rsidRPr="00921D87">
              <w:rPr>
                <w:rFonts w:hAnsi="ＭＳ 明朝"/>
                <w:bCs/>
                <w:color w:val="000000" w:themeColor="text1"/>
                <w:sz w:val="18"/>
                <w:szCs w:val="21"/>
              </w:rPr>
              <w:tab/>
            </w:r>
            <w:r w:rsidR="004C49AD" w:rsidRPr="00921D87">
              <w:rPr>
                <w:rFonts w:hAnsi="ＭＳ 明朝" w:hint="eastAsia"/>
                <w:color w:val="000000" w:themeColor="text1"/>
                <w:sz w:val="18"/>
                <w:szCs w:val="18"/>
              </w:rPr>
              <w:t>（応募日以前３か月以内に発行されたもの）</w:t>
            </w:r>
          </w:p>
        </w:tc>
        <w:tc>
          <w:tcPr>
            <w:tcW w:w="1278" w:type="dxa"/>
          </w:tcPr>
          <w:p w14:paraId="6DC4305A" w14:textId="77777777" w:rsidR="00447D02" w:rsidRPr="001C524E" w:rsidRDefault="00447D02" w:rsidP="006A4A59">
            <w:pPr>
              <w:spacing w:beforeLines="50" w:before="145" w:afterLines="50" w:after="145" w:line="200" w:lineRule="exact"/>
              <w:jc w:val="center"/>
              <w:rPr>
                <w:rFonts w:hAnsi="ＭＳ 明朝"/>
              </w:rPr>
            </w:pPr>
            <w:r w:rsidRPr="001C524E">
              <w:rPr>
                <w:rFonts w:hAnsi="ＭＳ 明朝" w:hint="eastAsia"/>
              </w:rPr>
              <w:t>原本１部</w:t>
            </w:r>
          </w:p>
        </w:tc>
        <w:tc>
          <w:tcPr>
            <w:tcW w:w="709" w:type="dxa"/>
            <w:tcBorders>
              <w:left w:val="double" w:sz="4" w:space="0" w:color="auto"/>
            </w:tcBorders>
          </w:tcPr>
          <w:p w14:paraId="1A7FE302" w14:textId="77777777" w:rsidR="00447D02" w:rsidRPr="001C524E" w:rsidRDefault="00447D02" w:rsidP="006A4A59">
            <w:pPr>
              <w:spacing w:line="200" w:lineRule="exact"/>
              <w:jc w:val="center"/>
              <w:rPr>
                <w:rFonts w:hAnsi="ＭＳ 明朝"/>
              </w:rPr>
            </w:pPr>
          </w:p>
        </w:tc>
      </w:tr>
      <w:tr w:rsidR="009D175F" w14:paraId="164091EB" w14:textId="77777777" w:rsidTr="00353986">
        <w:tc>
          <w:tcPr>
            <w:tcW w:w="7368" w:type="dxa"/>
            <w:tcBorders>
              <w:top w:val="single" w:sz="4" w:space="0" w:color="auto"/>
              <w:bottom w:val="single" w:sz="4" w:space="0" w:color="auto"/>
            </w:tcBorders>
            <w:vAlign w:val="center"/>
          </w:tcPr>
          <w:p w14:paraId="551DE487" w14:textId="3341F12E" w:rsidR="009D175F" w:rsidRPr="00921D87" w:rsidRDefault="009D175F" w:rsidP="0005593B">
            <w:pPr>
              <w:tabs>
                <w:tab w:val="left" w:pos="594"/>
              </w:tabs>
              <w:snapToGrid w:val="0"/>
              <w:spacing w:line="280" w:lineRule="exact"/>
              <w:rPr>
                <w:rFonts w:hAnsi="ＭＳ 明朝"/>
                <w:color w:val="000000" w:themeColor="text1"/>
              </w:rPr>
            </w:pPr>
            <w:r w:rsidRPr="00921D87">
              <w:rPr>
                <w:rFonts w:hAnsi="ＭＳ 明朝" w:hint="eastAsia"/>
                <w:color w:val="000000" w:themeColor="text1"/>
                <w:szCs w:val="21"/>
              </w:rPr>
              <w:t>８</w:t>
            </w:r>
            <w:r w:rsidR="0005593B" w:rsidRPr="00921D87">
              <w:rPr>
                <w:rFonts w:hAnsi="ＭＳ 明朝"/>
                <w:color w:val="000000" w:themeColor="text1"/>
                <w:szCs w:val="21"/>
              </w:rPr>
              <w:tab/>
            </w:r>
            <w:r w:rsidRPr="00921D87">
              <w:rPr>
                <w:rFonts w:hAnsi="ＭＳ 明朝" w:hint="eastAsia"/>
                <w:color w:val="000000" w:themeColor="text1"/>
                <w:szCs w:val="21"/>
              </w:rPr>
              <w:t>（法人の方）</w:t>
            </w:r>
            <w:r w:rsidRPr="00921D87">
              <w:rPr>
                <w:rFonts w:hAnsi="ＭＳ 明朝" w:hint="eastAsia"/>
                <w:color w:val="000000" w:themeColor="text1"/>
              </w:rPr>
              <w:t>納税証明書（</w:t>
            </w:r>
            <w:r w:rsidRPr="00921D87">
              <w:rPr>
                <w:rFonts w:hAnsi="ＭＳ 明朝" w:hint="eastAsia"/>
                <w:color w:val="000000" w:themeColor="text1"/>
                <w:u w:val="single"/>
              </w:rPr>
              <w:t>未納の税額がないことの証明</w:t>
            </w:r>
            <w:r w:rsidRPr="00921D87">
              <w:rPr>
                <w:rFonts w:hAnsi="ＭＳ 明朝" w:hint="eastAsia"/>
                <w:color w:val="000000" w:themeColor="text1"/>
                <w:sz w:val="18"/>
                <w:szCs w:val="18"/>
              </w:rPr>
              <w:t>（直近のもの）</w:t>
            </w:r>
            <w:r w:rsidRPr="00921D87">
              <w:rPr>
                <w:rFonts w:hAnsi="ＭＳ 明朝" w:hint="eastAsia"/>
                <w:color w:val="000000" w:themeColor="text1"/>
                <w:szCs w:val="21"/>
              </w:rPr>
              <w:t>）</w:t>
            </w:r>
          </w:p>
          <w:p w14:paraId="2E62D657" w14:textId="40EB2F18" w:rsidR="009D175F" w:rsidRPr="00921D87" w:rsidRDefault="0005593B" w:rsidP="0005593B">
            <w:pPr>
              <w:tabs>
                <w:tab w:val="left" w:pos="1728"/>
              </w:tabs>
              <w:snapToGrid w:val="0"/>
              <w:spacing w:line="280" w:lineRule="exact"/>
              <w:rPr>
                <w:rFonts w:hAnsi="ＭＳ 明朝"/>
                <w:color w:val="000000" w:themeColor="text1"/>
                <w:sz w:val="20"/>
                <w:szCs w:val="20"/>
              </w:rPr>
            </w:pPr>
            <w:r w:rsidRPr="00921D87">
              <w:rPr>
                <w:rFonts w:hAnsi="ＭＳ 明朝"/>
                <w:color w:val="000000" w:themeColor="text1"/>
                <w:sz w:val="20"/>
                <w:szCs w:val="20"/>
              </w:rPr>
              <w:tab/>
            </w:r>
            <w:r w:rsidR="009D175F" w:rsidRPr="00921D87">
              <w:rPr>
                <w:rFonts w:hAnsi="ＭＳ 明朝" w:hint="eastAsia"/>
                <w:color w:val="000000" w:themeColor="text1"/>
                <w:sz w:val="20"/>
                <w:szCs w:val="20"/>
              </w:rPr>
              <w:t>（法人税､消費税及び地方消費税）納税証明書その3の3</w:t>
            </w:r>
          </w:p>
        </w:tc>
        <w:tc>
          <w:tcPr>
            <w:tcW w:w="1278" w:type="dxa"/>
          </w:tcPr>
          <w:p w14:paraId="20C5844D" w14:textId="125ECC60" w:rsidR="009D175F" w:rsidRPr="001C524E" w:rsidRDefault="009D175F" w:rsidP="009D175F">
            <w:pPr>
              <w:spacing w:beforeLines="50" w:before="145" w:afterLines="50" w:after="145" w:line="260" w:lineRule="exact"/>
              <w:jc w:val="center"/>
              <w:rPr>
                <w:rFonts w:hAnsi="ＭＳ 明朝"/>
              </w:rPr>
            </w:pPr>
            <w:r w:rsidRPr="001C524E">
              <w:rPr>
                <w:rFonts w:hAnsi="ＭＳ 明朝" w:hint="eastAsia"/>
              </w:rPr>
              <w:t>原本１部</w:t>
            </w:r>
          </w:p>
        </w:tc>
        <w:tc>
          <w:tcPr>
            <w:tcW w:w="709" w:type="dxa"/>
            <w:tcBorders>
              <w:left w:val="double" w:sz="4" w:space="0" w:color="auto"/>
            </w:tcBorders>
          </w:tcPr>
          <w:p w14:paraId="54713665" w14:textId="77777777" w:rsidR="009D175F" w:rsidRPr="001C524E" w:rsidRDefault="009D175F" w:rsidP="009D175F">
            <w:pPr>
              <w:spacing w:line="260" w:lineRule="exact"/>
              <w:jc w:val="center"/>
              <w:rPr>
                <w:rFonts w:hAnsi="ＭＳ 明朝"/>
              </w:rPr>
            </w:pPr>
          </w:p>
        </w:tc>
      </w:tr>
      <w:tr w:rsidR="009D175F" w14:paraId="402ED42C" w14:textId="77777777" w:rsidTr="00353986">
        <w:tc>
          <w:tcPr>
            <w:tcW w:w="7368" w:type="dxa"/>
            <w:tcBorders>
              <w:top w:val="single" w:sz="4" w:space="0" w:color="auto"/>
              <w:bottom w:val="single" w:sz="4" w:space="0" w:color="auto"/>
            </w:tcBorders>
            <w:vAlign w:val="center"/>
          </w:tcPr>
          <w:p w14:paraId="6F24D94C" w14:textId="534C9D02" w:rsidR="009D175F" w:rsidRPr="00921D87" w:rsidRDefault="009D175F" w:rsidP="0005593B">
            <w:pPr>
              <w:tabs>
                <w:tab w:val="left" w:pos="594"/>
              </w:tabs>
              <w:snapToGrid w:val="0"/>
              <w:spacing w:line="280" w:lineRule="exact"/>
              <w:rPr>
                <w:rFonts w:hAnsi="ＭＳ 明朝"/>
                <w:color w:val="000000" w:themeColor="text1"/>
              </w:rPr>
            </w:pPr>
            <w:r w:rsidRPr="00921D87">
              <w:rPr>
                <w:rFonts w:hAnsi="ＭＳ 明朝" w:hint="eastAsia"/>
                <w:color w:val="000000" w:themeColor="text1"/>
                <w:szCs w:val="21"/>
              </w:rPr>
              <w:t>９</w:t>
            </w:r>
            <w:r w:rsidR="0005593B" w:rsidRPr="00921D87">
              <w:rPr>
                <w:rFonts w:hAnsi="ＭＳ 明朝"/>
                <w:color w:val="000000" w:themeColor="text1"/>
                <w:szCs w:val="21"/>
              </w:rPr>
              <w:tab/>
            </w:r>
            <w:r w:rsidRPr="00921D87">
              <w:rPr>
                <w:rFonts w:hAnsi="ＭＳ 明朝" w:hint="eastAsia"/>
                <w:color w:val="000000" w:themeColor="text1"/>
                <w:szCs w:val="21"/>
              </w:rPr>
              <w:t>（法人の方）</w:t>
            </w:r>
            <w:r w:rsidRPr="00921D87">
              <w:rPr>
                <w:rFonts w:hAnsi="ＭＳ 明朝" w:hint="eastAsia"/>
                <w:color w:val="000000" w:themeColor="text1"/>
              </w:rPr>
              <w:t>納税証明書（</w:t>
            </w:r>
            <w:r w:rsidRPr="00921D87">
              <w:rPr>
                <w:rFonts w:hAnsi="ＭＳ 明朝" w:hint="eastAsia"/>
                <w:color w:val="000000" w:themeColor="text1"/>
                <w:u w:val="single"/>
              </w:rPr>
              <w:t>未納の税額がないことの証明</w:t>
            </w:r>
            <w:r w:rsidRPr="00921D87">
              <w:rPr>
                <w:rFonts w:hAnsi="ＭＳ 明朝" w:hint="eastAsia"/>
                <w:color w:val="000000" w:themeColor="text1"/>
                <w:sz w:val="18"/>
                <w:szCs w:val="18"/>
              </w:rPr>
              <w:t>（直近のもの）</w:t>
            </w:r>
            <w:r w:rsidRPr="00921D87">
              <w:rPr>
                <w:rFonts w:hAnsi="ＭＳ 明朝" w:hint="eastAsia"/>
                <w:color w:val="000000" w:themeColor="text1"/>
                <w:szCs w:val="21"/>
              </w:rPr>
              <w:t>）</w:t>
            </w:r>
          </w:p>
          <w:p w14:paraId="2C00ECF0" w14:textId="4A3A6E12" w:rsidR="009D175F" w:rsidRPr="00921D87" w:rsidRDefault="0005593B" w:rsidP="0005593B">
            <w:pPr>
              <w:tabs>
                <w:tab w:val="left" w:pos="1728"/>
              </w:tabs>
              <w:snapToGrid w:val="0"/>
              <w:spacing w:line="280" w:lineRule="exact"/>
              <w:ind w:left="1870" w:hangingChars="935" w:hanging="1870"/>
              <w:rPr>
                <w:rFonts w:hAnsi="ＭＳ 明朝"/>
                <w:color w:val="000000" w:themeColor="text1"/>
                <w:sz w:val="20"/>
                <w:szCs w:val="20"/>
              </w:rPr>
            </w:pPr>
            <w:r w:rsidRPr="00921D87">
              <w:rPr>
                <w:rFonts w:hAnsi="ＭＳ 明朝"/>
                <w:color w:val="000000" w:themeColor="text1"/>
                <w:sz w:val="20"/>
                <w:szCs w:val="20"/>
              </w:rPr>
              <w:tab/>
            </w:r>
            <w:r w:rsidR="009D175F" w:rsidRPr="00921D87">
              <w:rPr>
                <w:rFonts w:hAnsi="ＭＳ 明朝" w:hint="eastAsia"/>
                <w:color w:val="000000" w:themeColor="text1"/>
                <w:sz w:val="20"/>
                <w:szCs w:val="20"/>
              </w:rPr>
              <w:t>（法人県民税､法人事業税・</w:t>
            </w:r>
            <w:r w:rsidR="0007486E" w:rsidRPr="006825BD">
              <w:rPr>
                <w:rFonts w:hAnsi="ＭＳ 明朝" w:hint="eastAsia"/>
                <w:sz w:val="20"/>
                <w:szCs w:val="20"/>
              </w:rPr>
              <w:t>特別法人事業税・</w:t>
            </w:r>
            <w:r w:rsidR="009D175F" w:rsidRPr="00921D87">
              <w:rPr>
                <w:rFonts w:hAnsi="ＭＳ 明朝" w:hint="eastAsia"/>
                <w:color w:val="000000" w:themeColor="text1"/>
                <w:sz w:val="20"/>
                <w:szCs w:val="20"/>
              </w:rPr>
              <w:t>地方法人特別税、自動車税）</w:t>
            </w:r>
          </w:p>
        </w:tc>
        <w:tc>
          <w:tcPr>
            <w:tcW w:w="1278" w:type="dxa"/>
          </w:tcPr>
          <w:p w14:paraId="3A8E7B58" w14:textId="59D340BC" w:rsidR="009D175F" w:rsidRPr="001C524E" w:rsidRDefault="009D175F" w:rsidP="009D175F">
            <w:pPr>
              <w:spacing w:beforeLines="50" w:before="145" w:afterLines="50" w:after="145" w:line="260" w:lineRule="exact"/>
              <w:jc w:val="center"/>
              <w:rPr>
                <w:rFonts w:hAnsi="ＭＳ 明朝"/>
              </w:rPr>
            </w:pPr>
            <w:r w:rsidRPr="001C524E">
              <w:rPr>
                <w:rFonts w:hAnsi="ＭＳ 明朝" w:hint="eastAsia"/>
              </w:rPr>
              <w:t>原本１部</w:t>
            </w:r>
          </w:p>
        </w:tc>
        <w:tc>
          <w:tcPr>
            <w:tcW w:w="709" w:type="dxa"/>
            <w:tcBorders>
              <w:left w:val="double" w:sz="4" w:space="0" w:color="auto"/>
            </w:tcBorders>
          </w:tcPr>
          <w:p w14:paraId="071EB5BD" w14:textId="77777777" w:rsidR="009D175F" w:rsidRPr="001C524E" w:rsidRDefault="009D175F" w:rsidP="009D175F">
            <w:pPr>
              <w:spacing w:line="260" w:lineRule="exact"/>
              <w:jc w:val="center"/>
              <w:rPr>
                <w:rFonts w:hAnsi="ＭＳ 明朝"/>
              </w:rPr>
            </w:pPr>
          </w:p>
        </w:tc>
      </w:tr>
      <w:tr w:rsidR="009D175F" w14:paraId="66CF9EEB" w14:textId="77777777" w:rsidTr="00353986">
        <w:trPr>
          <w:trHeight w:val="556"/>
        </w:trPr>
        <w:tc>
          <w:tcPr>
            <w:tcW w:w="7368" w:type="dxa"/>
            <w:tcBorders>
              <w:top w:val="single" w:sz="4" w:space="0" w:color="auto"/>
            </w:tcBorders>
            <w:vAlign w:val="center"/>
          </w:tcPr>
          <w:p w14:paraId="5F54D690" w14:textId="2A7738DE" w:rsidR="009D175F" w:rsidRPr="001C524E" w:rsidRDefault="0007486E" w:rsidP="0005593B">
            <w:pPr>
              <w:tabs>
                <w:tab w:val="left" w:pos="594"/>
              </w:tabs>
              <w:snapToGrid w:val="0"/>
              <w:spacing w:line="280" w:lineRule="exact"/>
              <w:rPr>
                <w:rFonts w:hAnsi="ＭＳ 明朝"/>
              </w:rPr>
            </w:pPr>
            <w:r>
              <w:rPr>
                <w:rFonts w:hAnsi="ＭＳ 明朝" w:hint="eastAsia"/>
              </w:rPr>
              <w:t>１０</w:t>
            </w:r>
            <w:r w:rsidR="0005593B">
              <w:rPr>
                <w:rFonts w:hAnsi="ＭＳ 明朝"/>
              </w:rPr>
              <w:tab/>
            </w:r>
            <w:r w:rsidR="009D175F" w:rsidRPr="001C524E">
              <w:rPr>
                <w:rFonts w:hAnsi="ＭＳ 明朝" w:hint="eastAsia"/>
                <w:szCs w:val="21"/>
              </w:rPr>
              <w:t>（</w:t>
            </w:r>
            <w:r w:rsidR="00353986" w:rsidRPr="001C524E">
              <w:rPr>
                <w:rFonts w:hAnsi="ＭＳ 明朝" w:hint="eastAsia"/>
                <w:szCs w:val="21"/>
              </w:rPr>
              <w:t>個人</w:t>
            </w:r>
            <w:r w:rsidR="009D175F" w:rsidRPr="001C524E">
              <w:rPr>
                <w:rFonts w:hAnsi="ＭＳ 明朝" w:hint="eastAsia"/>
                <w:szCs w:val="21"/>
              </w:rPr>
              <w:t>の方）</w:t>
            </w:r>
            <w:r w:rsidR="009D175F" w:rsidRPr="001C524E">
              <w:rPr>
                <w:rFonts w:hAnsi="ＭＳ 明朝" w:hint="eastAsia"/>
              </w:rPr>
              <w:t>直近2期間の決算書の写し</w:t>
            </w:r>
          </w:p>
          <w:p w14:paraId="54B83FB5" w14:textId="4FA8A57F" w:rsidR="009D175F" w:rsidRPr="001C524E" w:rsidRDefault="0005593B" w:rsidP="0005593B">
            <w:pPr>
              <w:tabs>
                <w:tab w:val="left" w:pos="1728"/>
              </w:tabs>
              <w:snapToGrid w:val="0"/>
              <w:spacing w:line="280" w:lineRule="exact"/>
              <w:rPr>
                <w:rFonts w:hAnsi="ＭＳ 明朝"/>
              </w:rPr>
            </w:pPr>
            <w:r>
              <w:rPr>
                <w:rFonts w:hAnsi="ＭＳ 明朝"/>
              </w:rPr>
              <w:tab/>
            </w:r>
            <w:r w:rsidR="00353986" w:rsidRPr="001C524E">
              <w:rPr>
                <w:rFonts w:hAnsi="ＭＳ 明朝" w:hint="eastAsia"/>
                <w:szCs w:val="24"/>
              </w:rPr>
              <w:t>（所得税青色申告決算書</w:t>
            </w:r>
            <w:r w:rsidR="00353986" w:rsidRPr="001C524E">
              <w:rPr>
                <w:rFonts w:hAnsi="ＭＳ 明朝"/>
                <w:szCs w:val="24"/>
              </w:rPr>
              <w:t>1～4面　又は収支内訳書1･2面）</w:t>
            </w:r>
          </w:p>
        </w:tc>
        <w:tc>
          <w:tcPr>
            <w:tcW w:w="1278" w:type="dxa"/>
          </w:tcPr>
          <w:p w14:paraId="3B70E416" w14:textId="77777777" w:rsidR="009D175F" w:rsidRPr="001C524E" w:rsidRDefault="009D175F" w:rsidP="00505931">
            <w:pPr>
              <w:snapToGrid w:val="0"/>
              <w:spacing w:line="260" w:lineRule="exact"/>
              <w:jc w:val="center"/>
              <w:rPr>
                <w:rFonts w:hAnsi="ＭＳ 明朝"/>
              </w:rPr>
            </w:pPr>
            <w:r w:rsidRPr="001C524E">
              <w:rPr>
                <w:rFonts w:hAnsi="ＭＳ 明朝" w:hint="eastAsia"/>
              </w:rPr>
              <w:t xml:space="preserve">　　１部</w:t>
            </w:r>
          </w:p>
          <w:p w14:paraId="74EAF7F5" w14:textId="77777777" w:rsidR="009D175F" w:rsidRPr="001C524E" w:rsidRDefault="009D175F" w:rsidP="00505931">
            <w:pPr>
              <w:snapToGrid w:val="0"/>
              <w:spacing w:line="260" w:lineRule="exact"/>
              <w:jc w:val="center"/>
              <w:rPr>
                <w:rFonts w:hAnsi="ＭＳ 明朝"/>
              </w:rPr>
            </w:pPr>
            <w:r w:rsidRPr="001C524E">
              <w:rPr>
                <w:rFonts w:hAnsi="ＭＳ 明朝" w:hint="eastAsia"/>
              </w:rPr>
              <w:t xml:space="preserve">　片面印刷</w:t>
            </w:r>
          </w:p>
        </w:tc>
        <w:tc>
          <w:tcPr>
            <w:tcW w:w="709" w:type="dxa"/>
            <w:tcBorders>
              <w:left w:val="double" w:sz="4" w:space="0" w:color="auto"/>
            </w:tcBorders>
          </w:tcPr>
          <w:p w14:paraId="75375548" w14:textId="77777777" w:rsidR="009D175F" w:rsidRPr="001C524E" w:rsidRDefault="009D175F" w:rsidP="00505931">
            <w:pPr>
              <w:spacing w:line="260" w:lineRule="exact"/>
              <w:jc w:val="center"/>
              <w:rPr>
                <w:rFonts w:hAnsi="ＭＳ 明朝"/>
              </w:rPr>
            </w:pPr>
          </w:p>
        </w:tc>
      </w:tr>
      <w:tr w:rsidR="009D175F" w14:paraId="4E43A31D" w14:textId="77777777" w:rsidTr="00353986">
        <w:tc>
          <w:tcPr>
            <w:tcW w:w="7368" w:type="dxa"/>
            <w:tcBorders>
              <w:top w:val="single" w:sz="4" w:space="0" w:color="auto"/>
              <w:bottom w:val="single" w:sz="4" w:space="0" w:color="auto"/>
            </w:tcBorders>
            <w:vAlign w:val="center"/>
          </w:tcPr>
          <w:p w14:paraId="7779A1C3" w14:textId="0809720B" w:rsidR="009D175F" w:rsidRPr="001C524E" w:rsidRDefault="0007486E" w:rsidP="0005593B">
            <w:pPr>
              <w:tabs>
                <w:tab w:val="left" w:pos="594"/>
              </w:tabs>
              <w:snapToGrid w:val="0"/>
              <w:spacing w:line="280" w:lineRule="exact"/>
              <w:rPr>
                <w:rFonts w:hAnsi="ＭＳ 明朝"/>
                <w:szCs w:val="21"/>
              </w:rPr>
            </w:pPr>
            <w:r>
              <w:rPr>
                <w:rFonts w:hAnsi="ＭＳ 明朝" w:hint="eastAsia"/>
                <w:szCs w:val="21"/>
              </w:rPr>
              <w:t>１１</w:t>
            </w:r>
            <w:r w:rsidR="0005593B">
              <w:rPr>
                <w:rFonts w:hAnsi="ＭＳ 明朝"/>
                <w:szCs w:val="21"/>
              </w:rPr>
              <w:tab/>
            </w:r>
            <w:r w:rsidR="009D175F" w:rsidRPr="001C524E">
              <w:rPr>
                <w:rFonts w:hAnsi="ＭＳ 明朝" w:hint="eastAsia"/>
                <w:szCs w:val="21"/>
              </w:rPr>
              <w:t>（個人の方）</w:t>
            </w:r>
            <w:r w:rsidR="009D175F" w:rsidRPr="001C524E">
              <w:rPr>
                <w:rFonts w:hAnsi="ＭＳ 明朝" w:hint="eastAsia"/>
                <w:bCs/>
                <w:szCs w:val="21"/>
              </w:rPr>
              <w:t>住民票抄本</w:t>
            </w:r>
            <w:r w:rsidR="009D175F" w:rsidRPr="001C524E">
              <w:rPr>
                <w:rFonts w:hAnsi="ＭＳ 明朝" w:hint="eastAsia"/>
                <w:sz w:val="18"/>
                <w:szCs w:val="21"/>
              </w:rPr>
              <w:t>（応募日以前３か月以内に発行されたもの）</w:t>
            </w:r>
          </w:p>
          <w:p w14:paraId="103F9B39" w14:textId="7EF5F408" w:rsidR="009D175F" w:rsidRPr="001C524E" w:rsidRDefault="0005593B" w:rsidP="0005593B">
            <w:pPr>
              <w:tabs>
                <w:tab w:val="left" w:pos="1728"/>
              </w:tabs>
              <w:snapToGrid w:val="0"/>
              <w:spacing w:line="280" w:lineRule="exact"/>
              <w:rPr>
                <w:rFonts w:hAnsi="ＭＳ 明朝"/>
              </w:rPr>
            </w:pPr>
            <w:r>
              <w:rPr>
                <w:rFonts w:hAnsi="ＭＳ 明朝"/>
                <w:sz w:val="18"/>
                <w:szCs w:val="18"/>
              </w:rPr>
              <w:tab/>
            </w:r>
            <w:r w:rsidR="009D175F" w:rsidRPr="001C524E">
              <w:rPr>
                <w:rFonts w:hAnsi="ＭＳ 明朝" w:hint="eastAsia"/>
                <w:sz w:val="18"/>
                <w:szCs w:val="18"/>
              </w:rPr>
              <w:t>※</w:t>
            </w:r>
            <w:r w:rsidR="009D175F" w:rsidRPr="001C524E">
              <w:rPr>
                <w:rFonts w:hAnsi="ＭＳ 明朝" w:hint="eastAsia"/>
                <w:b/>
                <w:sz w:val="18"/>
                <w:szCs w:val="18"/>
                <w:u w:val="thick"/>
              </w:rPr>
              <w:t>個人番号（マイナンバー）記載省略の住民票</w:t>
            </w:r>
            <w:r w:rsidR="009D175F" w:rsidRPr="001C524E">
              <w:rPr>
                <w:rFonts w:hAnsi="ＭＳ 明朝" w:hint="eastAsia"/>
                <w:sz w:val="18"/>
                <w:szCs w:val="18"/>
              </w:rPr>
              <w:t>を提出してください。</w:t>
            </w:r>
          </w:p>
        </w:tc>
        <w:tc>
          <w:tcPr>
            <w:tcW w:w="1278" w:type="dxa"/>
          </w:tcPr>
          <w:p w14:paraId="7332840A" w14:textId="77777777" w:rsidR="009D175F" w:rsidRPr="001C524E" w:rsidRDefault="009D175F" w:rsidP="009D175F">
            <w:pPr>
              <w:spacing w:beforeLines="50" w:before="145" w:afterLines="50" w:after="145" w:line="260" w:lineRule="exact"/>
              <w:jc w:val="center"/>
              <w:rPr>
                <w:rFonts w:hAnsi="ＭＳ 明朝"/>
              </w:rPr>
            </w:pPr>
            <w:r w:rsidRPr="001C524E">
              <w:rPr>
                <w:rFonts w:hAnsi="ＭＳ 明朝" w:hint="eastAsia"/>
              </w:rPr>
              <w:t>原本１部</w:t>
            </w:r>
          </w:p>
        </w:tc>
        <w:tc>
          <w:tcPr>
            <w:tcW w:w="709" w:type="dxa"/>
            <w:tcBorders>
              <w:left w:val="double" w:sz="4" w:space="0" w:color="auto"/>
            </w:tcBorders>
          </w:tcPr>
          <w:p w14:paraId="74006585" w14:textId="77777777" w:rsidR="009D175F" w:rsidRPr="001C524E" w:rsidRDefault="009D175F" w:rsidP="009D175F">
            <w:pPr>
              <w:spacing w:line="260" w:lineRule="exact"/>
              <w:jc w:val="center"/>
              <w:rPr>
                <w:rFonts w:hAnsi="ＭＳ 明朝"/>
              </w:rPr>
            </w:pPr>
          </w:p>
        </w:tc>
      </w:tr>
      <w:tr w:rsidR="009D175F" w14:paraId="7C94DDB8" w14:textId="77777777" w:rsidTr="00353986">
        <w:trPr>
          <w:trHeight w:val="583"/>
        </w:trPr>
        <w:tc>
          <w:tcPr>
            <w:tcW w:w="7368" w:type="dxa"/>
            <w:tcBorders>
              <w:top w:val="single" w:sz="4" w:space="0" w:color="auto"/>
              <w:bottom w:val="single" w:sz="4" w:space="0" w:color="auto"/>
            </w:tcBorders>
            <w:vAlign w:val="center"/>
          </w:tcPr>
          <w:p w14:paraId="13D57CDC" w14:textId="6CEE6094" w:rsidR="009D175F" w:rsidRPr="001C524E" w:rsidRDefault="0007486E" w:rsidP="0005593B">
            <w:pPr>
              <w:tabs>
                <w:tab w:val="left" w:pos="594"/>
              </w:tabs>
              <w:snapToGrid w:val="0"/>
              <w:spacing w:line="280" w:lineRule="exact"/>
              <w:rPr>
                <w:rFonts w:hAnsi="ＭＳ 明朝"/>
              </w:rPr>
            </w:pPr>
            <w:r>
              <w:rPr>
                <w:rFonts w:hAnsi="ＭＳ 明朝" w:hint="eastAsia"/>
              </w:rPr>
              <w:t>１２</w:t>
            </w:r>
            <w:r w:rsidR="0005593B">
              <w:rPr>
                <w:rFonts w:hAnsi="ＭＳ 明朝"/>
              </w:rPr>
              <w:tab/>
            </w:r>
            <w:r w:rsidR="009D175F" w:rsidRPr="001C524E">
              <w:rPr>
                <w:rFonts w:hAnsi="ＭＳ 明朝" w:hint="eastAsia"/>
                <w:szCs w:val="21"/>
              </w:rPr>
              <w:t>（個人の方）</w:t>
            </w:r>
            <w:r w:rsidR="009D175F" w:rsidRPr="001C524E">
              <w:rPr>
                <w:rFonts w:hAnsi="ＭＳ 明朝"/>
              </w:rPr>
              <w:t xml:space="preserve"> </w:t>
            </w:r>
            <w:r w:rsidR="009D175F" w:rsidRPr="001C524E">
              <w:rPr>
                <w:rFonts w:hAnsi="ＭＳ 明朝" w:hint="eastAsia"/>
              </w:rPr>
              <w:t>納税証明書（</w:t>
            </w:r>
            <w:r w:rsidR="009D175F" w:rsidRPr="001C524E">
              <w:rPr>
                <w:rFonts w:hAnsi="ＭＳ 明朝" w:hint="eastAsia"/>
                <w:u w:val="single"/>
              </w:rPr>
              <w:t>未納の税額がないことの証明</w:t>
            </w:r>
            <w:r w:rsidR="009D175F" w:rsidRPr="001C524E">
              <w:rPr>
                <w:rFonts w:hAnsi="ＭＳ 明朝" w:hint="eastAsia"/>
                <w:sz w:val="18"/>
                <w:szCs w:val="18"/>
              </w:rPr>
              <w:t>（直近のもの）</w:t>
            </w:r>
            <w:r w:rsidR="009D175F" w:rsidRPr="001C524E">
              <w:rPr>
                <w:rFonts w:hAnsi="ＭＳ 明朝" w:hint="eastAsia"/>
                <w:szCs w:val="21"/>
              </w:rPr>
              <w:t>）</w:t>
            </w:r>
          </w:p>
          <w:p w14:paraId="7553B4D1" w14:textId="61309035" w:rsidR="009D175F" w:rsidRPr="001C524E" w:rsidRDefault="0005593B" w:rsidP="0005593B">
            <w:pPr>
              <w:tabs>
                <w:tab w:val="left" w:pos="1728"/>
              </w:tabs>
              <w:snapToGrid w:val="0"/>
              <w:spacing w:line="280" w:lineRule="exact"/>
              <w:rPr>
                <w:rFonts w:hAnsi="ＭＳ 明朝"/>
                <w:szCs w:val="21"/>
              </w:rPr>
            </w:pPr>
            <w:r>
              <w:rPr>
                <w:rFonts w:hAnsi="ＭＳ 明朝"/>
                <w:sz w:val="20"/>
                <w:szCs w:val="20"/>
              </w:rPr>
              <w:tab/>
            </w:r>
            <w:r w:rsidR="009D175F" w:rsidRPr="001C524E">
              <w:rPr>
                <w:rFonts w:hAnsi="ＭＳ 明朝" w:hint="eastAsia"/>
                <w:sz w:val="20"/>
                <w:szCs w:val="20"/>
              </w:rPr>
              <w:t>（申告所得税､消費税及び地方消費税）納税証明書その3の2</w:t>
            </w:r>
          </w:p>
        </w:tc>
        <w:tc>
          <w:tcPr>
            <w:tcW w:w="1278" w:type="dxa"/>
            <w:vAlign w:val="center"/>
          </w:tcPr>
          <w:p w14:paraId="274CBF33" w14:textId="77777777" w:rsidR="009D175F" w:rsidRPr="001C524E" w:rsidRDefault="009D175F" w:rsidP="009D175F">
            <w:pPr>
              <w:snapToGrid w:val="0"/>
              <w:spacing w:line="260" w:lineRule="exact"/>
              <w:jc w:val="center"/>
              <w:rPr>
                <w:rFonts w:hAnsi="ＭＳ 明朝"/>
              </w:rPr>
            </w:pPr>
            <w:r w:rsidRPr="001C524E">
              <w:rPr>
                <w:rFonts w:hAnsi="ＭＳ 明朝" w:hint="eastAsia"/>
              </w:rPr>
              <w:t>原本１部</w:t>
            </w:r>
          </w:p>
        </w:tc>
        <w:tc>
          <w:tcPr>
            <w:tcW w:w="709" w:type="dxa"/>
            <w:tcBorders>
              <w:left w:val="double" w:sz="4" w:space="0" w:color="auto"/>
            </w:tcBorders>
          </w:tcPr>
          <w:p w14:paraId="464FC066" w14:textId="77777777" w:rsidR="009D175F" w:rsidRPr="001C524E" w:rsidRDefault="009D175F" w:rsidP="009D175F">
            <w:pPr>
              <w:snapToGrid w:val="0"/>
              <w:spacing w:line="260" w:lineRule="exact"/>
              <w:jc w:val="center"/>
              <w:rPr>
                <w:rFonts w:hAnsi="ＭＳ 明朝"/>
              </w:rPr>
            </w:pPr>
          </w:p>
        </w:tc>
      </w:tr>
      <w:tr w:rsidR="009D175F" w14:paraId="09059D87" w14:textId="77777777" w:rsidTr="00353986">
        <w:trPr>
          <w:trHeight w:val="637"/>
        </w:trPr>
        <w:tc>
          <w:tcPr>
            <w:tcW w:w="7368" w:type="dxa"/>
            <w:tcBorders>
              <w:top w:val="single" w:sz="4" w:space="0" w:color="auto"/>
              <w:bottom w:val="single" w:sz="4" w:space="0" w:color="auto"/>
            </w:tcBorders>
            <w:vAlign w:val="center"/>
          </w:tcPr>
          <w:p w14:paraId="760AE5C9" w14:textId="24F64CEF" w:rsidR="009D175F" w:rsidRPr="001C524E" w:rsidRDefault="0007486E" w:rsidP="0005593B">
            <w:pPr>
              <w:tabs>
                <w:tab w:val="left" w:pos="594"/>
              </w:tabs>
              <w:snapToGrid w:val="0"/>
              <w:spacing w:line="280" w:lineRule="exact"/>
              <w:rPr>
                <w:rFonts w:hAnsi="ＭＳ 明朝"/>
                <w:szCs w:val="21"/>
              </w:rPr>
            </w:pPr>
            <w:r>
              <w:rPr>
                <w:rFonts w:hAnsi="ＭＳ 明朝" w:hint="eastAsia"/>
                <w:szCs w:val="21"/>
              </w:rPr>
              <w:t>１３</w:t>
            </w:r>
            <w:r w:rsidR="009D175F" w:rsidRPr="001C524E">
              <w:rPr>
                <w:rFonts w:hAnsi="ＭＳ 明朝"/>
                <w:szCs w:val="21"/>
              </w:rPr>
              <w:t xml:space="preserve"> </w:t>
            </w:r>
            <w:r w:rsidR="0005593B">
              <w:rPr>
                <w:rFonts w:hAnsi="ＭＳ 明朝"/>
                <w:szCs w:val="21"/>
              </w:rPr>
              <w:tab/>
            </w:r>
            <w:r w:rsidR="009D175F" w:rsidRPr="001C524E">
              <w:rPr>
                <w:rFonts w:hAnsi="ＭＳ 明朝" w:hint="eastAsia"/>
                <w:szCs w:val="21"/>
              </w:rPr>
              <w:t>（個人の方）納税証明書（</w:t>
            </w:r>
            <w:r w:rsidR="009D175F" w:rsidRPr="001C524E">
              <w:rPr>
                <w:rFonts w:hAnsi="ＭＳ 明朝" w:hint="eastAsia"/>
                <w:szCs w:val="21"/>
                <w:u w:val="single"/>
              </w:rPr>
              <w:t>未納の税額がないことの証明</w:t>
            </w:r>
            <w:r w:rsidR="009D175F" w:rsidRPr="001C524E">
              <w:rPr>
                <w:rFonts w:hAnsi="ＭＳ 明朝" w:hint="eastAsia"/>
                <w:sz w:val="18"/>
                <w:szCs w:val="18"/>
              </w:rPr>
              <w:t>（直近のもの）</w:t>
            </w:r>
            <w:r w:rsidR="00297A9A" w:rsidRPr="001C524E">
              <w:rPr>
                <w:rFonts w:hAnsi="ＭＳ 明朝" w:hint="eastAsia"/>
                <w:szCs w:val="21"/>
              </w:rPr>
              <w:t>）</w:t>
            </w:r>
          </w:p>
          <w:p w14:paraId="7188D406" w14:textId="3A3ABB40" w:rsidR="009D175F" w:rsidRPr="001C524E" w:rsidRDefault="0005593B" w:rsidP="0005593B">
            <w:pPr>
              <w:tabs>
                <w:tab w:val="left" w:pos="1728"/>
              </w:tabs>
              <w:snapToGrid w:val="0"/>
              <w:spacing w:line="280" w:lineRule="exact"/>
              <w:rPr>
                <w:rFonts w:hAnsi="ＭＳ 明朝"/>
                <w:sz w:val="18"/>
                <w:szCs w:val="18"/>
              </w:rPr>
            </w:pPr>
            <w:r>
              <w:rPr>
                <w:rFonts w:hAnsi="ＭＳ 明朝"/>
                <w:sz w:val="20"/>
                <w:szCs w:val="20"/>
              </w:rPr>
              <w:tab/>
            </w:r>
            <w:r w:rsidR="009D175F" w:rsidRPr="001C524E">
              <w:rPr>
                <w:rFonts w:hAnsi="ＭＳ 明朝" w:hint="eastAsia"/>
                <w:sz w:val="20"/>
                <w:szCs w:val="20"/>
              </w:rPr>
              <w:t>（個人事業税､自動車税）</w:t>
            </w:r>
          </w:p>
        </w:tc>
        <w:tc>
          <w:tcPr>
            <w:tcW w:w="1278" w:type="dxa"/>
          </w:tcPr>
          <w:p w14:paraId="293AEBF5" w14:textId="77777777" w:rsidR="009D175F" w:rsidRPr="001C524E" w:rsidRDefault="009D175F" w:rsidP="009D175F">
            <w:pPr>
              <w:spacing w:beforeLines="50" w:before="145" w:afterLines="50" w:after="145" w:line="260" w:lineRule="exact"/>
              <w:jc w:val="center"/>
              <w:rPr>
                <w:rFonts w:hAnsi="ＭＳ 明朝"/>
                <w:color w:val="000000" w:themeColor="text1"/>
              </w:rPr>
            </w:pPr>
            <w:r w:rsidRPr="001C524E">
              <w:rPr>
                <w:rFonts w:hAnsi="ＭＳ 明朝" w:hint="eastAsia"/>
                <w:color w:val="000000" w:themeColor="text1"/>
              </w:rPr>
              <w:t>原本１部</w:t>
            </w:r>
          </w:p>
        </w:tc>
        <w:tc>
          <w:tcPr>
            <w:tcW w:w="709" w:type="dxa"/>
            <w:tcBorders>
              <w:left w:val="double" w:sz="4" w:space="0" w:color="auto"/>
            </w:tcBorders>
          </w:tcPr>
          <w:p w14:paraId="547AE08E" w14:textId="77777777" w:rsidR="009D175F" w:rsidRPr="001C524E" w:rsidRDefault="009D175F" w:rsidP="009D175F">
            <w:pPr>
              <w:spacing w:line="260" w:lineRule="exact"/>
              <w:jc w:val="center"/>
              <w:rPr>
                <w:rFonts w:hAnsi="ＭＳ 明朝"/>
                <w:color w:val="000000" w:themeColor="text1"/>
              </w:rPr>
            </w:pPr>
          </w:p>
        </w:tc>
      </w:tr>
    </w:tbl>
    <w:p w14:paraId="5F83E313" w14:textId="77777777" w:rsidR="00D54763" w:rsidRPr="00474580" w:rsidRDefault="00D54763" w:rsidP="00BB1951">
      <w:pPr>
        <w:snapToGrid w:val="0"/>
        <w:ind w:leftChars="200" w:left="420" w:firstLineChars="100" w:firstLine="211"/>
        <w:rPr>
          <w:rFonts w:hAnsi="ＭＳ 明朝"/>
          <w:b/>
          <w:u w:val="thick"/>
        </w:rPr>
      </w:pPr>
      <w:r w:rsidRPr="00474580">
        <w:rPr>
          <w:rFonts w:hAnsi="ＭＳ 明朝" w:hint="eastAsia"/>
          <w:b/>
          <w:u w:val="thick"/>
        </w:rPr>
        <w:t>上記提出書類のうち申請書（様式１</w:t>
      </w:r>
      <w:r w:rsidR="00FC7310" w:rsidRPr="00474580">
        <w:rPr>
          <w:rFonts w:hAnsi="ＭＳ 明朝" w:hint="eastAsia"/>
          <w:b/>
          <w:u w:val="thick"/>
        </w:rPr>
        <w:t>－１</w:t>
      </w:r>
      <w:r w:rsidRPr="00474580">
        <w:rPr>
          <w:rFonts w:hAnsi="ＭＳ 明朝" w:hint="eastAsia"/>
          <w:b/>
          <w:u w:val="thick"/>
        </w:rPr>
        <w:t>）、</w:t>
      </w:r>
      <w:r w:rsidR="00ED6CF4" w:rsidRPr="00474580">
        <w:rPr>
          <w:rFonts w:hAnsi="ＭＳ 明朝" w:hint="eastAsia"/>
          <w:b/>
          <w:u w:val="thick"/>
        </w:rPr>
        <w:t>事業計画</w:t>
      </w:r>
      <w:r w:rsidRPr="00474580">
        <w:rPr>
          <w:rFonts w:hAnsi="ＭＳ 明朝" w:hint="eastAsia"/>
          <w:b/>
          <w:u w:val="thick"/>
        </w:rPr>
        <w:t>書（様式１－２）、</w:t>
      </w:r>
      <w:r w:rsidR="00594626" w:rsidRPr="00474580">
        <w:rPr>
          <w:rFonts w:hAnsi="ＭＳ 明朝" w:hint="eastAsia"/>
          <w:b/>
          <w:u w:val="thick"/>
        </w:rPr>
        <w:t>法人の役員の確認書（様式１－３）、</w:t>
      </w:r>
      <w:r w:rsidR="00ED6CF4" w:rsidRPr="00474580">
        <w:rPr>
          <w:rFonts w:hAnsi="ＭＳ 明朝" w:hint="eastAsia"/>
          <w:b/>
          <w:u w:val="thick"/>
        </w:rPr>
        <w:t>事業支援計画書</w:t>
      </w:r>
      <w:r w:rsidRPr="00474580">
        <w:rPr>
          <w:rFonts w:hAnsi="ＭＳ 明朝" w:hint="eastAsia"/>
          <w:b/>
          <w:u w:val="thick"/>
        </w:rPr>
        <w:t>（様式１－</w:t>
      </w:r>
      <w:r w:rsidR="00594626" w:rsidRPr="00474580">
        <w:rPr>
          <w:rFonts w:hAnsi="ＭＳ 明朝" w:hint="eastAsia"/>
          <w:b/>
          <w:u w:val="thick"/>
        </w:rPr>
        <w:t>４</w:t>
      </w:r>
      <w:r w:rsidRPr="00474580">
        <w:rPr>
          <w:rFonts w:hAnsi="ＭＳ 明朝" w:hint="eastAsia"/>
          <w:b/>
          <w:u w:val="thick"/>
        </w:rPr>
        <w:t>）は、下記のウェブページからダウンロードできます。</w:t>
      </w:r>
    </w:p>
    <w:p w14:paraId="61AB30A2" w14:textId="6BB4BBBF" w:rsidR="00D54763" w:rsidRPr="00817F73" w:rsidRDefault="00ED6CF4" w:rsidP="00ED6CF4">
      <w:pPr>
        <w:ind w:firstLineChars="650" w:firstLine="1530"/>
        <w:rPr>
          <w:rFonts w:asciiTheme="majorEastAsia" w:eastAsiaTheme="majorEastAsia" w:hAnsiTheme="majorEastAsia"/>
          <w:b/>
          <w:sz w:val="24"/>
          <w:szCs w:val="24"/>
        </w:rPr>
      </w:pPr>
      <w:r>
        <w:rPr>
          <w:rFonts w:asciiTheme="majorEastAsia" w:eastAsiaTheme="majorEastAsia" w:hAnsiTheme="majorEastAsia" w:hint="eastAsia"/>
          <w:b/>
          <w:sz w:val="24"/>
          <w:szCs w:val="24"/>
        </w:rPr>
        <w:t>愛知県商工会連合会</w:t>
      </w:r>
      <w:r w:rsidR="00D54763" w:rsidRPr="00817F73">
        <w:rPr>
          <w:rFonts w:asciiTheme="majorEastAsia" w:eastAsiaTheme="majorEastAsia" w:hAnsiTheme="majorEastAsia" w:hint="eastAsia"/>
          <w:b/>
          <w:sz w:val="24"/>
          <w:szCs w:val="24"/>
        </w:rPr>
        <w:t xml:space="preserve">　</w:t>
      </w:r>
      <w:hyperlink r:id="rId10" w:history="1">
        <w:r w:rsidR="00125073" w:rsidRPr="00862BB4">
          <w:rPr>
            <w:rStyle w:val="a9"/>
            <w:rFonts w:hAnsi="ＭＳ 明朝"/>
            <w:sz w:val="24"/>
          </w:rPr>
          <w:t>https://www.aichipfsci.jp/</w:t>
        </w:r>
      </w:hyperlink>
    </w:p>
    <w:p w14:paraId="7F75A3CB" w14:textId="77777777" w:rsidR="00D54763" w:rsidRPr="00F23734" w:rsidRDefault="00D54763" w:rsidP="00D54763">
      <w:pPr>
        <w:spacing w:beforeLines="50" w:before="145" w:line="240" w:lineRule="exact"/>
        <w:ind w:leftChars="300" w:left="840" w:hangingChars="100" w:hanging="210"/>
      </w:pPr>
      <w:r>
        <w:rPr>
          <w:rFonts w:hint="eastAsia"/>
        </w:rPr>
        <w:t>※</w:t>
      </w:r>
      <w:r w:rsidRPr="006B5068">
        <w:rPr>
          <w:rFonts w:hint="eastAsia"/>
        </w:rPr>
        <w:t>事業計画の審査は、提出された事業計画書をもとに、審査委員が行いますので、審査委員が適切な判断を</w:t>
      </w:r>
      <w:r w:rsidR="00ED6CF4">
        <w:rPr>
          <w:rFonts w:hint="eastAsia"/>
        </w:rPr>
        <w:t>くだ</w:t>
      </w:r>
      <w:r w:rsidRPr="006B5068">
        <w:rPr>
          <w:rFonts w:hint="eastAsia"/>
        </w:rPr>
        <w:t>せるよう記入欄に基づき、必要に応じて枠を広げて適切に記述をしてください。</w:t>
      </w:r>
    </w:p>
    <w:p w14:paraId="5F19A6FE" w14:textId="77777777" w:rsidR="00D54763" w:rsidRDefault="00D54763" w:rsidP="006A4A59">
      <w:pPr>
        <w:spacing w:beforeLines="30" w:before="87" w:line="240" w:lineRule="exact"/>
        <w:ind w:leftChars="300" w:left="840" w:hangingChars="100" w:hanging="210"/>
      </w:pPr>
      <w:r>
        <w:rPr>
          <w:rFonts w:hint="eastAsia"/>
        </w:rPr>
        <w:t>※</w:t>
      </w:r>
      <w:r w:rsidRPr="000870DF">
        <w:rPr>
          <w:rFonts w:hint="eastAsia"/>
        </w:rPr>
        <w:t>選考は受付期間内に提出された書類により行いますので、</w:t>
      </w:r>
      <w:r w:rsidRPr="00E55A65">
        <w:rPr>
          <w:rFonts w:hint="eastAsia"/>
          <w:b/>
          <w:u w:val="thick"/>
        </w:rPr>
        <w:t>書類の差し替え、追加提出、訂正等には応じられません。</w:t>
      </w:r>
      <w:r w:rsidRPr="000870DF">
        <w:rPr>
          <w:rFonts w:hint="eastAsia"/>
        </w:rPr>
        <w:t>特に公的書類は、入手が遅れ、発送時に間に合わなくなる場合がありますのでご注意ください。</w:t>
      </w:r>
    </w:p>
    <w:p w14:paraId="76284F0A" w14:textId="77777777" w:rsidR="00400190" w:rsidRDefault="00D54763" w:rsidP="006A4A59">
      <w:pPr>
        <w:spacing w:beforeLines="30" w:before="87" w:line="240" w:lineRule="exact"/>
        <w:ind w:leftChars="300" w:left="840" w:hangingChars="100" w:hanging="210"/>
        <w:rPr>
          <w:szCs w:val="21"/>
        </w:rPr>
      </w:pPr>
      <w:r>
        <w:rPr>
          <w:rFonts w:hint="eastAsia"/>
          <w:szCs w:val="21"/>
        </w:rPr>
        <w:t>※</w:t>
      </w:r>
      <w:r w:rsidRPr="000870DF">
        <w:rPr>
          <w:rFonts w:hint="eastAsia"/>
          <w:b/>
          <w:szCs w:val="21"/>
          <w:u w:val="thick"/>
        </w:rPr>
        <w:t>応募に必要な書類がない場合、また、事業計画書の記入もれ等の不備があった場合は不採択となります。</w:t>
      </w:r>
      <w:r>
        <w:rPr>
          <w:rFonts w:hint="eastAsia"/>
          <w:szCs w:val="21"/>
        </w:rPr>
        <w:t>よく</w:t>
      </w:r>
      <w:r w:rsidR="00ED6CF4">
        <w:rPr>
          <w:rFonts w:hint="eastAsia"/>
          <w:szCs w:val="21"/>
        </w:rPr>
        <w:t>ご</w:t>
      </w:r>
      <w:r>
        <w:rPr>
          <w:rFonts w:hint="eastAsia"/>
          <w:szCs w:val="21"/>
        </w:rPr>
        <w:t>確認</w:t>
      </w:r>
      <w:r w:rsidR="00ED6CF4">
        <w:rPr>
          <w:rFonts w:hint="eastAsia"/>
          <w:szCs w:val="21"/>
        </w:rPr>
        <w:t>いただき</w:t>
      </w:r>
      <w:r>
        <w:rPr>
          <w:rFonts w:hint="eastAsia"/>
          <w:szCs w:val="21"/>
        </w:rPr>
        <w:t>提出してください。</w:t>
      </w:r>
    </w:p>
    <w:p w14:paraId="0BA39731" w14:textId="59B949F4" w:rsidR="00D54763" w:rsidRPr="00A0594C" w:rsidRDefault="003833FB" w:rsidP="00D54763">
      <w:pPr>
        <w:pStyle w:val="2"/>
        <w:rPr>
          <w:rFonts w:ascii="HG丸ｺﾞｼｯｸM-PRO" w:eastAsia="HG丸ｺﾞｼｯｸM-PRO" w:hAnsi="HG丸ｺﾞｼｯｸM-PRO"/>
          <w:b/>
          <w:sz w:val="24"/>
          <w:u w:val="thick"/>
        </w:rPr>
      </w:pPr>
      <w:bookmarkStart w:id="16" w:name="_Toc68794934"/>
      <w:r>
        <w:rPr>
          <w:rFonts w:ascii="HG丸ｺﾞｼｯｸM-PRO" w:eastAsia="HG丸ｺﾞｼｯｸM-PRO" w:hAnsi="HG丸ｺﾞｼｯｸM-PRO" w:hint="eastAsia"/>
          <w:b/>
          <w:sz w:val="24"/>
          <w:u w:val="thick"/>
        </w:rPr>
        <w:lastRenderedPageBreak/>
        <w:t>９</w:t>
      </w:r>
      <w:r w:rsidR="00D54763" w:rsidRPr="00A0594C">
        <w:rPr>
          <w:rFonts w:ascii="HG丸ｺﾞｼｯｸM-PRO" w:eastAsia="HG丸ｺﾞｼｯｸM-PRO" w:hAnsi="HG丸ｺﾞｼｯｸM-PRO" w:hint="eastAsia"/>
          <w:b/>
          <w:sz w:val="24"/>
          <w:u w:val="thick"/>
        </w:rPr>
        <w:t>．</w:t>
      </w:r>
      <w:r w:rsidR="00D54763">
        <w:rPr>
          <w:rFonts w:ascii="HG丸ｺﾞｼｯｸM-PRO" w:eastAsia="HG丸ｺﾞｼｯｸM-PRO" w:hAnsi="HG丸ｺﾞｼｯｸM-PRO" w:hint="eastAsia"/>
          <w:b/>
          <w:sz w:val="24"/>
          <w:u w:val="thick"/>
        </w:rPr>
        <w:t>審査方法・</w:t>
      </w:r>
      <w:r w:rsidR="001357D3" w:rsidRPr="006825BD">
        <w:rPr>
          <w:rFonts w:ascii="HG丸ｺﾞｼｯｸM-PRO" w:eastAsia="HG丸ｺﾞｼｯｸM-PRO" w:hAnsi="HG丸ｺﾞｼｯｸM-PRO" w:hint="eastAsia"/>
          <w:b/>
          <w:sz w:val="24"/>
          <w:u w:val="thick"/>
        </w:rPr>
        <w:t>経営革新支援補助金</w:t>
      </w:r>
      <w:r w:rsidR="00D54763" w:rsidRPr="006825BD">
        <w:rPr>
          <w:rFonts w:ascii="HG丸ｺﾞｼｯｸM-PRO" w:eastAsia="HG丸ｺﾞｼｯｸM-PRO" w:hAnsi="HG丸ｺﾞｼｯｸM-PRO" w:hint="eastAsia"/>
          <w:b/>
          <w:sz w:val="24"/>
          <w:u w:val="thick"/>
        </w:rPr>
        <w:t>交付決</w:t>
      </w:r>
      <w:r w:rsidR="00D54763">
        <w:rPr>
          <w:rFonts w:ascii="HG丸ｺﾞｼｯｸM-PRO" w:eastAsia="HG丸ｺﾞｼｯｸM-PRO" w:hAnsi="HG丸ｺﾞｼｯｸM-PRO" w:hint="eastAsia"/>
          <w:b/>
          <w:sz w:val="24"/>
          <w:u w:val="thick"/>
        </w:rPr>
        <w:t>定</w:t>
      </w:r>
      <w:bookmarkEnd w:id="16"/>
      <w:r w:rsidR="00D54763" w:rsidRPr="00A0594C">
        <w:rPr>
          <w:rFonts w:ascii="HG丸ｺﾞｼｯｸM-PRO" w:eastAsia="HG丸ｺﾞｼｯｸM-PRO" w:hAnsi="HG丸ｺﾞｼｯｸM-PRO" w:hint="eastAsia"/>
          <w:b/>
          <w:sz w:val="24"/>
          <w:u w:val="thick"/>
        </w:rPr>
        <w:t xml:space="preserve">　　　　　　　　　　　　　　　　　　　　　　　　　　　　　　　　　　　　</w:t>
      </w:r>
    </w:p>
    <w:p w14:paraId="1DEBDA37" w14:textId="77777777" w:rsidR="00D54763" w:rsidRDefault="00D54763" w:rsidP="00D54763">
      <w:pPr>
        <w:spacing w:beforeLines="50" w:before="145"/>
        <w:ind w:firstLineChars="100" w:firstLine="210"/>
      </w:pPr>
      <w:r>
        <w:rPr>
          <w:rFonts w:hint="eastAsia"/>
        </w:rPr>
        <w:t>交付決定は、形式的な確認を行った</w:t>
      </w:r>
      <w:r w:rsidR="006A2E3D">
        <w:rPr>
          <w:rFonts w:hint="eastAsia"/>
        </w:rPr>
        <w:t>上</w:t>
      </w:r>
      <w:r>
        <w:rPr>
          <w:rFonts w:hint="eastAsia"/>
        </w:rPr>
        <w:t>で、外部有識者等で構成する「</w:t>
      </w:r>
      <w:r w:rsidR="006A2E3D">
        <w:rPr>
          <w:rFonts w:hint="eastAsia"/>
        </w:rPr>
        <w:t>小規模事業者経営革新支援</w:t>
      </w:r>
      <w:r>
        <w:rPr>
          <w:rFonts w:hint="eastAsia"/>
        </w:rPr>
        <w:t>事業審査委員会」（以下、「審査委員会」という。）</w:t>
      </w:r>
      <w:r w:rsidRPr="002352B2">
        <w:rPr>
          <w:rFonts w:hint="eastAsia"/>
        </w:rPr>
        <w:t>に</w:t>
      </w:r>
      <w:r>
        <w:rPr>
          <w:rFonts w:hint="eastAsia"/>
        </w:rPr>
        <w:t>よる審査結果を踏まえ、下記の評価基準を総合的に勘案し充足性の高いものから予算の範囲内で、</w:t>
      </w:r>
      <w:r w:rsidR="006A2E3D">
        <w:rPr>
          <w:rFonts w:hint="eastAsia"/>
        </w:rPr>
        <w:t>愛知県商工会連合会</w:t>
      </w:r>
      <w:r>
        <w:rPr>
          <w:rFonts w:hint="eastAsia"/>
        </w:rPr>
        <w:t>長が行います。</w:t>
      </w:r>
    </w:p>
    <w:p w14:paraId="01884B10" w14:textId="300BF53F" w:rsidR="00474580" w:rsidRPr="0087529A" w:rsidRDefault="00D54763" w:rsidP="00813812">
      <w:pPr>
        <w:ind w:firstLineChars="100" w:firstLine="210"/>
      </w:pPr>
      <w:r>
        <w:rPr>
          <w:rFonts w:hint="eastAsia"/>
        </w:rPr>
        <w:t>なお、</w:t>
      </w:r>
      <w:r w:rsidRPr="0087529A">
        <w:rPr>
          <w:rFonts w:hint="eastAsia"/>
        </w:rPr>
        <w:t>交付決定は</w:t>
      </w:r>
      <w:r w:rsidR="006A2E3D">
        <w:rPr>
          <w:rFonts w:hint="eastAsia"/>
        </w:rPr>
        <w:t>、</w:t>
      </w:r>
      <w:r w:rsidR="006A2E3D" w:rsidRPr="0078379D">
        <w:rPr>
          <w:rFonts w:hint="eastAsia"/>
        </w:rPr>
        <w:t>令和</w:t>
      </w:r>
      <w:r w:rsidR="0053440C">
        <w:rPr>
          <w:rFonts w:hint="eastAsia"/>
        </w:rPr>
        <w:t>５</w:t>
      </w:r>
      <w:r w:rsidRPr="0078379D">
        <w:rPr>
          <w:rFonts w:hint="eastAsia"/>
        </w:rPr>
        <w:t>年</w:t>
      </w:r>
      <w:r w:rsidR="0053440C">
        <w:rPr>
          <w:rFonts w:hint="eastAsia"/>
        </w:rPr>
        <w:t>７</w:t>
      </w:r>
      <w:r w:rsidRPr="0078379D">
        <w:rPr>
          <w:rFonts w:hint="eastAsia"/>
        </w:rPr>
        <w:t>月</w:t>
      </w:r>
      <w:r w:rsidR="0053440C">
        <w:rPr>
          <w:rFonts w:hint="eastAsia"/>
        </w:rPr>
        <w:t>中</w:t>
      </w:r>
      <w:r w:rsidRPr="0078379D">
        <w:rPr>
          <w:rFonts w:hint="eastAsia"/>
        </w:rPr>
        <w:t>旬を予</w:t>
      </w:r>
      <w:r w:rsidRPr="0087529A">
        <w:rPr>
          <w:rFonts w:hint="eastAsia"/>
        </w:rPr>
        <w:t>定しています。</w:t>
      </w:r>
    </w:p>
    <w:p w14:paraId="54BF2D39" w14:textId="77777777" w:rsidR="00D54763" w:rsidRPr="002D109F" w:rsidRDefault="00D54763" w:rsidP="00D54763">
      <w:pPr>
        <w:spacing w:beforeLines="50" w:before="145"/>
        <w:rPr>
          <w:b/>
        </w:rPr>
      </w:pPr>
      <w:r w:rsidRPr="002D109F">
        <w:rPr>
          <w:rFonts w:hint="eastAsia"/>
          <w:b/>
        </w:rPr>
        <w:t>（１）審査の手順</w:t>
      </w:r>
    </w:p>
    <w:p w14:paraId="4536C257" w14:textId="77777777" w:rsidR="00D54763" w:rsidRDefault="00D54763" w:rsidP="00D54763">
      <w:pPr>
        <w:pStyle w:val="Default"/>
        <w:spacing w:beforeLines="50" w:before="145"/>
        <w:ind w:leftChars="200" w:left="420"/>
        <w:rPr>
          <w:sz w:val="21"/>
          <w:szCs w:val="21"/>
        </w:rPr>
      </w:pPr>
      <w:r>
        <w:rPr>
          <w:rFonts w:hint="eastAsia"/>
          <w:sz w:val="21"/>
          <w:szCs w:val="21"/>
        </w:rPr>
        <w:t>①形式要件の確認等</w:t>
      </w:r>
    </w:p>
    <w:p w14:paraId="50CE34CC" w14:textId="03AE662D" w:rsidR="00D54763" w:rsidRDefault="006A2E3D" w:rsidP="003268F1">
      <w:pPr>
        <w:pStyle w:val="Default"/>
        <w:ind w:leftChars="337" w:left="708" w:firstLineChars="67" w:firstLine="141"/>
        <w:rPr>
          <w:sz w:val="21"/>
          <w:szCs w:val="21"/>
        </w:rPr>
      </w:pPr>
      <w:r>
        <w:rPr>
          <w:rFonts w:hint="eastAsia"/>
          <w:sz w:val="21"/>
          <w:szCs w:val="21"/>
        </w:rPr>
        <w:t>愛知県商工会連合会</w:t>
      </w:r>
      <w:r w:rsidR="00D54763">
        <w:rPr>
          <w:rFonts w:hint="eastAsia"/>
          <w:sz w:val="21"/>
          <w:szCs w:val="21"/>
        </w:rPr>
        <w:t>により、</w:t>
      </w:r>
      <w:r w:rsidR="0052001D">
        <w:rPr>
          <w:rFonts w:hint="eastAsia"/>
          <w:sz w:val="21"/>
          <w:szCs w:val="21"/>
        </w:rPr>
        <w:t>提出資料がすべて提出されていることや</w:t>
      </w:r>
      <w:r w:rsidR="00D54763">
        <w:rPr>
          <w:rFonts w:hint="eastAsia"/>
          <w:sz w:val="21"/>
          <w:szCs w:val="21"/>
        </w:rPr>
        <w:t>主に１～２ページ｢２．補助対象者及び３</w:t>
      </w:r>
      <w:r>
        <w:rPr>
          <w:rFonts w:hint="eastAsia"/>
          <w:sz w:val="21"/>
          <w:szCs w:val="21"/>
        </w:rPr>
        <w:t>．</w:t>
      </w:r>
      <w:r w:rsidR="00D54763">
        <w:rPr>
          <w:rFonts w:hint="eastAsia"/>
          <w:sz w:val="21"/>
          <w:szCs w:val="21"/>
        </w:rPr>
        <w:t>補助対象事業｣に関する形式要件の確認を行い</w:t>
      </w:r>
      <w:r w:rsidR="00506F8F" w:rsidRPr="006825BD">
        <w:rPr>
          <w:rFonts w:hint="eastAsia"/>
          <w:sz w:val="21"/>
          <w:szCs w:val="21"/>
        </w:rPr>
        <w:t>、</w:t>
      </w:r>
      <w:r w:rsidR="00D54763">
        <w:rPr>
          <w:rFonts w:hint="eastAsia"/>
          <w:sz w:val="21"/>
          <w:szCs w:val="21"/>
        </w:rPr>
        <w:t>審査します。</w:t>
      </w:r>
    </w:p>
    <w:p w14:paraId="625BBA72" w14:textId="3056E723" w:rsidR="00580B73" w:rsidRPr="00921D87" w:rsidRDefault="00580B73" w:rsidP="00580B73">
      <w:pPr>
        <w:pStyle w:val="Default"/>
        <w:spacing w:beforeLines="50" w:before="145"/>
        <w:ind w:leftChars="200" w:left="420"/>
        <w:rPr>
          <w:color w:val="000000" w:themeColor="text1"/>
          <w:sz w:val="21"/>
          <w:szCs w:val="21"/>
        </w:rPr>
      </w:pPr>
      <w:r>
        <w:rPr>
          <w:rFonts w:hint="eastAsia"/>
          <w:sz w:val="21"/>
          <w:szCs w:val="21"/>
        </w:rPr>
        <w:t>②</w:t>
      </w:r>
      <w:r w:rsidRPr="00921D87">
        <w:rPr>
          <w:rFonts w:hint="eastAsia"/>
          <w:color w:val="000000" w:themeColor="text1"/>
          <w:sz w:val="21"/>
          <w:szCs w:val="21"/>
        </w:rPr>
        <w:t>書面審査</w:t>
      </w:r>
    </w:p>
    <w:p w14:paraId="1EBBECCE" w14:textId="5CF5CD70" w:rsidR="00580B73" w:rsidRPr="00921D87" w:rsidRDefault="00357793" w:rsidP="003268F1">
      <w:pPr>
        <w:pStyle w:val="Default"/>
        <w:ind w:leftChars="337" w:left="708" w:firstLineChars="67" w:firstLine="141"/>
        <w:rPr>
          <w:color w:val="000000" w:themeColor="text1"/>
          <w:sz w:val="21"/>
          <w:szCs w:val="21"/>
        </w:rPr>
      </w:pPr>
      <w:r w:rsidRPr="006825BD">
        <w:rPr>
          <w:rFonts w:hint="eastAsia"/>
          <w:color w:val="000000" w:themeColor="text1"/>
          <w:sz w:val="21"/>
          <w:szCs w:val="21"/>
        </w:rPr>
        <w:t>提出資料について、下記「評価基準」に基づき、</w:t>
      </w:r>
      <w:r w:rsidR="00587041" w:rsidRPr="006825BD">
        <w:rPr>
          <w:rFonts w:hint="eastAsia"/>
          <w:color w:val="000000" w:themeColor="text1"/>
          <w:sz w:val="21"/>
          <w:szCs w:val="21"/>
        </w:rPr>
        <w:t>書面審査</w:t>
      </w:r>
      <w:r w:rsidR="00921D87" w:rsidRPr="006825BD">
        <w:rPr>
          <w:rFonts w:hint="eastAsia"/>
          <w:color w:val="000000" w:themeColor="text1"/>
          <w:sz w:val="21"/>
          <w:szCs w:val="21"/>
        </w:rPr>
        <w:t>を行います。</w:t>
      </w:r>
    </w:p>
    <w:p w14:paraId="14F73CAD" w14:textId="488AC755" w:rsidR="00580B73" w:rsidRPr="00921D87" w:rsidRDefault="00580B73" w:rsidP="00580B73">
      <w:pPr>
        <w:pStyle w:val="Default"/>
        <w:spacing w:beforeLines="50" w:before="145"/>
        <w:ind w:leftChars="200" w:left="420"/>
        <w:rPr>
          <w:color w:val="000000" w:themeColor="text1"/>
          <w:sz w:val="21"/>
          <w:szCs w:val="21"/>
        </w:rPr>
      </w:pPr>
      <w:r w:rsidRPr="00921D87">
        <w:rPr>
          <w:rFonts w:hint="eastAsia"/>
          <w:color w:val="000000" w:themeColor="text1"/>
          <w:sz w:val="21"/>
          <w:szCs w:val="21"/>
        </w:rPr>
        <w:t>③加点審査</w:t>
      </w:r>
    </w:p>
    <w:p w14:paraId="676D631A" w14:textId="6A7FC964" w:rsidR="00CC7AE4" w:rsidRPr="00921D87" w:rsidRDefault="00357793" w:rsidP="00CC7AE4">
      <w:pPr>
        <w:pStyle w:val="Default"/>
        <w:ind w:leftChars="337" w:left="708" w:firstLineChars="67" w:firstLine="141"/>
        <w:rPr>
          <w:color w:val="000000" w:themeColor="text1"/>
          <w:sz w:val="21"/>
          <w:szCs w:val="21"/>
        </w:rPr>
      </w:pPr>
      <w:r w:rsidRPr="00921D87">
        <w:rPr>
          <w:rFonts w:hint="eastAsia"/>
          <w:color w:val="000000" w:themeColor="text1"/>
          <w:sz w:val="21"/>
          <w:szCs w:val="21"/>
        </w:rPr>
        <w:t>パートナーシップ構築宣言を行っている事業者に対して、加点を行います。</w:t>
      </w:r>
    </w:p>
    <w:p w14:paraId="11CC5C51" w14:textId="0EEC5F84" w:rsidR="00D54763" w:rsidRDefault="00BE6247" w:rsidP="00CC7AE4">
      <w:pPr>
        <w:pStyle w:val="Default"/>
        <w:spacing w:line="300" w:lineRule="exact"/>
        <w:ind w:leftChars="202" w:left="424"/>
        <w:rPr>
          <w:sz w:val="21"/>
          <w:szCs w:val="21"/>
        </w:rPr>
      </w:pPr>
      <w:r>
        <w:rPr>
          <w:rFonts w:hint="eastAsia"/>
          <w:sz w:val="21"/>
          <w:szCs w:val="21"/>
        </w:rPr>
        <w:t>④</w:t>
      </w:r>
      <w:r w:rsidR="00D54763">
        <w:rPr>
          <w:rFonts w:hint="eastAsia"/>
          <w:sz w:val="21"/>
          <w:szCs w:val="21"/>
        </w:rPr>
        <w:t>審査委員会による審査</w:t>
      </w:r>
    </w:p>
    <w:p w14:paraId="67FE399C" w14:textId="70EFD5D7" w:rsidR="00D54763" w:rsidRDefault="00921D87" w:rsidP="00CC7AE4">
      <w:pPr>
        <w:pStyle w:val="Default"/>
        <w:spacing w:line="320" w:lineRule="exact"/>
        <w:ind w:leftChars="337" w:left="708" w:firstLineChars="67" w:firstLine="141"/>
        <w:rPr>
          <w:sz w:val="21"/>
          <w:szCs w:val="21"/>
        </w:rPr>
      </w:pPr>
      <w:r w:rsidRPr="006825BD">
        <w:rPr>
          <w:rFonts w:hint="eastAsia"/>
          <w:sz w:val="21"/>
          <w:szCs w:val="21"/>
        </w:rPr>
        <w:t>有識者等により構成される</w:t>
      </w:r>
      <w:r w:rsidR="00D54763" w:rsidRPr="006825BD">
        <w:rPr>
          <w:rFonts w:hint="eastAsia"/>
          <w:sz w:val="21"/>
          <w:szCs w:val="21"/>
        </w:rPr>
        <w:t>審査委員会において</w:t>
      </w:r>
      <w:r w:rsidR="00506F8F" w:rsidRPr="006825BD">
        <w:rPr>
          <w:rFonts w:hint="eastAsia"/>
          <w:sz w:val="21"/>
          <w:szCs w:val="21"/>
        </w:rPr>
        <w:t>、</w:t>
      </w:r>
      <w:r w:rsidR="00D54763" w:rsidRPr="006825BD">
        <w:rPr>
          <w:rFonts w:hint="eastAsia"/>
          <w:sz w:val="21"/>
          <w:szCs w:val="21"/>
        </w:rPr>
        <w:t>下記の評価基準に基づいて事業計画の審査を行います。</w:t>
      </w:r>
    </w:p>
    <w:p w14:paraId="1EF4F9A1" w14:textId="77777777" w:rsidR="00D54763" w:rsidRDefault="00D54763" w:rsidP="00D54763">
      <w:pPr>
        <w:pStyle w:val="Default"/>
        <w:spacing w:beforeLines="50" w:before="145" w:afterLines="50" w:after="145"/>
        <w:ind w:rightChars="-68" w:right="-143"/>
        <w:rPr>
          <w:sz w:val="21"/>
          <w:szCs w:val="21"/>
        </w:rPr>
      </w:pPr>
      <w:r w:rsidRPr="00817F73">
        <w:rPr>
          <w:rFonts w:hint="eastAsia"/>
          <w:b/>
          <w:sz w:val="21"/>
          <w:szCs w:val="21"/>
        </w:rPr>
        <w:t>（２）評価基準</w:t>
      </w:r>
    </w:p>
    <w:tbl>
      <w:tblPr>
        <w:tblStyle w:val="a7"/>
        <w:tblW w:w="0" w:type="auto"/>
        <w:tblInd w:w="210" w:type="dxa"/>
        <w:tblLook w:val="04A0" w:firstRow="1" w:lastRow="0" w:firstColumn="1" w:lastColumn="0" w:noHBand="0" w:noVBand="1"/>
      </w:tblPr>
      <w:tblGrid>
        <w:gridCol w:w="9418"/>
      </w:tblGrid>
      <w:tr w:rsidR="00D54763" w:rsidRPr="00C71BCD" w14:paraId="319EA23E" w14:textId="77777777" w:rsidTr="0060303A">
        <w:trPr>
          <w:trHeight w:val="5835"/>
        </w:trPr>
        <w:tc>
          <w:tcPr>
            <w:tcW w:w="9418" w:type="dxa"/>
          </w:tcPr>
          <w:p w14:paraId="371954CE" w14:textId="77777777" w:rsidR="001A57CC" w:rsidRPr="0078379D" w:rsidRDefault="00D54763" w:rsidP="001A57CC">
            <w:pPr>
              <w:pStyle w:val="Default"/>
              <w:snapToGrid w:val="0"/>
              <w:spacing w:beforeLines="50" w:before="145"/>
              <w:ind w:left="206" w:hangingChars="100" w:hanging="206"/>
              <w:rPr>
                <w:rFonts w:asciiTheme="majorEastAsia" w:eastAsiaTheme="majorEastAsia" w:hAnsiTheme="majorEastAsia"/>
                <w:b/>
                <w:color w:val="auto"/>
                <w:sz w:val="21"/>
                <w:szCs w:val="21"/>
              </w:rPr>
            </w:pPr>
            <w:r w:rsidRPr="0078379D">
              <w:rPr>
                <w:rFonts w:asciiTheme="majorEastAsia" w:eastAsiaTheme="majorEastAsia" w:hAnsiTheme="majorEastAsia" w:hint="eastAsia"/>
                <w:b/>
                <w:color w:val="auto"/>
                <w:sz w:val="21"/>
                <w:szCs w:val="21"/>
              </w:rPr>
              <w:t>１</w:t>
            </w:r>
            <w:r w:rsidR="006A2E3D" w:rsidRPr="0078379D">
              <w:rPr>
                <w:rFonts w:asciiTheme="majorEastAsia" w:eastAsiaTheme="majorEastAsia" w:hAnsiTheme="majorEastAsia" w:hint="eastAsia"/>
                <w:b/>
                <w:color w:val="auto"/>
                <w:sz w:val="21"/>
                <w:szCs w:val="21"/>
              </w:rPr>
              <w:t xml:space="preserve">　</w:t>
            </w:r>
            <w:r w:rsidR="001A57CC" w:rsidRPr="0078379D">
              <w:rPr>
                <w:rFonts w:asciiTheme="majorEastAsia" w:eastAsiaTheme="majorEastAsia" w:hAnsiTheme="majorEastAsia" w:hint="eastAsia"/>
                <w:b/>
                <w:color w:val="auto"/>
                <w:sz w:val="21"/>
                <w:szCs w:val="21"/>
              </w:rPr>
              <w:t>対象となる補助事業</w:t>
            </w:r>
            <w:r w:rsidR="00FC068F" w:rsidRPr="0078379D">
              <w:rPr>
                <w:rFonts w:asciiTheme="majorEastAsia" w:eastAsiaTheme="majorEastAsia" w:hAnsiTheme="majorEastAsia" w:hint="eastAsia"/>
                <w:b/>
                <w:color w:val="auto"/>
                <w:sz w:val="21"/>
                <w:szCs w:val="21"/>
              </w:rPr>
              <w:t>計画</w:t>
            </w:r>
            <w:r w:rsidR="001A57CC" w:rsidRPr="0078379D">
              <w:rPr>
                <w:rFonts w:asciiTheme="majorEastAsia" w:eastAsiaTheme="majorEastAsia" w:hAnsiTheme="majorEastAsia" w:hint="eastAsia"/>
                <w:b/>
                <w:color w:val="auto"/>
                <w:sz w:val="21"/>
                <w:szCs w:val="21"/>
              </w:rPr>
              <w:t>の妥当性</w:t>
            </w:r>
          </w:p>
          <w:p w14:paraId="61D728F8" w14:textId="77777777" w:rsidR="008B4BEB" w:rsidRPr="0078379D" w:rsidRDefault="001E4660" w:rsidP="008B4BEB">
            <w:pPr>
              <w:pStyle w:val="Default"/>
              <w:ind w:leftChars="200" w:left="420"/>
              <w:rPr>
                <w:color w:val="auto"/>
                <w:sz w:val="21"/>
                <w:szCs w:val="21"/>
              </w:rPr>
            </w:pPr>
            <w:r w:rsidRPr="0078379D">
              <w:rPr>
                <w:rFonts w:hint="eastAsia"/>
                <w:color w:val="auto"/>
                <w:sz w:val="21"/>
                <w:szCs w:val="21"/>
              </w:rPr>
              <w:t>補助事業</w:t>
            </w:r>
            <w:r w:rsidR="008B4BEB" w:rsidRPr="0078379D">
              <w:rPr>
                <w:rFonts w:hint="eastAsia"/>
                <w:color w:val="auto"/>
                <w:sz w:val="21"/>
                <w:szCs w:val="21"/>
              </w:rPr>
              <w:t>の内容</w:t>
            </w:r>
            <w:r w:rsidRPr="0078379D">
              <w:rPr>
                <w:rFonts w:hint="eastAsia"/>
                <w:color w:val="auto"/>
                <w:sz w:val="21"/>
                <w:szCs w:val="21"/>
              </w:rPr>
              <w:t>が</w:t>
            </w:r>
            <w:r w:rsidR="008B4BEB" w:rsidRPr="0078379D">
              <w:rPr>
                <w:rFonts w:hint="eastAsia"/>
                <w:color w:val="auto"/>
                <w:sz w:val="21"/>
                <w:szCs w:val="21"/>
              </w:rPr>
              <w:t>、</w:t>
            </w:r>
            <w:r w:rsidRPr="0078379D">
              <w:rPr>
                <w:rFonts w:hint="eastAsia"/>
                <w:color w:val="auto"/>
                <w:sz w:val="21"/>
                <w:szCs w:val="21"/>
              </w:rPr>
              <w:t>承認された経営革新計画に基づく</w:t>
            </w:r>
            <w:r w:rsidR="00D06B02" w:rsidRPr="0078379D">
              <w:rPr>
                <w:rFonts w:hint="eastAsia"/>
                <w:color w:val="auto"/>
                <w:sz w:val="21"/>
                <w:szCs w:val="21"/>
              </w:rPr>
              <w:t>自社の持つ</w:t>
            </w:r>
            <w:r w:rsidR="006A2E3D" w:rsidRPr="0078379D">
              <w:rPr>
                <w:rFonts w:hint="eastAsia"/>
                <w:color w:val="auto"/>
                <w:sz w:val="21"/>
                <w:szCs w:val="21"/>
              </w:rPr>
              <w:t>技術や新たな価値を生み出す商品</w:t>
            </w:r>
            <w:r w:rsidR="008B4BEB" w:rsidRPr="0078379D">
              <w:rPr>
                <w:rFonts w:hint="eastAsia"/>
                <w:color w:val="auto"/>
                <w:sz w:val="21"/>
                <w:szCs w:val="21"/>
              </w:rPr>
              <w:t>・</w:t>
            </w:r>
            <w:r w:rsidR="006A2E3D" w:rsidRPr="0078379D">
              <w:rPr>
                <w:rFonts w:hint="eastAsia"/>
                <w:color w:val="auto"/>
                <w:sz w:val="21"/>
                <w:szCs w:val="21"/>
              </w:rPr>
              <w:t>サービス、又はそれらの提供方法を有する事業</w:t>
            </w:r>
            <w:r w:rsidR="008B4BEB" w:rsidRPr="0078379D">
              <w:rPr>
                <w:rFonts w:hint="eastAsia"/>
                <w:color w:val="auto"/>
                <w:sz w:val="21"/>
                <w:szCs w:val="21"/>
              </w:rPr>
              <w:t>となっており、</w:t>
            </w:r>
            <w:r w:rsidR="006D2051" w:rsidRPr="0078379D">
              <w:rPr>
                <w:rFonts w:hint="eastAsia"/>
                <w:color w:val="auto"/>
                <w:sz w:val="21"/>
                <w:szCs w:val="21"/>
              </w:rPr>
              <w:t>経営分析を踏ま</w:t>
            </w:r>
            <w:r w:rsidR="008B4BEB" w:rsidRPr="0078379D">
              <w:rPr>
                <w:rFonts w:hint="eastAsia"/>
                <w:color w:val="auto"/>
                <w:sz w:val="21"/>
                <w:szCs w:val="21"/>
              </w:rPr>
              <w:t>えていること。</w:t>
            </w:r>
          </w:p>
          <w:p w14:paraId="164B8C89" w14:textId="77777777" w:rsidR="00D06B02" w:rsidRPr="0078379D" w:rsidRDefault="00D54763" w:rsidP="006D2051">
            <w:pPr>
              <w:pStyle w:val="Default"/>
              <w:snapToGrid w:val="0"/>
              <w:spacing w:beforeLines="50" w:before="145"/>
              <w:ind w:left="206" w:hangingChars="100" w:hanging="206"/>
              <w:rPr>
                <w:rFonts w:asciiTheme="majorEastAsia" w:eastAsiaTheme="majorEastAsia" w:hAnsiTheme="majorEastAsia"/>
                <w:b/>
                <w:color w:val="auto"/>
                <w:sz w:val="21"/>
                <w:szCs w:val="21"/>
              </w:rPr>
            </w:pPr>
            <w:r w:rsidRPr="0078379D">
              <w:rPr>
                <w:rFonts w:asciiTheme="majorEastAsia" w:eastAsiaTheme="majorEastAsia" w:hAnsiTheme="majorEastAsia" w:hint="eastAsia"/>
                <w:b/>
                <w:color w:val="auto"/>
                <w:sz w:val="21"/>
                <w:szCs w:val="21"/>
              </w:rPr>
              <w:t>２</w:t>
            </w:r>
            <w:r w:rsidR="006A2E3D" w:rsidRPr="0078379D">
              <w:rPr>
                <w:rFonts w:asciiTheme="majorEastAsia" w:eastAsiaTheme="majorEastAsia" w:hAnsiTheme="majorEastAsia" w:hint="eastAsia"/>
                <w:b/>
                <w:color w:val="auto"/>
                <w:sz w:val="21"/>
                <w:szCs w:val="21"/>
              </w:rPr>
              <w:t xml:space="preserve">　</w:t>
            </w:r>
            <w:r w:rsidR="00FC068F" w:rsidRPr="0078379D">
              <w:rPr>
                <w:rFonts w:asciiTheme="majorEastAsia" w:eastAsiaTheme="majorEastAsia" w:hAnsiTheme="majorEastAsia" w:hint="eastAsia"/>
                <w:b/>
                <w:color w:val="auto"/>
                <w:sz w:val="21"/>
                <w:szCs w:val="21"/>
              </w:rPr>
              <w:t>対象となる補助事業計画の具体性</w:t>
            </w:r>
          </w:p>
          <w:p w14:paraId="6B5B2076" w14:textId="77777777" w:rsidR="009C175B" w:rsidRPr="0078379D" w:rsidRDefault="00FC068F" w:rsidP="009C175B">
            <w:pPr>
              <w:pStyle w:val="Default"/>
              <w:ind w:leftChars="200" w:left="420"/>
              <w:rPr>
                <w:color w:val="auto"/>
                <w:sz w:val="21"/>
                <w:szCs w:val="21"/>
              </w:rPr>
            </w:pPr>
            <w:r w:rsidRPr="0078379D">
              <w:rPr>
                <w:rFonts w:hint="eastAsia"/>
                <w:color w:val="auto"/>
                <w:sz w:val="21"/>
                <w:szCs w:val="21"/>
              </w:rPr>
              <w:t>補助事業</w:t>
            </w:r>
            <w:r w:rsidR="009C175B" w:rsidRPr="0078379D">
              <w:rPr>
                <w:rFonts w:hint="eastAsia"/>
                <w:color w:val="auto"/>
                <w:sz w:val="21"/>
                <w:szCs w:val="21"/>
              </w:rPr>
              <w:t>の</w:t>
            </w:r>
            <w:r w:rsidRPr="0078379D">
              <w:rPr>
                <w:rFonts w:hint="eastAsia"/>
                <w:color w:val="auto"/>
                <w:sz w:val="21"/>
                <w:szCs w:val="21"/>
              </w:rPr>
              <w:t>内容が</w:t>
            </w:r>
            <w:r w:rsidR="008B4BEB" w:rsidRPr="0078379D">
              <w:rPr>
                <w:rFonts w:hint="eastAsia"/>
                <w:color w:val="auto"/>
                <w:sz w:val="21"/>
                <w:szCs w:val="21"/>
              </w:rPr>
              <w:t>、</w:t>
            </w:r>
            <w:r w:rsidR="009C175B" w:rsidRPr="0078379D">
              <w:rPr>
                <w:rFonts w:hint="eastAsia"/>
                <w:color w:val="auto"/>
                <w:sz w:val="21"/>
                <w:szCs w:val="21"/>
              </w:rPr>
              <w:t>商品・サービスのコンセプト及びその具体化までの手法やプロセス、実施スケジュールが明確になっていること。</w:t>
            </w:r>
          </w:p>
          <w:p w14:paraId="21F92DA7" w14:textId="77777777" w:rsidR="00D54763" w:rsidRPr="0078379D" w:rsidRDefault="00D54763" w:rsidP="0008288B">
            <w:pPr>
              <w:pStyle w:val="Default"/>
              <w:snapToGrid w:val="0"/>
              <w:spacing w:beforeLines="50" w:before="145"/>
              <w:ind w:left="206" w:hangingChars="100" w:hanging="206"/>
              <w:rPr>
                <w:rFonts w:asciiTheme="majorEastAsia" w:eastAsiaTheme="majorEastAsia" w:hAnsiTheme="majorEastAsia"/>
                <w:b/>
                <w:color w:val="auto"/>
                <w:sz w:val="21"/>
                <w:szCs w:val="21"/>
              </w:rPr>
            </w:pPr>
            <w:r w:rsidRPr="0078379D">
              <w:rPr>
                <w:rFonts w:asciiTheme="majorEastAsia" w:eastAsiaTheme="majorEastAsia" w:hAnsiTheme="majorEastAsia" w:hint="eastAsia"/>
                <w:b/>
                <w:color w:val="auto"/>
                <w:sz w:val="21"/>
                <w:szCs w:val="21"/>
              </w:rPr>
              <w:t>３</w:t>
            </w:r>
            <w:r w:rsidR="00D06B02" w:rsidRPr="0078379D">
              <w:rPr>
                <w:rFonts w:asciiTheme="majorEastAsia" w:eastAsiaTheme="majorEastAsia" w:hAnsiTheme="majorEastAsia" w:hint="eastAsia"/>
                <w:b/>
                <w:color w:val="auto"/>
                <w:sz w:val="21"/>
                <w:szCs w:val="21"/>
              </w:rPr>
              <w:t xml:space="preserve">　対象となる</w:t>
            </w:r>
            <w:r w:rsidR="006D2051" w:rsidRPr="0078379D">
              <w:rPr>
                <w:rFonts w:asciiTheme="majorEastAsia" w:eastAsiaTheme="majorEastAsia" w:hAnsiTheme="majorEastAsia" w:hint="eastAsia"/>
                <w:b/>
                <w:color w:val="auto"/>
                <w:sz w:val="21"/>
                <w:szCs w:val="21"/>
              </w:rPr>
              <w:t>補助</w:t>
            </w:r>
            <w:r w:rsidR="00D06B02" w:rsidRPr="0078379D">
              <w:rPr>
                <w:rFonts w:asciiTheme="majorEastAsia" w:eastAsiaTheme="majorEastAsia" w:hAnsiTheme="majorEastAsia" w:hint="eastAsia"/>
                <w:b/>
                <w:color w:val="auto"/>
                <w:sz w:val="21"/>
                <w:szCs w:val="21"/>
              </w:rPr>
              <w:t>事業の実行性</w:t>
            </w:r>
          </w:p>
          <w:p w14:paraId="6F5930F6" w14:textId="77777777" w:rsidR="00BA044F" w:rsidRPr="0078379D" w:rsidRDefault="008B4BEB" w:rsidP="00D06B02">
            <w:pPr>
              <w:pStyle w:val="Default"/>
              <w:ind w:leftChars="200" w:left="420"/>
              <w:rPr>
                <w:color w:val="auto"/>
                <w:sz w:val="21"/>
                <w:szCs w:val="21"/>
              </w:rPr>
            </w:pPr>
            <w:r w:rsidRPr="0078379D">
              <w:rPr>
                <w:rFonts w:hint="eastAsia"/>
                <w:color w:val="auto"/>
                <w:sz w:val="21"/>
                <w:szCs w:val="21"/>
              </w:rPr>
              <w:t>補助事業の内容が、</w:t>
            </w:r>
            <w:r w:rsidR="00295069" w:rsidRPr="0078379D">
              <w:rPr>
                <w:rFonts w:hint="eastAsia"/>
                <w:color w:val="auto"/>
                <w:sz w:val="21"/>
                <w:szCs w:val="21"/>
              </w:rPr>
              <w:t>実行可能性があり、</w:t>
            </w:r>
            <w:r w:rsidR="00D16748" w:rsidRPr="0078379D">
              <w:rPr>
                <w:rFonts w:hint="eastAsia"/>
                <w:color w:val="auto"/>
                <w:sz w:val="21"/>
                <w:szCs w:val="21"/>
              </w:rPr>
              <w:t>目標達成に必要かつ有効的な</w:t>
            </w:r>
            <w:r w:rsidR="00295069" w:rsidRPr="0078379D">
              <w:rPr>
                <w:rFonts w:hint="eastAsia"/>
                <w:color w:val="auto"/>
                <w:sz w:val="21"/>
                <w:szCs w:val="21"/>
              </w:rPr>
              <w:t>もの</w:t>
            </w:r>
            <w:r w:rsidR="00D16748" w:rsidRPr="0078379D">
              <w:rPr>
                <w:rFonts w:hint="eastAsia"/>
                <w:color w:val="auto"/>
                <w:sz w:val="21"/>
                <w:szCs w:val="21"/>
              </w:rPr>
              <w:t>と認められること。</w:t>
            </w:r>
            <w:r w:rsidR="00295069" w:rsidRPr="0078379D">
              <w:rPr>
                <w:rFonts w:hint="eastAsia"/>
                <w:color w:val="auto"/>
                <w:sz w:val="21"/>
                <w:szCs w:val="21"/>
              </w:rPr>
              <w:t>また、売上・利益計画に信頼性があること。</w:t>
            </w:r>
          </w:p>
          <w:p w14:paraId="4BB850A4" w14:textId="77777777" w:rsidR="0052001D" w:rsidRPr="0078379D" w:rsidRDefault="00D54763" w:rsidP="00D16748">
            <w:pPr>
              <w:pStyle w:val="Default"/>
              <w:snapToGrid w:val="0"/>
              <w:spacing w:beforeLines="50" w:before="145"/>
              <w:ind w:left="206" w:hangingChars="100" w:hanging="206"/>
              <w:rPr>
                <w:rFonts w:asciiTheme="majorEastAsia" w:eastAsiaTheme="majorEastAsia" w:hAnsiTheme="majorEastAsia"/>
                <w:b/>
                <w:color w:val="auto"/>
                <w:sz w:val="21"/>
                <w:szCs w:val="21"/>
              </w:rPr>
            </w:pPr>
            <w:r w:rsidRPr="0078379D">
              <w:rPr>
                <w:rFonts w:asciiTheme="majorEastAsia" w:eastAsiaTheme="majorEastAsia" w:hAnsiTheme="majorEastAsia" w:hint="eastAsia"/>
                <w:b/>
                <w:color w:val="auto"/>
                <w:sz w:val="21"/>
                <w:szCs w:val="21"/>
              </w:rPr>
              <w:t>４</w:t>
            </w:r>
            <w:r w:rsidR="0052001D" w:rsidRPr="0078379D">
              <w:rPr>
                <w:rFonts w:asciiTheme="majorEastAsia" w:eastAsiaTheme="majorEastAsia" w:hAnsiTheme="majorEastAsia" w:hint="eastAsia"/>
                <w:b/>
                <w:color w:val="auto"/>
                <w:sz w:val="21"/>
                <w:szCs w:val="21"/>
              </w:rPr>
              <w:t xml:space="preserve">　</w:t>
            </w:r>
            <w:r w:rsidR="009C175B" w:rsidRPr="0078379D">
              <w:rPr>
                <w:rFonts w:asciiTheme="majorEastAsia" w:eastAsiaTheme="majorEastAsia" w:hAnsiTheme="majorEastAsia" w:hint="eastAsia"/>
                <w:b/>
                <w:color w:val="auto"/>
                <w:sz w:val="21"/>
                <w:szCs w:val="21"/>
              </w:rPr>
              <w:t>伴走支援</w:t>
            </w:r>
            <w:r w:rsidR="00295069" w:rsidRPr="0078379D">
              <w:rPr>
                <w:rFonts w:asciiTheme="majorEastAsia" w:eastAsiaTheme="majorEastAsia" w:hAnsiTheme="majorEastAsia" w:hint="eastAsia"/>
                <w:b/>
                <w:color w:val="auto"/>
                <w:sz w:val="21"/>
                <w:szCs w:val="21"/>
              </w:rPr>
              <w:t>の必要性</w:t>
            </w:r>
          </w:p>
          <w:p w14:paraId="78FA8668" w14:textId="77777777" w:rsidR="00D54763" w:rsidRPr="0078379D" w:rsidRDefault="00295069" w:rsidP="00295069">
            <w:pPr>
              <w:pStyle w:val="Default"/>
              <w:spacing w:afterLines="50" w:after="145"/>
              <w:ind w:leftChars="200" w:left="420"/>
              <w:rPr>
                <w:color w:val="auto"/>
                <w:sz w:val="21"/>
                <w:szCs w:val="21"/>
              </w:rPr>
            </w:pPr>
            <w:r w:rsidRPr="0078379D">
              <w:rPr>
                <w:rFonts w:hint="eastAsia"/>
                <w:color w:val="auto"/>
                <w:sz w:val="21"/>
                <w:szCs w:val="21"/>
              </w:rPr>
              <w:t>補助事業を実施するにあたり、伴走支援の必要性を見据えた事業内容となっていること。伴走支援が承認された経営革新計画全体の推進につながる有益なものとなっていること。</w:t>
            </w:r>
          </w:p>
          <w:p w14:paraId="3E033406" w14:textId="77777777" w:rsidR="009C175B" w:rsidRPr="0078379D" w:rsidRDefault="009C175B" w:rsidP="009C175B">
            <w:pPr>
              <w:pStyle w:val="Default"/>
              <w:snapToGrid w:val="0"/>
              <w:spacing w:beforeLines="50" w:before="145"/>
              <w:ind w:left="206" w:hangingChars="100" w:hanging="206"/>
              <w:rPr>
                <w:color w:val="auto"/>
                <w:sz w:val="21"/>
                <w:szCs w:val="21"/>
              </w:rPr>
            </w:pPr>
            <w:r w:rsidRPr="0078379D">
              <w:rPr>
                <w:rFonts w:asciiTheme="majorEastAsia" w:eastAsiaTheme="majorEastAsia" w:hAnsiTheme="majorEastAsia" w:hint="eastAsia"/>
                <w:b/>
                <w:color w:val="auto"/>
                <w:sz w:val="21"/>
                <w:szCs w:val="21"/>
              </w:rPr>
              <w:t>５　対象となる</w:t>
            </w:r>
            <w:r w:rsidR="00D16748" w:rsidRPr="0078379D">
              <w:rPr>
                <w:rFonts w:asciiTheme="majorEastAsia" w:eastAsiaTheme="majorEastAsia" w:hAnsiTheme="majorEastAsia" w:hint="eastAsia"/>
                <w:b/>
                <w:color w:val="auto"/>
                <w:sz w:val="21"/>
                <w:szCs w:val="21"/>
              </w:rPr>
              <w:t>補助</w:t>
            </w:r>
            <w:r w:rsidRPr="0078379D">
              <w:rPr>
                <w:rFonts w:asciiTheme="majorEastAsia" w:eastAsiaTheme="majorEastAsia" w:hAnsiTheme="majorEastAsia" w:hint="eastAsia"/>
                <w:b/>
                <w:color w:val="auto"/>
                <w:sz w:val="21"/>
                <w:szCs w:val="21"/>
              </w:rPr>
              <w:t>事業の実施効果</w:t>
            </w:r>
          </w:p>
          <w:p w14:paraId="101C881E" w14:textId="6A0E6951" w:rsidR="00C71BCD" w:rsidRPr="00362D61" w:rsidRDefault="009C175B" w:rsidP="00362D61">
            <w:pPr>
              <w:pStyle w:val="Default"/>
              <w:spacing w:afterLines="50" w:after="145"/>
              <w:ind w:leftChars="200" w:left="420"/>
              <w:rPr>
                <w:color w:val="auto"/>
                <w:sz w:val="21"/>
                <w:szCs w:val="21"/>
              </w:rPr>
            </w:pPr>
            <w:r w:rsidRPr="0078379D">
              <w:rPr>
                <w:rFonts w:hint="eastAsia"/>
                <w:color w:val="auto"/>
                <w:sz w:val="21"/>
                <w:szCs w:val="21"/>
              </w:rPr>
              <w:t>事業を実施した結果、計画どおりの成果が期待できること。承認を受けた経営革新計画の目標指標の達成の実現可能性が高いこと。</w:t>
            </w:r>
          </w:p>
        </w:tc>
      </w:tr>
    </w:tbl>
    <w:p w14:paraId="2BD610C5" w14:textId="77777777" w:rsidR="00D54763" w:rsidRPr="002D109F" w:rsidRDefault="00D54763" w:rsidP="00D54763">
      <w:pPr>
        <w:spacing w:beforeLines="50" w:before="145"/>
        <w:rPr>
          <w:b/>
        </w:rPr>
      </w:pPr>
      <w:bookmarkStart w:id="17" w:name="_Hlk67321986"/>
      <w:r w:rsidRPr="002D109F">
        <w:rPr>
          <w:rFonts w:hint="eastAsia"/>
          <w:b/>
        </w:rPr>
        <w:t>（３）審査結果</w:t>
      </w:r>
    </w:p>
    <w:p w14:paraId="4E4E24C4" w14:textId="77777777" w:rsidR="00D54763" w:rsidRPr="0078379D" w:rsidRDefault="00D54763" w:rsidP="00571209">
      <w:pPr>
        <w:spacing w:beforeLines="50" w:before="145"/>
        <w:ind w:leftChars="100" w:left="210" w:firstLineChars="100" w:firstLine="210"/>
        <w:rPr>
          <w:szCs w:val="21"/>
        </w:rPr>
      </w:pPr>
      <w:r w:rsidRPr="0078379D">
        <w:rPr>
          <w:rFonts w:hint="eastAsia"/>
        </w:rPr>
        <w:t>審査の結果は、応募者全員に対し、</w:t>
      </w:r>
      <w:r w:rsidRPr="0078379D">
        <w:rPr>
          <w:rFonts w:hint="eastAsia"/>
          <w:szCs w:val="21"/>
        </w:rPr>
        <w:t>書面にて通知します。</w:t>
      </w:r>
    </w:p>
    <w:p w14:paraId="26E54CD2" w14:textId="6B76DAE1" w:rsidR="00D54763" w:rsidRDefault="00D54763" w:rsidP="00D54763">
      <w:pPr>
        <w:ind w:firstLineChars="200" w:firstLine="420"/>
        <w:rPr>
          <w:szCs w:val="21"/>
        </w:rPr>
      </w:pPr>
      <w:r>
        <w:rPr>
          <w:rFonts w:hint="eastAsia"/>
          <w:szCs w:val="21"/>
        </w:rPr>
        <w:t>審査結果及び審査内容に関するお問合せには、一切応じかねますので予めご承知おきください。</w:t>
      </w:r>
    </w:p>
    <w:p w14:paraId="49B7C9F2" w14:textId="441FCCEF" w:rsidR="00362D61" w:rsidRDefault="00362D61" w:rsidP="00D54763">
      <w:pPr>
        <w:ind w:firstLineChars="200" w:firstLine="420"/>
        <w:rPr>
          <w:szCs w:val="21"/>
        </w:rPr>
      </w:pPr>
    </w:p>
    <w:p w14:paraId="1305B32F" w14:textId="151B7834" w:rsidR="00CC7AE4" w:rsidRDefault="00CC7AE4" w:rsidP="00D54763">
      <w:pPr>
        <w:ind w:firstLineChars="200" w:firstLine="420"/>
        <w:rPr>
          <w:szCs w:val="21"/>
        </w:rPr>
      </w:pPr>
    </w:p>
    <w:p w14:paraId="59DF298C" w14:textId="04CC4F59" w:rsidR="00CC7AE4" w:rsidRDefault="00CC7AE4" w:rsidP="00D54763">
      <w:pPr>
        <w:ind w:firstLineChars="200" w:firstLine="420"/>
        <w:rPr>
          <w:szCs w:val="21"/>
        </w:rPr>
      </w:pPr>
    </w:p>
    <w:p w14:paraId="2D0CC1E8" w14:textId="77777777" w:rsidR="00CC7AE4" w:rsidRDefault="00CC7AE4" w:rsidP="00D54763">
      <w:pPr>
        <w:ind w:firstLineChars="200" w:firstLine="420"/>
        <w:rPr>
          <w:szCs w:val="21"/>
        </w:rPr>
      </w:pPr>
    </w:p>
    <w:bookmarkEnd w:id="17"/>
    <w:p w14:paraId="45C0D10E" w14:textId="45EB35AC" w:rsidR="00D54763" w:rsidRPr="002D109F" w:rsidRDefault="00D54763" w:rsidP="00322795">
      <w:pPr>
        <w:widowControl/>
        <w:jc w:val="left"/>
        <w:rPr>
          <w:b/>
        </w:rPr>
      </w:pPr>
      <w:r w:rsidRPr="002D109F">
        <w:rPr>
          <w:rFonts w:hint="eastAsia"/>
          <w:b/>
        </w:rPr>
        <w:lastRenderedPageBreak/>
        <w:t>（４）公表</w:t>
      </w:r>
    </w:p>
    <w:p w14:paraId="1120EBD7" w14:textId="77777777" w:rsidR="00D54763" w:rsidRDefault="00D54763" w:rsidP="00854250">
      <w:pPr>
        <w:spacing w:beforeLines="50" w:before="145" w:afterLines="50" w:after="145" w:line="240" w:lineRule="exact"/>
      </w:pPr>
      <w:r>
        <w:rPr>
          <w:rFonts w:hint="eastAsia"/>
        </w:rPr>
        <w:t xml:space="preserve">　　交付決定された事業については、事業主体名、事業名</w:t>
      </w:r>
      <w:r w:rsidR="00571209">
        <w:rPr>
          <w:rFonts w:hint="eastAsia"/>
        </w:rPr>
        <w:t>等</w:t>
      </w:r>
      <w:r>
        <w:rPr>
          <w:rFonts w:hint="eastAsia"/>
        </w:rPr>
        <w:t>を公表させていただきます。</w:t>
      </w:r>
    </w:p>
    <w:p w14:paraId="37046435" w14:textId="3B1C83C4" w:rsidR="00313201" w:rsidRDefault="00313201" w:rsidP="00854250">
      <w:pPr>
        <w:pStyle w:val="ac"/>
        <w:widowControl/>
        <w:numPr>
          <w:ilvl w:val="0"/>
          <w:numId w:val="18"/>
        </w:numPr>
        <w:spacing w:line="240" w:lineRule="exact"/>
        <w:ind w:leftChars="0"/>
        <w:jc w:val="left"/>
        <w:rPr>
          <w:b/>
          <w:u w:val="thick"/>
        </w:rPr>
      </w:pPr>
      <w:r w:rsidRPr="006825BD">
        <w:rPr>
          <w:rFonts w:hint="eastAsia"/>
          <w:b/>
          <w:u w:val="thick"/>
        </w:rPr>
        <w:t>愛知県商工会連合会が通知する</w:t>
      </w:r>
      <w:r w:rsidR="001357D3" w:rsidRPr="006825BD">
        <w:rPr>
          <w:rFonts w:hint="eastAsia"/>
          <w:b/>
          <w:u w:val="thick"/>
        </w:rPr>
        <w:t>経営革新支援補助金</w:t>
      </w:r>
      <w:r w:rsidRPr="006825BD">
        <w:rPr>
          <w:rFonts w:hint="eastAsia"/>
          <w:b/>
          <w:u w:val="thick"/>
        </w:rPr>
        <w:t>交付決定額は、限度額を明示するものであり</w:t>
      </w:r>
      <w:r w:rsidR="001357D3" w:rsidRPr="006825BD">
        <w:rPr>
          <w:rFonts w:hint="eastAsia"/>
          <w:b/>
          <w:u w:val="thick"/>
        </w:rPr>
        <w:t>経営革新支援補助金</w:t>
      </w:r>
      <w:r w:rsidRPr="006825BD">
        <w:rPr>
          <w:rFonts w:hint="eastAsia"/>
          <w:b/>
          <w:u w:val="thick"/>
        </w:rPr>
        <w:t>支払額を約束するものではありません。また、使用経費が予定を超えた場合にあっても、決定し通知した</w:t>
      </w:r>
      <w:r w:rsidR="001357D3" w:rsidRPr="006825BD">
        <w:rPr>
          <w:rFonts w:hint="eastAsia"/>
          <w:b/>
          <w:u w:val="thick"/>
        </w:rPr>
        <w:t>経営革新支援補助金</w:t>
      </w:r>
      <w:r w:rsidRPr="006825BD">
        <w:rPr>
          <w:rFonts w:hint="eastAsia"/>
          <w:b/>
          <w:u w:val="thick"/>
        </w:rPr>
        <w:t>交付</w:t>
      </w:r>
      <w:r w:rsidRPr="0004154E">
        <w:rPr>
          <w:rFonts w:hint="eastAsia"/>
          <w:b/>
          <w:u w:val="thick"/>
        </w:rPr>
        <w:t>決定額を増額することはできません。</w:t>
      </w:r>
    </w:p>
    <w:p w14:paraId="54879AB5" w14:textId="77777777" w:rsidR="005D0694" w:rsidRDefault="005D0694" w:rsidP="005D0694">
      <w:pPr>
        <w:spacing w:beforeLines="50" w:before="145"/>
        <w:rPr>
          <w:b/>
        </w:rPr>
      </w:pPr>
    </w:p>
    <w:p w14:paraId="7146F15C" w14:textId="5AA83242" w:rsidR="005D0694" w:rsidRPr="002D109F" w:rsidRDefault="005D0694" w:rsidP="005D0694">
      <w:pPr>
        <w:spacing w:beforeLines="50" w:before="145"/>
        <w:rPr>
          <w:b/>
        </w:rPr>
      </w:pPr>
      <w:r w:rsidRPr="002D109F">
        <w:rPr>
          <w:rFonts w:hint="eastAsia"/>
          <w:b/>
        </w:rPr>
        <w:t>（</w:t>
      </w:r>
      <w:r>
        <w:rPr>
          <w:rFonts w:hint="eastAsia"/>
          <w:b/>
        </w:rPr>
        <w:t>５</w:t>
      </w:r>
      <w:r w:rsidRPr="002D109F">
        <w:rPr>
          <w:rFonts w:hint="eastAsia"/>
          <w:b/>
        </w:rPr>
        <w:t>）</w:t>
      </w:r>
      <w:r>
        <w:rPr>
          <w:rFonts w:hint="eastAsia"/>
          <w:b/>
        </w:rPr>
        <w:t>採択者説明会</w:t>
      </w:r>
    </w:p>
    <w:p w14:paraId="49A64DEF" w14:textId="6DDE8B3B" w:rsidR="005D0694" w:rsidRPr="006825BD" w:rsidRDefault="005D0694" w:rsidP="005D0694">
      <w:pPr>
        <w:spacing w:beforeLines="50" w:before="145"/>
        <w:ind w:leftChars="100" w:left="210" w:firstLineChars="100" w:firstLine="210"/>
      </w:pPr>
      <w:r>
        <w:rPr>
          <w:rFonts w:hint="eastAsia"/>
        </w:rPr>
        <w:t>交付決定を受けた方に対し、</w:t>
      </w:r>
      <w:r w:rsidR="001357D3" w:rsidRPr="006825BD">
        <w:rPr>
          <w:rFonts w:hint="eastAsia"/>
        </w:rPr>
        <w:t>経営革新支援補助金</w:t>
      </w:r>
      <w:r w:rsidRPr="006825BD">
        <w:rPr>
          <w:rFonts w:hint="eastAsia"/>
        </w:rPr>
        <w:t>補助事業の手引きに基づく推進及び</w:t>
      </w:r>
      <w:r w:rsidR="00354414" w:rsidRPr="006825BD">
        <w:rPr>
          <w:rFonts w:hint="eastAsia"/>
        </w:rPr>
        <w:t>実績報告の仕方等についての説明会を実施します。</w:t>
      </w:r>
    </w:p>
    <w:p w14:paraId="375FC1EC" w14:textId="0BD31315" w:rsidR="00354414" w:rsidRPr="008B27BA" w:rsidRDefault="00354414" w:rsidP="00354414">
      <w:pPr>
        <w:ind w:leftChars="100" w:left="210" w:firstLineChars="100" w:firstLine="210"/>
        <w:rPr>
          <w:color w:val="000000" w:themeColor="text1"/>
          <w:szCs w:val="21"/>
        </w:rPr>
      </w:pPr>
      <w:r w:rsidRPr="006825BD">
        <w:rPr>
          <w:rFonts w:hint="eastAsia"/>
        </w:rPr>
        <w:t>なお、採択者説明会</w:t>
      </w:r>
      <w:r w:rsidR="00960B39" w:rsidRPr="006825BD">
        <w:rPr>
          <w:rFonts w:hint="eastAsia"/>
        </w:rPr>
        <w:t>は</w:t>
      </w:r>
      <w:r w:rsidR="00125073" w:rsidRPr="006825BD">
        <w:rPr>
          <w:rFonts w:hint="eastAsia"/>
        </w:rPr>
        <w:t>７</w:t>
      </w:r>
      <w:r w:rsidRPr="006825BD">
        <w:rPr>
          <w:rFonts w:hint="eastAsia"/>
        </w:rPr>
        <w:t>月</w:t>
      </w:r>
      <w:r w:rsidR="004D4F26" w:rsidRPr="006825BD">
        <w:rPr>
          <w:rFonts w:hint="eastAsia"/>
        </w:rPr>
        <w:t>中</w:t>
      </w:r>
      <w:r w:rsidRPr="006825BD">
        <w:rPr>
          <w:rFonts w:hint="eastAsia"/>
        </w:rPr>
        <w:t>旬を</w:t>
      </w:r>
      <w:r w:rsidRPr="008B27BA">
        <w:rPr>
          <w:rFonts w:hint="eastAsia"/>
          <w:color w:val="000000" w:themeColor="text1"/>
        </w:rPr>
        <w:t>予定しております。</w:t>
      </w:r>
    </w:p>
    <w:p w14:paraId="632CF6B1" w14:textId="77777777" w:rsidR="00E95DAE" w:rsidRPr="008B27BA" w:rsidRDefault="00E95DAE">
      <w:pPr>
        <w:widowControl/>
        <w:jc w:val="left"/>
        <w:rPr>
          <w:b/>
          <w:color w:val="000000" w:themeColor="text1"/>
        </w:rPr>
      </w:pPr>
    </w:p>
    <w:p w14:paraId="137F9379" w14:textId="77777777" w:rsidR="00D54763" w:rsidRPr="008B27BA" w:rsidRDefault="00D54763" w:rsidP="00D54763">
      <w:pPr>
        <w:pStyle w:val="2"/>
        <w:rPr>
          <w:rFonts w:ascii="HG丸ｺﾞｼｯｸM-PRO" w:eastAsia="HG丸ｺﾞｼｯｸM-PRO" w:hAnsi="HG丸ｺﾞｼｯｸM-PRO"/>
          <w:b/>
          <w:color w:val="000000" w:themeColor="text1"/>
          <w:sz w:val="24"/>
          <w:u w:val="thick"/>
        </w:rPr>
      </w:pPr>
      <w:bookmarkStart w:id="18" w:name="_Toc68794935"/>
      <w:r w:rsidRPr="008B27BA">
        <w:rPr>
          <w:rFonts w:ascii="HG丸ｺﾞｼｯｸM-PRO" w:eastAsia="HG丸ｺﾞｼｯｸM-PRO" w:hAnsi="HG丸ｺﾞｼｯｸM-PRO" w:hint="eastAsia"/>
          <w:b/>
          <w:color w:val="000000" w:themeColor="text1"/>
          <w:sz w:val="24"/>
          <w:u w:val="thick"/>
        </w:rPr>
        <w:t>１</w:t>
      </w:r>
      <w:r w:rsidR="003833FB" w:rsidRPr="008B27BA">
        <w:rPr>
          <w:rFonts w:ascii="HG丸ｺﾞｼｯｸM-PRO" w:eastAsia="HG丸ｺﾞｼｯｸM-PRO" w:hAnsi="HG丸ｺﾞｼｯｸM-PRO" w:hint="eastAsia"/>
          <w:b/>
          <w:color w:val="000000" w:themeColor="text1"/>
          <w:sz w:val="24"/>
          <w:u w:val="thick"/>
        </w:rPr>
        <w:t>０</w:t>
      </w:r>
      <w:r w:rsidRPr="008B27BA">
        <w:rPr>
          <w:rFonts w:ascii="HG丸ｺﾞｼｯｸM-PRO" w:eastAsia="HG丸ｺﾞｼｯｸM-PRO" w:hAnsi="HG丸ｺﾞｼｯｸM-PRO" w:hint="eastAsia"/>
          <w:b/>
          <w:color w:val="000000" w:themeColor="text1"/>
          <w:sz w:val="24"/>
          <w:u w:val="thick"/>
        </w:rPr>
        <w:t>．交付決定後、事業完了まで</w:t>
      </w:r>
      <w:bookmarkEnd w:id="18"/>
      <w:r w:rsidRPr="008B27BA">
        <w:rPr>
          <w:rFonts w:ascii="HG丸ｺﾞｼｯｸM-PRO" w:eastAsia="HG丸ｺﾞｼｯｸM-PRO" w:hAnsi="HG丸ｺﾞｼｯｸM-PRO" w:hint="eastAsia"/>
          <w:b/>
          <w:color w:val="000000" w:themeColor="text1"/>
          <w:sz w:val="24"/>
          <w:u w:val="thick"/>
        </w:rPr>
        <w:t xml:space="preserve">　　　　　　　　　　　　　　　　　　　　　　　　　　</w:t>
      </w:r>
    </w:p>
    <w:p w14:paraId="20493DDC" w14:textId="55F938EA" w:rsidR="00D54763" w:rsidRPr="008B27BA" w:rsidRDefault="001357D3" w:rsidP="00D54763">
      <w:pPr>
        <w:spacing w:beforeLines="50" w:before="145"/>
        <w:ind w:right="-1" w:firstLineChars="100" w:firstLine="210"/>
        <w:rPr>
          <w:color w:val="000000" w:themeColor="text1"/>
        </w:rPr>
      </w:pPr>
      <w:r w:rsidRPr="006825BD">
        <w:rPr>
          <w:rFonts w:hint="eastAsia"/>
        </w:rPr>
        <w:t>経営革新支援補助金</w:t>
      </w:r>
      <w:r w:rsidR="00D54763" w:rsidRPr="006825BD">
        <w:rPr>
          <w:rFonts w:hint="eastAsia"/>
        </w:rPr>
        <w:t>の</w:t>
      </w:r>
      <w:r w:rsidR="00D54763" w:rsidRPr="008B27BA">
        <w:rPr>
          <w:rFonts w:hint="eastAsia"/>
          <w:color w:val="000000" w:themeColor="text1"/>
        </w:rPr>
        <w:t>交付決定を受けた方は、県が定める「</w:t>
      </w:r>
      <w:r w:rsidR="00571209" w:rsidRPr="008B27BA">
        <w:rPr>
          <w:rFonts w:hint="eastAsia"/>
          <w:color w:val="000000" w:themeColor="text1"/>
        </w:rPr>
        <w:t>小規模事業者経営革新</w:t>
      </w:r>
      <w:r w:rsidR="00081228" w:rsidRPr="008B27BA">
        <w:rPr>
          <w:rFonts w:hint="eastAsia"/>
          <w:color w:val="000000" w:themeColor="text1"/>
        </w:rPr>
        <w:t>支援</w:t>
      </w:r>
      <w:r w:rsidR="00571209" w:rsidRPr="008B27BA">
        <w:rPr>
          <w:rFonts w:hint="eastAsia"/>
          <w:color w:val="000000" w:themeColor="text1"/>
        </w:rPr>
        <w:t>事業費</w:t>
      </w:r>
      <w:r w:rsidR="00D54763" w:rsidRPr="008B27BA">
        <w:rPr>
          <w:rFonts w:hint="eastAsia"/>
          <w:color w:val="000000" w:themeColor="text1"/>
        </w:rPr>
        <w:t>補助金実施要領」及び</w:t>
      </w:r>
      <w:r w:rsidR="00571209" w:rsidRPr="008B27BA">
        <w:rPr>
          <w:rFonts w:hint="eastAsia"/>
          <w:color w:val="000000" w:themeColor="text1"/>
        </w:rPr>
        <w:t>愛知県商工会連合会</w:t>
      </w:r>
      <w:r w:rsidR="00D54763" w:rsidRPr="008B27BA">
        <w:rPr>
          <w:rFonts w:hint="eastAsia"/>
          <w:color w:val="000000" w:themeColor="text1"/>
        </w:rPr>
        <w:t>が定める「</w:t>
      </w:r>
      <w:r w:rsidR="00571209" w:rsidRPr="008B27BA">
        <w:rPr>
          <w:rFonts w:hint="eastAsia"/>
          <w:color w:val="000000" w:themeColor="text1"/>
        </w:rPr>
        <w:t>小規模事業者経営革新</w:t>
      </w:r>
      <w:r w:rsidR="00081228" w:rsidRPr="008B27BA">
        <w:rPr>
          <w:rFonts w:hint="eastAsia"/>
          <w:color w:val="000000" w:themeColor="text1"/>
        </w:rPr>
        <w:t>支援</w:t>
      </w:r>
      <w:r w:rsidR="00571209" w:rsidRPr="008B27BA">
        <w:rPr>
          <w:rFonts w:hint="eastAsia"/>
          <w:color w:val="000000" w:themeColor="text1"/>
        </w:rPr>
        <w:t>事業費補助金</w:t>
      </w:r>
      <w:r w:rsidR="00D54763" w:rsidRPr="008B27BA">
        <w:rPr>
          <w:rFonts w:hint="eastAsia"/>
          <w:color w:val="000000" w:themeColor="text1"/>
        </w:rPr>
        <w:t>交付要領」の</w:t>
      </w:r>
      <w:r w:rsidR="00571209" w:rsidRPr="008B27BA">
        <w:rPr>
          <w:rFonts w:hint="eastAsia"/>
          <w:color w:val="000000" w:themeColor="text1"/>
        </w:rPr>
        <w:t>規定</w:t>
      </w:r>
      <w:r w:rsidR="00D54763" w:rsidRPr="008B27BA">
        <w:rPr>
          <w:rFonts w:hint="eastAsia"/>
          <w:color w:val="000000" w:themeColor="text1"/>
        </w:rPr>
        <w:t>に従うとともに、善良な管理者の注意をもって本事業を行わなければなりません。</w:t>
      </w:r>
    </w:p>
    <w:p w14:paraId="34D6DD8A" w14:textId="241894A9" w:rsidR="00D54763" w:rsidRDefault="00D54763" w:rsidP="00D54763">
      <w:pPr>
        <w:ind w:rightChars="-68" w:right="-143" w:firstLineChars="100" w:firstLine="210"/>
      </w:pPr>
      <w:r>
        <w:rPr>
          <w:rFonts w:hint="eastAsia"/>
        </w:rPr>
        <w:t>また、</w:t>
      </w:r>
      <w:r w:rsidRPr="00731F49">
        <w:rPr>
          <w:rFonts w:hint="eastAsia"/>
        </w:rPr>
        <w:t>適宜</w:t>
      </w:r>
      <w:r w:rsidR="00012B91">
        <w:rPr>
          <w:rFonts w:hint="eastAsia"/>
        </w:rPr>
        <w:t>以下</w:t>
      </w:r>
      <w:r w:rsidRPr="00731F49">
        <w:rPr>
          <w:rFonts w:hint="eastAsia"/>
        </w:rPr>
        <w:t>の</w:t>
      </w:r>
      <w:r w:rsidR="00571209">
        <w:rPr>
          <w:rFonts w:hint="eastAsia"/>
        </w:rPr>
        <w:t>支援策の実施及び</w:t>
      </w:r>
      <w:r w:rsidRPr="00731F49">
        <w:rPr>
          <w:rFonts w:hint="eastAsia"/>
        </w:rPr>
        <w:t>報告を</w:t>
      </w:r>
      <w:r>
        <w:rPr>
          <w:rFonts w:cs="ＭＳ 明朝" w:hint="eastAsia"/>
          <w:color w:val="000000"/>
          <w:kern w:val="0"/>
          <w:szCs w:val="21"/>
        </w:rPr>
        <w:t>しなければなりません。</w:t>
      </w:r>
    </w:p>
    <w:p w14:paraId="31FDCEF3" w14:textId="77777777" w:rsidR="00D54763" w:rsidRDefault="00D54763" w:rsidP="00D54763">
      <w:pPr>
        <w:autoSpaceDE w:val="0"/>
        <w:autoSpaceDN w:val="0"/>
        <w:adjustRightInd w:val="0"/>
        <w:spacing w:beforeLines="50" w:before="145"/>
        <w:jc w:val="left"/>
        <w:rPr>
          <w:rFonts w:asciiTheme="majorEastAsia" w:eastAsiaTheme="majorEastAsia" w:hAnsiTheme="majorEastAsia"/>
          <w:b/>
        </w:rPr>
      </w:pPr>
      <w:r w:rsidRPr="00731F49">
        <w:rPr>
          <w:rFonts w:asciiTheme="majorEastAsia" w:eastAsiaTheme="majorEastAsia" w:hAnsiTheme="majorEastAsia" w:hint="eastAsia"/>
          <w:b/>
        </w:rPr>
        <w:t>（１）</w:t>
      </w:r>
      <w:r w:rsidR="00571209">
        <w:rPr>
          <w:rFonts w:asciiTheme="majorEastAsia" w:eastAsiaTheme="majorEastAsia" w:hAnsiTheme="majorEastAsia" w:hint="eastAsia"/>
          <w:b/>
        </w:rPr>
        <w:t>伴走支援の実施</w:t>
      </w:r>
    </w:p>
    <w:p w14:paraId="70F9159E" w14:textId="1AE71A71" w:rsidR="007202C0" w:rsidRDefault="00D54763" w:rsidP="00571209">
      <w:pPr>
        <w:autoSpaceDE w:val="0"/>
        <w:autoSpaceDN w:val="0"/>
        <w:adjustRightInd w:val="0"/>
        <w:ind w:leftChars="300" w:left="630"/>
        <w:jc w:val="left"/>
        <w:rPr>
          <w:rFonts w:cs="ＭＳ 明朝"/>
          <w:color w:val="000000"/>
          <w:kern w:val="0"/>
          <w:szCs w:val="21"/>
        </w:rPr>
      </w:pPr>
      <w:r>
        <w:rPr>
          <w:rFonts w:cs="ＭＳ 明朝" w:hint="eastAsia"/>
          <w:color w:val="000000"/>
          <w:kern w:val="0"/>
          <w:szCs w:val="21"/>
        </w:rPr>
        <w:t>交付決定を受けた方は</w:t>
      </w:r>
      <w:r w:rsidR="00571209">
        <w:rPr>
          <w:rFonts w:cs="ＭＳ 明朝" w:hint="eastAsia"/>
          <w:color w:val="000000"/>
          <w:kern w:val="0"/>
          <w:szCs w:val="21"/>
        </w:rPr>
        <w:t>、地域の商工会議所又は商工会とともに行う</w:t>
      </w:r>
      <w:r w:rsidR="007202C0">
        <w:rPr>
          <w:rFonts w:cs="ＭＳ 明朝" w:hint="eastAsia"/>
          <w:color w:val="000000"/>
          <w:kern w:val="0"/>
          <w:szCs w:val="21"/>
        </w:rPr>
        <w:t>伴走支援（</w:t>
      </w:r>
      <w:r w:rsidR="00571209">
        <w:rPr>
          <w:rFonts w:cs="ＭＳ 明朝" w:hint="eastAsia"/>
          <w:color w:val="000000"/>
          <w:kern w:val="0"/>
          <w:szCs w:val="21"/>
        </w:rPr>
        <w:t>専門家派遣事</w:t>
      </w:r>
    </w:p>
    <w:p w14:paraId="1EBF4A55" w14:textId="2D129B3D" w:rsidR="00571209" w:rsidRDefault="00571209" w:rsidP="007202C0">
      <w:pPr>
        <w:autoSpaceDE w:val="0"/>
        <w:autoSpaceDN w:val="0"/>
        <w:adjustRightInd w:val="0"/>
        <w:ind w:leftChars="200" w:left="420"/>
        <w:jc w:val="left"/>
        <w:rPr>
          <w:rFonts w:cs="ＭＳ 明朝"/>
          <w:color w:val="000000"/>
          <w:kern w:val="0"/>
          <w:szCs w:val="21"/>
        </w:rPr>
      </w:pPr>
      <w:r>
        <w:rPr>
          <w:rFonts w:cs="ＭＳ 明朝" w:hint="eastAsia"/>
          <w:color w:val="000000"/>
          <w:kern w:val="0"/>
          <w:szCs w:val="21"/>
        </w:rPr>
        <w:t>業</w:t>
      </w:r>
      <w:r w:rsidR="007202C0">
        <w:rPr>
          <w:rFonts w:cs="ＭＳ 明朝" w:hint="eastAsia"/>
          <w:color w:val="000000"/>
          <w:kern w:val="0"/>
          <w:szCs w:val="21"/>
        </w:rPr>
        <w:t>）</w:t>
      </w:r>
      <w:r>
        <w:rPr>
          <w:rFonts w:cs="ＭＳ 明朝" w:hint="eastAsia"/>
          <w:color w:val="000000"/>
          <w:kern w:val="0"/>
          <w:szCs w:val="21"/>
        </w:rPr>
        <w:t>を</w:t>
      </w:r>
      <w:r w:rsidR="00354414">
        <w:rPr>
          <w:rFonts w:cs="ＭＳ 明朝" w:hint="eastAsia"/>
          <w:color w:val="000000"/>
          <w:kern w:val="0"/>
          <w:szCs w:val="21"/>
        </w:rPr>
        <w:t>必ず</w:t>
      </w:r>
      <w:r>
        <w:rPr>
          <w:rFonts w:cs="ＭＳ 明朝" w:hint="eastAsia"/>
          <w:color w:val="000000"/>
          <w:kern w:val="0"/>
          <w:szCs w:val="21"/>
        </w:rPr>
        <w:t>受けていただきます</w:t>
      </w:r>
      <w:r w:rsidR="00D54763" w:rsidRPr="00731F49">
        <w:rPr>
          <w:rFonts w:cs="ＭＳ 明朝" w:hint="eastAsia"/>
          <w:color w:val="000000"/>
          <w:kern w:val="0"/>
          <w:szCs w:val="21"/>
        </w:rPr>
        <w:t>。</w:t>
      </w:r>
      <w:r>
        <w:rPr>
          <w:rFonts w:cs="ＭＳ 明朝" w:hint="eastAsia"/>
          <w:color w:val="000000"/>
          <w:kern w:val="0"/>
          <w:szCs w:val="21"/>
        </w:rPr>
        <w:t>伴走支援の内容は、事業計画書（様式１－２）に記載された内容を重点的に</w:t>
      </w:r>
      <w:r w:rsidR="007202C0">
        <w:rPr>
          <w:rFonts w:cs="ＭＳ 明朝" w:hint="eastAsia"/>
          <w:color w:val="000000"/>
          <w:kern w:val="0"/>
          <w:szCs w:val="21"/>
        </w:rPr>
        <w:t>現地に派遣する</w:t>
      </w:r>
      <w:r>
        <w:rPr>
          <w:rFonts w:cs="ＭＳ 明朝" w:hint="eastAsia"/>
          <w:color w:val="000000"/>
          <w:kern w:val="0"/>
          <w:szCs w:val="21"/>
        </w:rPr>
        <w:t>専門家</w:t>
      </w:r>
      <w:r w:rsidR="007202C0">
        <w:rPr>
          <w:rFonts w:cs="ＭＳ 明朝" w:hint="eastAsia"/>
          <w:color w:val="000000"/>
          <w:kern w:val="0"/>
          <w:szCs w:val="21"/>
        </w:rPr>
        <w:t>等</w:t>
      </w:r>
      <w:r>
        <w:rPr>
          <w:rFonts w:cs="ＭＳ 明朝" w:hint="eastAsia"/>
          <w:color w:val="000000"/>
          <w:kern w:val="0"/>
          <w:szCs w:val="21"/>
        </w:rPr>
        <w:t>と調整</w:t>
      </w:r>
      <w:r w:rsidR="007202C0">
        <w:rPr>
          <w:rFonts w:cs="ＭＳ 明朝" w:hint="eastAsia"/>
          <w:color w:val="000000"/>
          <w:kern w:val="0"/>
          <w:szCs w:val="21"/>
        </w:rPr>
        <w:t>し実施し</w:t>
      </w:r>
      <w:r>
        <w:rPr>
          <w:rFonts w:cs="ＭＳ 明朝" w:hint="eastAsia"/>
          <w:color w:val="000000"/>
          <w:kern w:val="0"/>
          <w:szCs w:val="21"/>
        </w:rPr>
        <w:t>ます。</w:t>
      </w:r>
      <w:r w:rsidR="007202C0">
        <w:rPr>
          <w:rFonts w:cs="ＭＳ 明朝" w:hint="eastAsia"/>
          <w:color w:val="000000"/>
          <w:kern w:val="0"/>
          <w:szCs w:val="21"/>
        </w:rPr>
        <w:t>実施回数は、４回を予定しています。</w:t>
      </w:r>
      <w:r>
        <w:rPr>
          <w:rFonts w:cs="ＭＳ 明朝" w:hint="eastAsia"/>
          <w:color w:val="000000"/>
          <w:kern w:val="0"/>
          <w:szCs w:val="21"/>
        </w:rPr>
        <w:t>なお、様式１－２</w:t>
      </w:r>
      <w:r w:rsidR="007202C0">
        <w:rPr>
          <w:rFonts w:cs="ＭＳ 明朝" w:hint="eastAsia"/>
          <w:color w:val="000000"/>
          <w:kern w:val="0"/>
          <w:szCs w:val="21"/>
        </w:rPr>
        <w:t>に記載いただきました専門家の希望</w:t>
      </w:r>
      <w:r w:rsidR="00856956">
        <w:rPr>
          <w:rFonts w:cs="ＭＳ 明朝" w:hint="eastAsia"/>
          <w:color w:val="000000"/>
          <w:kern w:val="0"/>
          <w:szCs w:val="21"/>
        </w:rPr>
        <w:t>に</w:t>
      </w:r>
      <w:r w:rsidR="00856956" w:rsidRPr="0078379D">
        <w:rPr>
          <w:rFonts w:cs="ＭＳ 明朝" w:hint="eastAsia"/>
          <w:kern w:val="0"/>
          <w:szCs w:val="21"/>
        </w:rPr>
        <w:t>応じられない</w:t>
      </w:r>
      <w:r w:rsidR="007202C0" w:rsidRPr="0078379D">
        <w:rPr>
          <w:rFonts w:cs="ＭＳ 明朝" w:hint="eastAsia"/>
          <w:kern w:val="0"/>
          <w:szCs w:val="21"/>
        </w:rPr>
        <w:t>こともありますので、ご容赦ください。また、伴走支援</w:t>
      </w:r>
      <w:r w:rsidR="00856956" w:rsidRPr="0078379D">
        <w:rPr>
          <w:rFonts w:cs="ＭＳ 明朝" w:hint="eastAsia"/>
          <w:kern w:val="0"/>
          <w:szCs w:val="21"/>
        </w:rPr>
        <w:t>を</w:t>
      </w:r>
      <w:r w:rsidR="007202C0" w:rsidRPr="0078379D">
        <w:rPr>
          <w:rFonts w:cs="ＭＳ 明朝" w:hint="eastAsia"/>
          <w:kern w:val="0"/>
          <w:szCs w:val="21"/>
        </w:rPr>
        <w:t>実施する日は、</w:t>
      </w:r>
      <w:r w:rsidR="00D94CC5" w:rsidRPr="00D94CC5">
        <w:rPr>
          <w:rFonts w:cs="ＭＳ 明朝" w:hint="eastAsia"/>
          <w:kern w:val="0"/>
          <w:szCs w:val="21"/>
        </w:rPr>
        <w:t>採択者説明会</w:t>
      </w:r>
      <w:r w:rsidR="00D94CC5">
        <w:rPr>
          <w:rFonts w:cs="ＭＳ 明朝" w:hint="eastAsia"/>
          <w:color w:val="000000"/>
          <w:kern w:val="0"/>
          <w:szCs w:val="21"/>
        </w:rPr>
        <w:t>時に</w:t>
      </w:r>
      <w:r w:rsidR="007202C0">
        <w:rPr>
          <w:rFonts w:cs="ＭＳ 明朝" w:hint="eastAsia"/>
          <w:color w:val="000000"/>
          <w:kern w:val="0"/>
          <w:szCs w:val="21"/>
        </w:rPr>
        <w:t>調整する予定です。</w:t>
      </w:r>
    </w:p>
    <w:p w14:paraId="2B936324" w14:textId="77777777" w:rsidR="00D54763" w:rsidRPr="00731F49" w:rsidRDefault="00D54763" w:rsidP="00D54763">
      <w:pPr>
        <w:autoSpaceDE w:val="0"/>
        <w:autoSpaceDN w:val="0"/>
        <w:adjustRightInd w:val="0"/>
        <w:spacing w:beforeLines="50" w:before="145"/>
        <w:jc w:val="left"/>
        <w:rPr>
          <w:rFonts w:asciiTheme="majorEastAsia" w:eastAsiaTheme="majorEastAsia" w:hAnsiTheme="majorEastAsia"/>
          <w:b/>
        </w:rPr>
      </w:pPr>
      <w:r w:rsidRPr="00731F49">
        <w:rPr>
          <w:rFonts w:asciiTheme="majorEastAsia" w:eastAsiaTheme="majorEastAsia" w:hAnsiTheme="majorEastAsia" w:hint="eastAsia"/>
          <w:b/>
        </w:rPr>
        <w:t>（</w:t>
      </w:r>
      <w:r>
        <w:rPr>
          <w:rFonts w:asciiTheme="majorEastAsia" w:eastAsiaTheme="majorEastAsia" w:hAnsiTheme="majorEastAsia" w:hint="eastAsia"/>
          <w:b/>
        </w:rPr>
        <w:t>２）補助事業の</w:t>
      </w:r>
      <w:r w:rsidRPr="00731F49">
        <w:rPr>
          <w:rFonts w:asciiTheme="majorEastAsia" w:eastAsiaTheme="majorEastAsia" w:hAnsiTheme="majorEastAsia" w:hint="eastAsia"/>
          <w:b/>
        </w:rPr>
        <w:t>内容変更等</w:t>
      </w:r>
    </w:p>
    <w:p w14:paraId="504F21C3" w14:textId="77777777" w:rsidR="007202C0" w:rsidRDefault="00D54763" w:rsidP="00D54763">
      <w:pPr>
        <w:autoSpaceDE w:val="0"/>
        <w:autoSpaceDN w:val="0"/>
        <w:adjustRightInd w:val="0"/>
        <w:ind w:leftChars="300" w:left="630"/>
        <w:jc w:val="left"/>
        <w:rPr>
          <w:rFonts w:cs="ＭＳ 明朝"/>
          <w:color w:val="000000"/>
          <w:kern w:val="0"/>
          <w:szCs w:val="21"/>
        </w:rPr>
      </w:pPr>
      <w:r w:rsidRPr="00731F49">
        <w:rPr>
          <w:rFonts w:cs="ＭＳ 明朝" w:hint="eastAsia"/>
          <w:color w:val="000000"/>
          <w:kern w:val="0"/>
          <w:szCs w:val="21"/>
        </w:rPr>
        <w:t>交付決定を受けた後、本事業の内容を変更しようとする場合又は本事業を</w:t>
      </w:r>
      <w:r>
        <w:rPr>
          <w:rFonts w:cs="ＭＳ 明朝" w:hint="eastAsia"/>
          <w:color w:val="000000"/>
          <w:kern w:val="0"/>
          <w:szCs w:val="21"/>
        </w:rPr>
        <w:t>中止・廃止しようと</w:t>
      </w:r>
    </w:p>
    <w:p w14:paraId="06CF0CD6" w14:textId="77777777" w:rsidR="00D54763" w:rsidRDefault="00D54763" w:rsidP="007202C0">
      <w:pPr>
        <w:autoSpaceDE w:val="0"/>
        <w:autoSpaceDN w:val="0"/>
        <w:adjustRightInd w:val="0"/>
        <w:ind w:firstLineChars="200" w:firstLine="420"/>
        <w:jc w:val="left"/>
        <w:rPr>
          <w:rFonts w:cs="ＭＳ 明朝"/>
          <w:color w:val="000000"/>
          <w:kern w:val="0"/>
          <w:szCs w:val="21"/>
        </w:rPr>
      </w:pPr>
      <w:r>
        <w:rPr>
          <w:rFonts w:cs="ＭＳ 明朝" w:hint="eastAsia"/>
          <w:color w:val="000000"/>
          <w:kern w:val="0"/>
          <w:szCs w:val="21"/>
        </w:rPr>
        <w:t>する場合</w:t>
      </w:r>
      <w:r w:rsidRPr="00731F49">
        <w:rPr>
          <w:rFonts w:cs="ＭＳ 明朝" w:hint="eastAsia"/>
          <w:color w:val="000000"/>
          <w:kern w:val="0"/>
          <w:szCs w:val="21"/>
        </w:rPr>
        <w:t>には、事前に</w:t>
      </w:r>
      <w:r>
        <w:rPr>
          <w:rFonts w:cs="ＭＳ 明朝" w:hint="eastAsia"/>
          <w:color w:val="000000"/>
          <w:kern w:val="0"/>
          <w:szCs w:val="21"/>
        </w:rPr>
        <w:t>報告しなければなりません。</w:t>
      </w:r>
    </w:p>
    <w:p w14:paraId="502C1CCC" w14:textId="77777777" w:rsidR="00D54763" w:rsidRPr="00731F49" w:rsidRDefault="00D54763" w:rsidP="00D54763">
      <w:pPr>
        <w:autoSpaceDE w:val="0"/>
        <w:autoSpaceDN w:val="0"/>
        <w:adjustRightInd w:val="0"/>
        <w:spacing w:beforeLines="50" w:before="145"/>
        <w:jc w:val="left"/>
        <w:rPr>
          <w:rFonts w:asciiTheme="majorEastAsia" w:eastAsiaTheme="majorEastAsia" w:hAnsiTheme="majorEastAsia"/>
          <w:b/>
        </w:rPr>
      </w:pPr>
      <w:r>
        <w:rPr>
          <w:rFonts w:asciiTheme="majorEastAsia" w:eastAsiaTheme="majorEastAsia" w:hAnsiTheme="majorEastAsia" w:hint="eastAsia"/>
          <w:b/>
        </w:rPr>
        <w:t>（３</w:t>
      </w:r>
      <w:r w:rsidRPr="00731F49">
        <w:rPr>
          <w:rFonts w:asciiTheme="majorEastAsia" w:eastAsiaTheme="majorEastAsia" w:hAnsiTheme="majorEastAsia" w:hint="eastAsia"/>
          <w:b/>
        </w:rPr>
        <w:t>）補助事業の期間の変更</w:t>
      </w:r>
    </w:p>
    <w:p w14:paraId="47599AA5" w14:textId="77777777" w:rsidR="007202C0" w:rsidRDefault="00D54763" w:rsidP="00D54763">
      <w:pPr>
        <w:autoSpaceDE w:val="0"/>
        <w:autoSpaceDN w:val="0"/>
        <w:adjustRightInd w:val="0"/>
        <w:ind w:leftChars="300" w:left="630"/>
        <w:jc w:val="left"/>
        <w:rPr>
          <w:rFonts w:cs="ＭＳ 明朝"/>
          <w:color w:val="000000"/>
          <w:kern w:val="0"/>
          <w:szCs w:val="21"/>
        </w:rPr>
      </w:pPr>
      <w:r>
        <w:rPr>
          <w:rFonts w:cs="ＭＳ 明朝" w:hint="eastAsia"/>
          <w:color w:val="000000"/>
          <w:kern w:val="0"/>
          <w:szCs w:val="21"/>
        </w:rPr>
        <w:t>交付決定を受けた後、本事業が予定の期間内に完了できないと見込まれる場合や遂行が困難と</w:t>
      </w:r>
    </w:p>
    <w:p w14:paraId="538E924B" w14:textId="77777777" w:rsidR="00D54763" w:rsidRDefault="00D54763" w:rsidP="007202C0">
      <w:pPr>
        <w:autoSpaceDE w:val="0"/>
        <w:autoSpaceDN w:val="0"/>
        <w:adjustRightInd w:val="0"/>
        <w:ind w:firstLineChars="200" w:firstLine="420"/>
        <w:jc w:val="left"/>
        <w:rPr>
          <w:rFonts w:cs="ＭＳ 明朝"/>
          <w:color w:val="000000"/>
          <w:kern w:val="0"/>
          <w:szCs w:val="21"/>
        </w:rPr>
      </w:pPr>
      <w:r>
        <w:rPr>
          <w:rFonts w:cs="ＭＳ 明朝" w:hint="eastAsia"/>
          <w:color w:val="000000"/>
          <w:kern w:val="0"/>
          <w:szCs w:val="21"/>
        </w:rPr>
        <w:t>なった場合は、</w:t>
      </w:r>
      <w:r w:rsidRPr="00731F49">
        <w:rPr>
          <w:rFonts w:cs="ＭＳ 明朝" w:hint="eastAsia"/>
          <w:color w:val="000000"/>
          <w:kern w:val="0"/>
          <w:szCs w:val="21"/>
        </w:rPr>
        <w:t>事前に</w:t>
      </w:r>
      <w:r>
        <w:rPr>
          <w:rFonts w:cs="ＭＳ 明朝" w:hint="eastAsia"/>
          <w:color w:val="000000"/>
          <w:kern w:val="0"/>
          <w:szCs w:val="21"/>
        </w:rPr>
        <w:t>報告しなければなりません。</w:t>
      </w:r>
    </w:p>
    <w:p w14:paraId="1F8F25BC" w14:textId="77777777" w:rsidR="00D54763" w:rsidRPr="00731F49" w:rsidRDefault="00D54763" w:rsidP="00D54763">
      <w:pPr>
        <w:autoSpaceDE w:val="0"/>
        <w:autoSpaceDN w:val="0"/>
        <w:adjustRightInd w:val="0"/>
        <w:spacing w:beforeLines="50" w:before="145"/>
        <w:jc w:val="left"/>
        <w:rPr>
          <w:rFonts w:asciiTheme="majorEastAsia" w:eastAsiaTheme="majorEastAsia" w:hAnsiTheme="majorEastAsia"/>
          <w:b/>
        </w:rPr>
      </w:pPr>
      <w:r>
        <w:rPr>
          <w:rFonts w:asciiTheme="majorEastAsia" w:eastAsiaTheme="majorEastAsia" w:hAnsiTheme="majorEastAsia" w:hint="eastAsia"/>
          <w:b/>
        </w:rPr>
        <w:t>（４</w:t>
      </w:r>
      <w:r w:rsidRPr="00731F49">
        <w:rPr>
          <w:rFonts w:asciiTheme="majorEastAsia" w:eastAsiaTheme="majorEastAsia" w:hAnsiTheme="majorEastAsia" w:hint="eastAsia"/>
          <w:b/>
        </w:rPr>
        <w:t>）遂行状況調査及び報告</w:t>
      </w:r>
    </w:p>
    <w:p w14:paraId="51A752A5" w14:textId="18BB51BE" w:rsidR="007202C0" w:rsidRDefault="00081228" w:rsidP="00D54763">
      <w:pPr>
        <w:autoSpaceDE w:val="0"/>
        <w:autoSpaceDN w:val="0"/>
        <w:adjustRightInd w:val="0"/>
        <w:ind w:leftChars="300" w:left="630"/>
        <w:jc w:val="left"/>
        <w:rPr>
          <w:rFonts w:cs="ＭＳ 明朝"/>
          <w:color w:val="000000"/>
          <w:kern w:val="0"/>
          <w:szCs w:val="21"/>
        </w:rPr>
      </w:pPr>
      <w:r>
        <w:rPr>
          <w:rFonts w:cs="ＭＳ 明朝" w:hint="eastAsia"/>
          <w:color w:val="000000"/>
          <w:kern w:val="0"/>
          <w:szCs w:val="21"/>
        </w:rPr>
        <w:t>補助事業実施</w:t>
      </w:r>
      <w:r w:rsidR="00D54763">
        <w:rPr>
          <w:rFonts w:cs="ＭＳ 明朝" w:hint="eastAsia"/>
          <w:color w:val="000000"/>
          <w:kern w:val="0"/>
          <w:szCs w:val="21"/>
        </w:rPr>
        <w:t>期間中において、事業の遂行状況の照会があった場合には、</w:t>
      </w:r>
      <w:r w:rsidR="00D54763" w:rsidRPr="00731F49">
        <w:rPr>
          <w:rFonts w:cs="ＭＳ 明朝" w:hint="eastAsia"/>
          <w:color w:val="000000"/>
          <w:kern w:val="0"/>
          <w:szCs w:val="21"/>
        </w:rPr>
        <w:t>報告書を提出し</w:t>
      </w:r>
      <w:r w:rsidR="00D54763">
        <w:rPr>
          <w:rFonts w:cs="ＭＳ 明朝" w:hint="eastAsia"/>
          <w:color w:val="000000"/>
          <w:kern w:val="0"/>
          <w:szCs w:val="21"/>
        </w:rPr>
        <w:t>て</w:t>
      </w:r>
    </w:p>
    <w:p w14:paraId="1B1A6A5F" w14:textId="77777777" w:rsidR="00D54763" w:rsidRPr="00731F49" w:rsidRDefault="00D54763" w:rsidP="007202C0">
      <w:pPr>
        <w:autoSpaceDE w:val="0"/>
        <w:autoSpaceDN w:val="0"/>
        <w:adjustRightInd w:val="0"/>
        <w:ind w:firstLineChars="200" w:firstLine="420"/>
        <w:jc w:val="left"/>
        <w:rPr>
          <w:rFonts w:cs="ＭＳ 明朝"/>
          <w:color w:val="000000"/>
          <w:kern w:val="0"/>
          <w:szCs w:val="21"/>
        </w:rPr>
      </w:pPr>
      <w:r>
        <w:rPr>
          <w:rFonts w:cs="ＭＳ 明朝" w:hint="eastAsia"/>
          <w:color w:val="000000"/>
          <w:kern w:val="0"/>
          <w:szCs w:val="21"/>
        </w:rPr>
        <w:t>いただきます</w:t>
      </w:r>
      <w:r w:rsidRPr="00731F49">
        <w:rPr>
          <w:rFonts w:cs="ＭＳ 明朝" w:hint="eastAsia"/>
          <w:color w:val="000000"/>
          <w:kern w:val="0"/>
          <w:szCs w:val="21"/>
        </w:rPr>
        <w:t>。</w:t>
      </w:r>
    </w:p>
    <w:p w14:paraId="5F6F7D9A" w14:textId="77777777" w:rsidR="00D54763" w:rsidRDefault="00D54763" w:rsidP="00D54763"/>
    <w:p w14:paraId="53325489" w14:textId="72EF63F9" w:rsidR="00D54763" w:rsidRPr="00CC7AE4" w:rsidRDefault="00D54763" w:rsidP="00D54763">
      <w:pPr>
        <w:pStyle w:val="2"/>
        <w:rPr>
          <w:rFonts w:ascii="HG丸ｺﾞｼｯｸM-PRO" w:eastAsia="HG丸ｺﾞｼｯｸM-PRO" w:hAnsi="HG丸ｺﾞｼｯｸM-PRO"/>
          <w:b/>
          <w:sz w:val="24"/>
          <w:u w:val="thick"/>
        </w:rPr>
      </w:pPr>
      <w:bookmarkStart w:id="19" w:name="_Toc68794936"/>
      <w:r w:rsidRPr="00A0594C">
        <w:rPr>
          <w:rFonts w:ascii="HG丸ｺﾞｼｯｸM-PRO" w:eastAsia="HG丸ｺﾞｼｯｸM-PRO" w:hAnsi="HG丸ｺﾞｼｯｸM-PRO" w:hint="eastAsia"/>
          <w:b/>
          <w:sz w:val="24"/>
          <w:u w:val="thick"/>
        </w:rPr>
        <w:t>１</w:t>
      </w:r>
      <w:r w:rsidR="003833FB">
        <w:rPr>
          <w:rFonts w:ascii="HG丸ｺﾞｼｯｸM-PRO" w:eastAsia="HG丸ｺﾞｼｯｸM-PRO" w:hAnsi="HG丸ｺﾞｼｯｸM-PRO" w:hint="eastAsia"/>
          <w:b/>
          <w:sz w:val="24"/>
          <w:u w:val="thick"/>
        </w:rPr>
        <w:t>１</w:t>
      </w:r>
      <w:r w:rsidRPr="00A0594C">
        <w:rPr>
          <w:rFonts w:ascii="HG丸ｺﾞｼｯｸM-PRO" w:eastAsia="HG丸ｺﾞｼｯｸM-PRO" w:hAnsi="HG丸ｺﾞｼｯｸM-PRO" w:hint="eastAsia"/>
          <w:b/>
          <w:sz w:val="24"/>
          <w:u w:val="thick"/>
        </w:rPr>
        <w:t>．事業完了・</w:t>
      </w:r>
      <w:r w:rsidR="0000083A">
        <w:rPr>
          <w:rFonts w:ascii="HG丸ｺﾞｼｯｸM-PRO" w:eastAsia="HG丸ｺﾞｼｯｸM-PRO" w:hAnsi="HG丸ｺﾞｼｯｸM-PRO" w:hint="eastAsia"/>
          <w:b/>
          <w:sz w:val="24"/>
          <w:u w:val="thick"/>
        </w:rPr>
        <w:t>現地調査</w:t>
      </w:r>
      <w:r w:rsidR="000D2D4B">
        <w:rPr>
          <w:rFonts w:ascii="HG丸ｺﾞｼｯｸM-PRO" w:eastAsia="HG丸ｺﾞｼｯｸM-PRO" w:hAnsi="HG丸ｺﾞｼｯｸM-PRO" w:hint="eastAsia"/>
          <w:b/>
          <w:sz w:val="24"/>
          <w:u w:val="thick"/>
        </w:rPr>
        <w:t>・</w:t>
      </w:r>
      <w:r w:rsidR="001357D3" w:rsidRPr="00CC7AE4">
        <w:rPr>
          <w:rFonts w:ascii="HG丸ｺﾞｼｯｸM-PRO" w:eastAsia="HG丸ｺﾞｼｯｸM-PRO" w:hAnsi="HG丸ｺﾞｼｯｸM-PRO" w:hint="eastAsia"/>
          <w:b/>
          <w:sz w:val="24"/>
          <w:u w:val="thick"/>
        </w:rPr>
        <w:t>経営革新支援補助金</w:t>
      </w:r>
      <w:r w:rsidRPr="00CC7AE4">
        <w:rPr>
          <w:rFonts w:ascii="HG丸ｺﾞｼｯｸM-PRO" w:eastAsia="HG丸ｺﾞｼｯｸM-PRO" w:hAnsi="HG丸ｺﾞｼｯｸM-PRO" w:hint="eastAsia"/>
          <w:b/>
          <w:sz w:val="24"/>
          <w:u w:val="thick"/>
        </w:rPr>
        <w:t>の交付</w:t>
      </w:r>
      <w:bookmarkEnd w:id="19"/>
      <w:r w:rsidRPr="00CC7AE4">
        <w:rPr>
          <w:rFonts w:ascii="HG丸ｺﾞｼｯｸM-PRO" w:eastAsia="HG丸ｺﾞｼｯｸM-PRO" w:hAnsi="HG丸ｺﾞｼｯｸM-PRO" w:hint="eastAsia"/>
          <w:b/>
          <w:sz w:val="24"/>
          <w:u w:val="thick"/>
        </w:rPr>
        <w:t xml:space="preserve">　　　　　　　　　　　　　　　　　　　　　　　　　　　</w:t>
      </w:r>
    </w:p>
    <w:p w14:paraId="4CE1F292" w14:textId="47AFDA4D" w:rsidR="000D2D4B" w:rsidRPr="00CC7AE4" w:rsidRDefault="001357D3" w:rsidP="00854250">
      <w:pPr>
        <w:spacing w:beforeLines="50" w:before="145" w:line="260" w:lineRule="exact"/>
        <w:ind w:firstLineChars="100" w:firstLine="210"/>
      </w:pPr>
      <w:r w:rsidRPr="00CC7AE4">
        <w:rPr>
          <w:rFonts w:hint="eastAsia"/>
        </w:rPr>
        <w:t>経営革新支援補助金</w:t>
      </w:r>
      <w:r w:rsidR="00D54763" w:rsidRPr="00CC7AE4">
        <w:rPr>
          <w:rFonts w:hint="eastAsia"/>
        </w:rPr>
        <w:t>の交付については、本事業の完了後、別途指定する期日までに経費支出の確認ができる証拠書類等を添付した実績報告書</w:t>
      </w:r>
      <w:r w:rsidR="000D2D4B" w:rsidRPr="00CC7AE4">
        <w:rPr>
          <w:rFonts w:hint="eastAsia"/>
        </w:rPr>
        <w:t>（様式８）</w:t>
      </w:r>
      <w:r w:rsidR="00D54763" w:rsidRPr="00CC7AE4">
        <w:rPr>
          <w:rFonts w:hint="eastAsia"/>
        </w:rPr>
        <w:t>を提出していただき</w:t>
      </w:r>
      <w:r w:rsidR="000D2D4B" w:rsidRPr="00CC7AE4">
        <w:rPr>
          <w:rFonts w:hint="eastAsia"/>
        </w:rPr>
        <w:t>ます。</w:t>
      </w:r>
    </w:p>
    <w:p w14:paraId="1323ACF9" w14:textId="2E707F66" w:rsidR="000D2D4B" w:rsidRPr="00CC7AE4" w:rsidRDefault="000D2D4B" w:rsidP="00854250">
      <w:pPr>
        <w:spacing w:beforeLines="50" w:before="145" w:line="260" w:lineRule="exact"/>
        <w:ind w:firstLineChars="100" w:firstLine="210"/>
      </w:pPr>
      <w:r w:rsidRPr="00CC7AE4">
        <w:rPr>
          <w:rFonts w:hint="eastAsia"/>
        </w:rPr>
        <w:t>提出いただきました実績報告書</w:t>
      </w:r>
      <w:r w:rsidR="00841515" w:rsidRPr="00CC7AE4">
        <w:rPr>
          <w:rFonts w:hint="eastAsia"/>
        </w:rPr>
        <w:t>に基づき、愛知県商工会連合会は現地を訪問し</w:t>
      </w:r>
      <w:r w:rsidR="00D94CC5" w:rsidRPr="00CC7AE4">
        <w:rPr>
          <w:rFonts w:hint="eastAsia"/>
        </w:rPr>
        <w:t>現地調査</w:t>
      </w:r>
      <w:r w:rsidR="00841515" w:rsidRPr="00CC7AE4">
        <w:rPr>
          <w:rFonts w:hint="eastAsia"/>
        </w:rPr>
        <w:t>を行います。</w:t>
      </w:r>
    </w:p>
    <w:p w14:paraId="5AAF8F71" w14:textId="55D4F1B0" w:rsidR="00D54763" w:rsidRPr="008B27BA" w:rsidRDefault="00D54763" w:rsidP="00854250">
      <w:pPr>
        <w:spacing w:beforeLines="50" w:before="145" w:line="260" w:lineRule="exact"/>
        <w:ind w:firstLineChars="100" w:firstLine="210"/>
        <w:rPr>
          <w:color w:val="000000" w:themeColor="text1"/>
        </w:rPr>
      </w:pPr>
      <w:r w:rsidRPr="00CC7AE4">
        <w:rPr>
          <w:rFonts w:hint="eastAsia"/>
        </w:rPr>
        <w:t>実施した事業内容及び支出経費内容を確認の</w:t>
      </w:r>
      <w:r w:rsidR="000D2D4B" w:rsidRPr="00CC7AE4">
        <w:rPr>
          <w:rFonts w:hint="eastAsia"/>
        </w:rPr>
        <w:t>上</w:t>
      </w:r>
      <w:r w:rsidRPr="00CC7AE4">
        <w:rPr>
          <w:rFonts w:hint="eastAsia"/>
        </w:rPr>
        <w:t>、交付すべき</w:t>
      </w:r>
      <w:r w:rsidR="001357D3" w:rsidRPr="00CC7AE4">
        <w:rPr>
          <w:rFonts w:hint="eastAsia"/>
        </w:rPr>
        <w:t>経営革新支援補助金</w:t>
      </w:r>
      <w:r w:rsidRPr="00CC7AE4">
        <w:rPr>
          <w:rFonts w:hint="eastAsia"/>
        </w:rPr>
        <w:t>の額</w:t>
      </w:r>
      <w:r w:rsidRPr="008B27BA">
        <w:rPr>
          <w:rFonts w:hint="eastAsia"/>
          <w:color w:val="000000" w:themeColor="text1"/>
        </w:rPr>
        <w:t>を確定した後、</w:t>
      </w:r>
      <w:r w:rsidRPr="008B27BA">
        <w:rPr>
          <w:rFonts w:hint="eastAsia"/>
          <w:b/>
          <w:color w:val="000000" w:themeColor="text1"/>
          <w:u w:val="thick"/>
        </w:rPr>
        <w:t>精算払い</w:t>
      </w:r>
      <w:r w:rsidRPr="008B27BA">
        <w:rPr>
          <w:rFonts w:hint="eastAsia"/>
          <w:color w:val="000000" w:themeColor="text1"/>
        </w:rPr>
        <w:t>となります。</w:t>
      </w:r>
    </w:p>
    <w:p w14:paraId="1C1ECABA" w14:textId="77777777" w:rsidR="00D54763" w:rsidRPr="008B27BA" w:rsidRDefault="00D54763" w:rsidP="00854250">
      <w:pPr>
        <w:spacing w:line="260" w:lineRule="exact"/>
        <w:rPr>
          <w:color w:val="000000" w:themeColor="text1"/>
        </w:rPr>
      </w:pPr>
    </w:p>
    <w:p w14:paraId="083F4D3F" w14:textId="1F22585C" w:rsidR="00D54763" w:rsidRDefault="00D54763" w:rsidP="00824B5B">
      <w:pPr>
        <w:ind w:leftChars="100" w:left="420" w:hangingChars="100" w:hanging="210"/>
        <w:rPr>
          <w:szCs w:val="21"/>
        </w:rPr>
      </w:pPr>
      <w:r>
        <w:rPr>
          <w:rFonts w:hint="eastAsia"/>
          <w:szCs w:val="21"/>
        </w:rPr>
        <w:t>※</w:t>
      </w:r>
      <w:r w:rsidR="00824B5B" w:rsidRPr="00824B5B">
        <w:rPr>
          <w:rFonts w:hint="eastAsia"/>
          <w:szCs w:val="21"/>
          <w:u w:val="single"/>
        </w:rPr>
        <w:t>補助金は</w:t>
      </w:r>
      <w:r w:rsidR="001357D3" w:rsidRPr="00CC7AE4">
        <w:rPr>
          <w:rFonts w:hint="eastAsia"/>
          <w:szCs w:val="21"/>
          <w:u w:val="single"/>
        </w:rPr>
        <w:t>経営革新支援補助金</w:t>
      </w:r>
      <w:r w:rsidR="00824B5B" w:rsidRPr="00CC7AE4">
        <w:rPr>
          <w:rFonts w:hint="eastAsia"/>
          <w:szCs w:val="21"/>
          <w:u w:val="single"/>
        </w:rPr>
        <w:t>の額</w:t>
      </w:r>
      <w:r w:rsidR="00824B5B" w:rsidRPr="008B27BA">
        <w:rPr>
          <w:rFonts w:hint="eastAsia"/>
          <w:color w:val="000000" w:themeColor="text1"/>
          <w:szCs w:val="21"/>
          <w:u w:val="single"/>
        </w:rPr>
        <w:t>の確定（令和</w:t>
      </w:r>
      <w:r w:rsidR="004D4F26" w:rsidRPr="008B27BA">
        <w:rPr>
          <w:rFonts w:hint="eastAsia"/>
          <w:color w:val="000000" w:themeColor="text1"/>
          <w:szCs w:val="21"/>
          <w:u w:val="single"/>
        </w:rPr>
        <w:t>６</w:t>
      </w:r>
      <w:r w:rsidR="00824B5B" w:rsidRPr="008B27BA">
        <w:rPr>
          <w:rFonts w:hint="eastAsia"/>
          <w:color w:val="000000" w:themeColor="text1"/>
          <w:szCs w:val="21"/>
          <w:u w:val="single"/>
        </w:rPr>
        <w:t>年２月</w:t>
      </w:r>
      <w:r w:rsidR="00D94CC5" w:rsidRPr="008B27BA">
        <w:rPr>
          <w:rFonts w:hint="eastAsia"/>
          <w:color w:val="000000" w:themeColor="text1"/>
          <w:szCs w:val="21"/>
          <w:u w:val="single"/>
        </w:rPr>
        <w:t>中</w:t>
      </w:r>
      <w:r w:rsidR="00824B5B" w:rsidRPr="008B27BA">
        <w:rPr>
          <w:rFonts w:hint="eastAsia"/>
          <w:color w:val="000000" w:themeColor="text1"/>
          <w:szCs w:val="21"/>
          <w:u w:val="single"/>
        </w:rPr>
        <w:t>旬予定）した後の精算払いとなりますので、</w:t>
      </w:r>
      <w:r w:rsidRPr="008B27BA">
        <w:rPr>
          <w:rFonts w:hint="eastAsia"/>
          <w:color w:val="000000" w:themeColor="text1"/>
          <w:szCs w:val="21"/>
          <w:u w:val="single"/>
        </w:rPr>
        <w:t>補助金交付までの間の事業資金に対するつなぎ融資の利用を検討されている方におかれましては、できるだけお早めに金融機関等にご相談いただきますよう、準備をお願</w:t>
      </w:r>
      <w:r w:rsidRPr="00824B5B">
        <w:rPr>
          <w:rFonts w:hint="eastAsia"/>
          <w:szCs w:val="21"/>
          <w:u w:val="single"/>
        </w:rPr>
        <w:t>いします。</w:t>
      </w:r>
    </w:p>
    <w:p w14:paraId="0CF618B7" w14:textId="49362D3F" w:rsidR="00611B2F" w:rsidRDefault="00D54763" w:rsidP="00611B2F">
      <w:pPr>
        <w:ind w:leftChars="100" w:left="420" w:hangingChars="100" w:hanging="210"/>
        <w:rPr>
          <w:szCs w:val="21"/>
        </w:rPr>
      </w:pPr>
      <w:r w:rsidRPr="00C31E83">
        <w:rPr>
          <w:rFonts w:hint="eastAsia"/>
          <w:szCs w:val="21"/>
        </w:rPr>
        <w:t>※補助金は経理上、交付を受けた事業年度における収益として計上するものであり、法人税等の課税対象となります。</w:t>
      </w:r>
      <w:bookmarkStart w:id="20" w:name="_Toc68794937"/>
    </w:p>
    <w:p w14:paraId="3E72AF57" w14:textId="77777777" w:rsidR="00611B2F" w:rsidRPr="00611B2F" w:rsidRDefault="00611B2F" w:rsidP="00611B2F">
      <w:pPr>
        <w:ind w:leftChars="100" w:left="420" w:hangingChars="100" w:hanging="210"/>
        <w:rPr>
          <w:szCs w:val="21"/>
        </w:rPr>
      </w:pPr>
    </w:p>
    <w:p w14:paraId="61EB02E6" w14:textId="267A7C6F" w:rsidR="00D54763" w:rsidRPr="00A0594C" w:rsidRDefault="00D54763" w:rsidP="00E278EB">
      <w:pPr>
        <w:pStyle w:val="2"/>
        <w:rPr>
          <w:rFonts w:ascii="HG丸ｺﾞｼｯｸM-PRO" w:eastAsia="HG丸ｺﾞｼｯｸM-PRO" w:hAnsi="HG丸ｺﾞｼｯｸM-PRO"/>
          <w:b/>
          <w:sz w:val="24"/>
          <w:u w:val="thick"/>
        </w:rPr>
      </w:pPr>
      <w:r w:rsidRPr="00A0594C">
        <w:rPr>
          <w:rFonts w:ascii="HG丸ｺﾞｼｯｸM-PRO" w:eastAsia="HG丸ｺﾞｼｯｸM-PRO" w:hAnsi="HG丸ｺﾞｼｯｸM-PRO" w:hint="eastAsia"/>
          <w:b/>
          <w:sz w:val="24"/>
          <w:u w:val="thick"/>
        </w:rPr>
        <w:t>１</w:t>
      </w:r>
      <w:r w:rsidR="003833FB">
        <w:rPr>
          <w:rFonts w:ascii="HG丸ｺﾞｼｯｸM-PRO" w:eastAsia="HG丸ｺﾞｼｯｸM-PRO" w:hAnsi="HG丸ｺﾞｼｯｸM-PRO" w:hint="eastAsia"/>
          <w:b/>
          <w:sz w:val="24"/>
          <w:u w:val="thick"/>
        </w:rPr>
        <w:t>２</w:t>
      </w:r>
      <w:r w:rsidRPr="00A0594C">
        <w:rPr>
          <w:rFonts w:ascii="HG丸ｺﾞｼｯｸM-PRO" w:eastAsia="HG丸ｺﾞｼｯｸM-PRO" w:hAnsi="HG丸ｺﾞｼｯｸM-PRO" w:hint="eastAsia"/>
          <w:b/>
          <w:sz w:val="24"/>
          <w:u w:val="thick"/>
        </w:rPr>
        <w:t>．</w:t>
      </w:r>
      <w:r w:rsidR="001357D3" w:rsidRPr="00611B2F">
        <w:rPr>
          <w:rFonts w:ascii="HG丸ｺﾞｼｯｸM-PRO" w:eastAsia="HG丸ｺﾞｼｯｸM-PRO" w:hAnsi="HG丸ｺﾞｼｯｸM-PRO" w:hint="eastAsia"/>
          <w:b/>
          <w:sz w:val="24"/>
          <w:u w:val="thick"/>
        </w:rPr>
        <w:t>経営革新支援補助金</w:t>
      </w:r>
      <w:r w:rsidRPr="00611B2F">
        <w:rPr>
          <w:rFonts w:ascii="HG丸ｺﾞｼｯｸM-PRO" w:eastAsia="HG丸ｺﾞｼｯｸM-PRO" w:hAnsi="HG丸ｺﾞｼｯｸM-PRO" w:hint="eastAsia"/>
          <w:b/>
          <w:sz w:val="24"/>
          <w:u w:val="thick"/>
        </w:rPr>
        <w:t>交付</w:t>
      </w:r>
      <w:r w:rsidRPr="00A0594C">
        <w:rPr>
          <w:rFonts w:ascii="HG丸ｺﾞｼｯｸM-PRO" w:eastAsia="HG丸ｺﾞｼｯｸM-PRO" w:hAnsi="HG丸ｺﾞｼｯｸM-PRO" w:hint="eastAsia"/>
          <w:b/>
          <w:sz w:val="24"/>
          <w:u w:val="thick"/>
        </w:rPr>
        <w:t>後の補助事業者の義務</w:t>
      </w:r>
      <w:bookmarkEnd w:id="20"/>
      <w:r w:rsidRPr="00A0594C">
        <w:rPr>
          <w:rFonts w:ascii="HG丸ｺﾞｼｯｸM-PRO" w:eastAsia="HG丸ｺﾞｼｯｸM-PRO" w:hAnsi="HG丸ｺﾞｼｯｸM-PRO" w:hint="eastAsia"/>
          <w:b/>
          <w:sz w:val="24"/>
          <w:u w:val="thick"/>
        </w:rPr>
        <w:t xml:space="preserve">　　　　　　　　　　　　　　　　　　　　　　　</w:t>
      </w:r>
    </w:p>
    <w:p w14:paraId="0FDB16A3" w14:textId="31996B34" w:rsidR="00D54763" w:rsidRPr="00E8719E" w:rsidRDefault="00D54763" w:rsidP="00D54763">
      <w:pPr>
        <w:spacing w:beforeLines="50" w:before="145"/>
        <w:ind w:firstLineChars="100" w:firstLine="210"/>
      </w:pPr>
      <w:r w:rsidRPr="00E8719E">
        <w:rPr>
          <w:rFonts w:hint="eastAsia"/>
        </w:rPr>
        <w:t>本</w:t>
      </w:r>
      <w:r w:rsidR="00E04BEB">
        <w:rPr>
          <w:rFonts w:hint="eastAsia"/>
        </w:rPr>
        <w:t>補助金</w:t>
      </w:r>
      <w:r w:rsidRPr="00E8719E">
        <w:rPr>
          <w:rFonts w:hint="eastAsia"/>
        </w:rPr>
        <w:t>の交付を受けた者は、以下の条件を守らなくてはなりません。</w:t>
      </w:r>
    </w:p>
    <w:p w14:paraId="63001FF6" w14:textId="77777777" w:rsidR="00D54763" w:rsidRPr="00697B51" w:rsidRDefault="00D54763" w:rsidP="00D54763">
      <w:pPr>
        <w:autoSpaceDE w:val="0"/>
        <w:autoSpaceDN w:val="0"/>
        <w:adjustRightInd w:val="0"/>
        <w:spacing w:beforeLines="50" w:before="145"/>
        <w:jc w:val="left"/>
        <w:rPr>
          <w:rFonts w:asciiTheme="majorEastAsia" w:eastAsiaTheme="majorEastAsia" w:hAnsiTheme="majorEastAsia"/>
          <w:b/>
        </w:rPr>
      </w:pPr>
      <w:r>
        <w:rPr>
          <w:rFonts w:asciiTheme="majorEastAsia" w:eastAsiaTheme="majorEastAsia" w:hAnsiTheme="majorEastAsia" w:hint="eastAsia"/>
          <w:b/>
        </w:rPr>
        <w:t>（１</w:t>
      </w:r>
      <w:r w:rsidRPr="00697B51">
        <w:rPr>
          <w:rFonts w:asciiTheme="majorEastAsia" w:eastAsiaTheme="majorEastAsia" w:hAnsiTheme="majorEastAsia" w:hint="eastAsia"/>
          <w:b/>
        </w:rPr>
        <w:t>）立入検査</w:t>
      </w:r>
    </w:p>
    <w:p w14:paraId="16D71BC7" w14:textId="77777777" w:rsidR="00D54763" w:rsidRDefault="00D54763" w:rsidP="00D54763">
      <w:pPr>
        <w:autoSpaceDE w:val="0"/>
        <w:autoSpaceDN w:val="0"/>
        <w:adjustRightInd w:val="0"/>
        <w:ind w:leftChars="300" w:left="630" w:right="-1"/>
        <w:jc w:val="left"/>
        <w:rPr>
          <w:rFonts w:cs="ＭＳ 明朝"/>
          <w:color w:val="000000"/>
          <w:kern w:val="0"/>
          <w:szCs w:val="21"/>
        </w:rPr>
      </w:pPr>
      <w:r>
        <w:rPr>
          <w:rFonts w:cs="ＭＳ 明朝" w:hint="eastAsia"/>
          <w:color w:val="000000"/>
          <w:kern w:val="0"/>
          <w:szCs w:val="21"/>
        </w:rPr>
        <w:t>本事業の適正を期するため必要がある場合は、</w:t>
      </w:r>
      <w:r w:rsidR="006E3E37" w:rsidRPr="006E3E37">
        <w:rPr>
          <w:rFonts w:cs="ＭＳ 明朝" w:hint="eastAsia"/>
          <w:kern w:val="0"/>
          <w:szCs w:val="21"/>
        </w:rPr>
        <w:t>連合会</w:t>
      </w:r>
      <w:r>
        <w:rPr>
          <w:rFonts w:cs="ＭＳ 明朝" w:hint="eastAsia"/>
          <w:color w:val="000000"/>
          <w:kern w:val="0"/>
          <w:szCs w:val="21"/>
        </w:rPr>
        <w:t>の職員が実地検査に入ること</w:t>
      </w:r>
      <w:r w:rsidRPr="00697B51">
        <w:rPr>
          <w:rFonts w:cs="ＭＳ 明朝" w:hint="eastAsia"/>
          <w:color w:val="000000"/>
          <w:kern w:val="0"/>
          <w:szCs w:val="21"/>
        </w:rPr>
        <w:t>があります。</w:t>
      </w:r>
    </w:p>
    <w:p w14:paraId="55515AFD" w14:textId="02362D03" w:rsidR="00D54763" w:rsidRPr="008B27BA" w:rsidRDefault="00D54763" w:rsidP="00D54763">
      <w:pPr>
        <w:autoSpaceDE w:val="0"/>
        <w:autoSpaceDN w:val="0"/>
        <w:adjustRightInd w:val="0"/>
        <w:ind w:leftChars="300" w:left="630" w:right="-1"/>
        <w:jc w:val="left"/>
        <w:rPr>
          <w:rFonts w:cs="ＭＳ 明朝"/>
          <w:color w:val="000000" w:themeColor="text1"/>
          <w:kern w:val="0"/>
          <w:szCs w:val="21"/>
        </w:rPr>
      </w:pPr>
      <w:r w:rsidRPr="00697B51">
        <w:rPr>
          <w:rFonts w:cs="ＭＳ 明朝" w:hint="eastAsia"/>
          <w:color w:val="000000"/>
          <w:kern w:val="0"/>
          <w:szCs w:val="21"/>
        </w:rPr>
        <w:t>また、本事業</w:t>
      </w:r>
      <w:r>
        <w:rPr>
          <w:rFonts w:cs="ＭＳ 明朝" w:hint="eastAsia"/>
          <w:color w:val="000000"/>
          <w:kern w:val="0"/>
          <w:szCs w:val="21"/>
        </w:rPr>
        <w:t>は国の補助事業であるため、本事業</w:t>
      </w:r>
      <w:r w:rsidRPr="00697B51">
        <w:rPr>
          <w:rFonts w:cs="ＭＳ 明朝" w:hint="eastAsia"/>
          <w:color w:val="000000"/>
          <w:kern w:val="0"/>
          <w:szCs w:val="21"/>
        </w:rPr>
        <w:t>終了後、会計検査</w:t>
      </w:r>
      <w:r>
        <w:rPr>
          <w:rFonts w:cs="ＭＳ 明朝" w:hint="eastAsia"/>
          <w:color w:val="000000"/>
          <w:kern w:val="0"/>
          <w:szCs w:val="21"/>
        </w:rPr>
        <w:t>院</w:t>
      </w:r>
      <w:r w:rsidRPr="00697B51">
        <w:rPr>
          <w:rFonts w:cs="ＭＳ 明朝" w:hint="eastAsia"/>
          <w:color w:val="000000"/>
          <w:kern w:val="0"/>
          <w:szCs w:val="21"/>
        </w:rPr>
        <w:t>等が実地検査に入ることがあります。この検査により</w:t>
      </w:r>
      <w:r w:rsidR="001357D3" w:rsidRPr="00611B2F">
        <w:rPr>
          <w:rFonts w:cs="ＭＳ 明朝" w:hint="eastAsia"/>
          <w:kern w:val="0"/>
          <w:szCs w:val="21"/>
        </w:rPr>
        <w:t>経営革新支援補助金</w:t>
      </w:r>
      <w:r w:rsidRPr="00611B2F">
        <w:rPr>
          <w:rFonts w:cs="ＭＳ 明朝" w:hint="eastAsia"/>
          <w:kern w:val="0"/>
          <w:szCs w:val="21"/>
        </w:rPr>
        <w:t>の返還</w:t>
      </w:r>
      <w:r w:rsidRPr="008B27BA">
        <w:rPr>
          <w:rFonts w:cs="ＭＳ 明朝" w:hint="eastAsia"/>
          <w:color w:val="000000" w:themeColor="text1"/>
          <w:kern w:val="0"/>
          <w:szCs w:val="21"/>
        </w:rPr>
        <w:t>命令等の指示がなされた場合は、これに従わなければなりません。</w:t>
      </w:r>
    </w:p>
    <w:p w14:paraId="2D1C7081" w14:textId="77777777" w:rsidR="00D54763" w:rsidRPr="00E7675B" w:rsidRDefault="00D54763" w:rsidP="00D54763">
      <w:pPr>
        <w:autoSpaceDE w:val="0"/>
        <w:autoSpaceDN w:val="0"/>
        <w:adjustRightInd w:val="0"/>
        <w:spacing w:beforeLines="50" w:before="145"/>
        <w:jc w:val="left"/>
        <w:rPr>
          <w:rFonts w:asciiTheme="majorEastAsia" w:eastAsiaTheme="majorEastAsia" w:hAnsiTheme="majorEastAsia"/>
          <w:b/>
        </w:rPr>
      </w:pPr>
      <w:r>
        <w:rPr>
          <w:rFonts w:asciiTheme="majorEastAsia" w:eastAsiaTheme="majorEastAsia" w:hAnsiTheme="majorEastAsia" w:hint="eastAsia"/>
          <w:b/>
        </w:rPr>
        <w:t>（２</w:t>
      </w:r>
      <w:r w:rsidRPr="00E7675B">
        <w:rPr>
          <w:rFonts w:asciiTheme="majorEastAsia" w:eastAsiaTheme="majorEastAsia" w:hAnsiTheme="majorEastAsia" w:hint="eastAsia"/>
          <w:b/>
        </w:rPr>
        <w:t>）補助事業の経理</w:t>
      </w:r>
    </w:p>
    <w:p w14:paraId="3714E17A" w14:textId="77777777" w:rsidR="00D54763" w:rsidRPr="00E7675B" w:rsidRDefault="00D54763" w:rsidP="00D54763">
      <w:pPr>
        <w:autoSpaceDE w:val="0"/>
        <w:autoSpaceDN w:val="0"/>
        <w:adjustRightInd w:val="0"/>
        <w:ind w:leftChars="300" w:left="630" w:right="-143"/>
        <w:jc w:val="left"/>
        <w:rPr>
          <w:rFonts w:cs="ＭＳ 明朝"/>
          <w:color w:val="000000"/>
          <w:kern w:val="0"/>
          <w:szCs w:val="21"/>
        </w:rPr>
      </w:pPr>
      <w:r>
        <w:rPr>
          <w:rFonts w:cs="ＭＳ 明朝" w:hint="eastAsia"/>
          <w:color w:val="000000"/>
          <w:kern w:val="0"/>
          <w:szCs w:val="21"/>
        </w:rPr>
        <w:t>本</w:t>
      </w:r>
      <w:r w:rsidRPr="00E7675B">
        <w:rPr>
          <w:rFonts w:cs="ＭＳ 明朝" w:hint="eastAsia"/>
          <w:color w:val="000000"/>
          <w:kern w:val="0"/>
          <w:szCs w:val="21"/>
        </w:rPr>
        <w:t>事業に係る経理について、帳簿や支出の根拠となる証拠書類</w:t>
      </w:r>
      <w:r>
        <w:rPr>
          <w:rFonts w:cs="ＭＳ 明朝" w:hint="eastAsia"/>
          <w:color w:val="000000"/>
          <w:kern w:val="0"/>
          <w:szCs w:val="21"/>
        </w:rPr>
        <w:t>を整備し、かつ、これらの書類を本事業が</w:t>
      </w:r>
      <w:r w:rsidRPr="00E7675B">
        <w:rPr>
          <w:rFonts w:cs="ＭＳ 明朝" w:hint="eastAsia"/>
          <w:color w:val="000000"/>
          <w:kern w:val="0"/>
          <w:szCs w:val="21"/>
        </w:rPr>
        <w:t>完了した</w:t>
      </w:r>
      <w:r>
        <w:rPr>
          <w:rFonts w:cs="ＭＳ 明朝" w:hint="eastAsia"/>
          <w:color w:val="000000"/>
          <w:kern w:val="0"/>
          <w:szCs w:val="21"/>
        </w:rPr>
        <w:t>日の属する会計</w:t>
      </w:r>
      <w:r w:rsidRPr="00E7675B">
        <w:rPr>
          <w:rFonts w:cs="ＭＳ 明朝" w:hint="eastAsia"/>
          <w:color w:val="000000"/>
          <w:kern w:val="0"/>
          <w:szCs w:val="21"/>
        </w:rPr>
        <w:t>年度の終了後５年間</w:t>
      </w:r>
      <w:r>
        <w:rPr>
          <w:rFonts w:cs="ＭＳ 明朝" w:hint="eastAsia"/>
          <w:color w:val="000000"/>
          <w:kern w:val="0"/>
          <w:szCs w:val="21"/>
        </w:rPr>
        <w:t>保存しなければなりません。</w:t>
      </w:r>
    </w:p>
    <w:p w14:paraId="371ACC47" w14:textId="77777777" w:rsidR="00D54763" w:rsidRPr="00E8719E" w:rsidRDefault="00D54763" w:rsidP="00D54763">
      <w:pPr>
        <w:autoSpaceDE w:val="0"/>
        <w:autoSpaceDN w:val="0"/>
        <w:adjustRightInd w:val="0"/>
        <w:spacing w:beforeLines="50" w:before="145"/>
        <w:jc w:val="left"/>
        <w:rPr>
          <w:rFonts w:asciiTheme="majorEastAsia" w:eastAsiaTheme="majorEastAsia" w:hAnsiTheme="majorEastAsia"/>
          <w:b/>
        </w:rPr>
      </w:pPr>
      <w:r>
        <w:rPr>
          <w:rFonts w:asciiTheme="majorEastAsia" w:eastAsiaTheme="majorEastAsia" w:hAnsiTheme="majorEastAsia" w:hint="eastAsia"/>
          <w:b/>
        </w:rPr>
        <w:t>（３</w:t>
      </w:r>
      <w:r w:rsidRPr="00E8719E">
        <w:rPr>
          <w:rFonts w:asciiTheme="majorEastAsia" w:eastAsiaTheme="majorEastAsia" w:hAnsiTheme="majorEastAsia" w:hint="eastAsia"/>
          <w:b/>
        </w:rPr>
        <w:t>）取得財産の管理等</w:t>
      </w:r>
    </w:p>
    <w:p w14:paraId="1A1B9A29" w14:textId="77777777" w:rsidR="00DA73BD" w:rsidRDefault="00D54763" w:rsidP="00D54763">
      <w:pPr>
        <w:autoSpaceDE w:val="0"/>
        <w:autoSpaceDN w:val="0"/>
        <w:adjustRightInd w:val="0"/>
        <w:ind w:leftChars="300" w:left="630" w:right="-143"/>
        <w:jc w:val="left"/>
        <w:rPr>
          <w:rFonts w:cs="ＭＳ 明朝"/>
          <w:color w:val="000000"/>
          <w:kern w:val="0"/>
          <w:szCs w:val="21"/>
        </w:rPr>
      </w:pPr>
      <w:r>
        <w:rPr>
          <w:rFonts w:cs="ＭＳ 明朝" w:hint="eastAsia"/>
          <w:color w:val="000000"/>
          <w:kern w:val="0"/>
          <w:szCs w:val="21"/>
        </w:rPr>
        <w:t>本事業において取得した財産（以下、「取得財産」という。）については善良な</w:t>
      </w:r>
      <w:r w:rsidRPr="00681F51">
        <w:rPr>
          <w:rFonts w:cs="ＭＳ 明朝" w:hint="eastAsia"/>
          <w:color w:val="000000"/>
          <w:kern w:val="0"/>
          <w:szCs w:val="21"/>
        </w:rPr>
        <w:t>管理者の注意をもって適切に管理していただきます。</w:t>
      </w:r>
    </w:p>
    <w:p w14:paraId="2FF5CC9F" w14:textId="77777777" w:rsidR="00D54763" w:rsidRDefault="00D54763" w:rsidP="00D54763">
      <w:pPr>
        <w:autoSpaceDE w:val="0"/>
        <w:autoSpaceDN w:val="0"/>
        <w:adjustRightInd w:val="0"/>
        <w:ind w:leftChars="300" w:left="630" w:right="-143"/>
        <w:jc w:val="left"/>
        <w:rPr>
          <w:rFonts w:cs="ＭＳ 明朝"/>
          <w:color w:val="000000"/>
          <w:kern w:val="0"/>
          <w:szCs w:val="21"/>
        </w:rPr>
      </w:pPr>
      <w:r w:rsidRPr="00681F51">
        <w:rPr>
          <w:rFonts w:cs="ＭＳ 明朝" w:hint="eastAsia"/>
          <w:color w:val="000000"/>
          <w:kern w:val="0"/>
          <w:szCs w:val="21"/>
        </w:rPr>
        <w:t>加えて、取得価額が１件当たり５０万円以上（税抜）の取得財産については、</w:t>
      </w:r>
      <w:r>
        <w:rPr>
          <w:rFonts w:cs="ＭＳ 明朝" w:hint="eastAsia"/>
          <w:color w:val="000000"/>
          <w:kern w:val="0"/>
          <w:szCs w:val="21"/>
        </w:rPr>
        <w:t>本</w:t>
      </w:r>
      <w:r w:rsidRPr="00681F51">
        <w:rPr>
          <w:rFonts w:cs="ＭＳ 明朝" w:hint="eastAsia"/>
          <w:color w:val="000000"/>
          <w:kern w:val="0"/>
          <w:szCs w:val="21"/>
        </w:rPr>
        <w:t>事業終了後も一定期間において、その処分等につき事務局の承認を受けなければなりません。また、承認後に処分等を行い、収入があったときには、</w:t>
      </w:r>
      <w:r>
        <w:rPr>
          <w:rFonts w:cs="ＭＳ 明朝" w:hint="eastAsia"/>
          <w:color w:val="000000"/>
          <w:kern w:val="0"/>
          <w:szCs w:val="21"/>
        </w:rPr>
        <w:t>その収入の全部又は一部を納付しなければなりません。</w:t>
      </w:r>
    </w:p>
    <w:p w14:paraId="03B7AC4F" w14:textId="77777777" w:rsidR="009B42BA" w:rsidRPr="00AA6425" w:rsidRDefault="009B42BA" w:rsidP="00D54763">
      <w:pPr>
        <w:autoSpaceDE w:val="0"/>
        <w:autoSpaceDN w:val="0"/>
        <w:adjustRightInd w:val="0"/>
        <w:ind w:leftChars="300" w:left="630" w:right="-143"/>
        <w:jc w:val="left"/>
        <w:rPr>
          <w:rFonts w:cs="ＭＳ 明朝"/>
          <w:strike/>
          <w:color w:val="000000"/>
          <w:kern w:val="0"/>
          <w:szCs w:val="21"/>
        </w:rPr>
      </w:pPr>
      <w:r>
        <w:rPr>
          <w:rFonts w:cs="ＭＳ 明朝" w:hint="eastAsia"/>
          <w:color w:val="000000"/>
          <w:kern w:val="0"/>
          <w:szCs w:val="21"/>
        </w:rPr>
        <w:t>ただし、本事業の成果を活用して実施する事業に使用するために取得財産（機械・設備</w:t>
      </w:r>
      <w:r w:rsidR="00C30E72">
        <w:rPr>
          <w:rFonts w:cs="ＭＳ 明朝" w:hint="eastAsia"/>
          <w:color w:val="000000"/>
          <w:kern w:val="0"/>
          <w:szCs w:val="21"/>
        </w:rPr>
        <w:t>に限る</w:t>
      </w:r>
      <w:r>
        <w:rPr>
          <w:rFonts w:cs="ＭＳ 明朝" w:hint="eastAsia"/>
          <w:color w:val="000000"/>
          <w:kern w:val="0"/>
          <w:szCs w:val="21"/>
        </w:rPr>
        <w:t>）を転用</w:t>
      </w:r>
      <w:r w:rsidR="00C30E72" w:rsidRPr="00C30E72">
        <w:rPr>
          <w:rFonts w:cs="ＭＳ 明朝" w:hint="eastAsia"/>
          <w:color w:val="000000"/>
          <w:kern w:val="0"/>
          <w:szCs w:val="21"/>
        </w:rPr>
        <w:t>（財産の所有者の変更を伴わない目的外使用をいう。）する場合は、補助事業等の成果を活用して実施する事業に使用するための取得財産の処分承認申請書（様式１４）を</w:t>
      </w:r>
      <w:r w:rsidR="00C30E72">
        <w:rPr>
          <w:rFonts w:cs="ＭＳ 明朝" w:hint="eastAsia"/>
          <w:color w:val="000000"/>
          <w:kern w:val="0"/>
          <w:szCs w:val="21"/>
        </w:rPr>
        <w:t>事前に</w:t>
      </w:r>
      <w:r w:rsidR="00C30E72" w:rsidRPr="00C30E72">
        <w:rPr>
          <w:rFonts w:cs="ＭＳ 明朝" w:hint="eastAsia"/>
          <w:color w:val="000000"/>
          <w:kern w:val="0"/>
          <w:szCs w:val="21"/>
        </w:rPr>
        <w:t>連合会長に提出し、</w:t>
      </w:r>
      <w:r w:rsidR="00C30E72" w:rsidRPr="00CB5BAC">
        <w:rPr>
          <w:rFonts w:cs="ＭＳ 明朝" w:hint="eastAsia"/>
          <w:kern w:val="0"/>
          <w:szCs w:val="21"/>
        </w:rPr>
        <w:t>その承認を受け</w:t>
      </w:r>
      <w:r w:rsidR="00AA6425" w:rsidRPr="00CB5BAC">
        <w:rPr>
          <w:rFonts w:cs="ＭＳ 明朝" w:hint="eastAsia"/>
          <w:kern w:val="0"/>
          <w:szCs w:val="21"/>
        </w:rPr>
        <w:t>なけ</w:t>
      </w:r>
      <w:r w:rsidR="00C30E72" w:rsidRPr="00CB5BAC">
        <w:rPr>
          <w:rFonts w:cs="ＭＳ 明朝" w:hint="eastAsia"/>
          <w:kern w:val="0"/>
          <w:szCs w:val="21"/>
        </w:rPr>
        <w:t>れば</w:t>
      </w:r>
      <w:r w:rsidR="00AA6425" w:rsidRPr="00CB5BAC">
        <w:rPr>
          <w:rFonts w:cs="ＭＳ 明朝" w:hint="eastAsia"/>
          <w:kern w:val="0"/>
          <w:szCs w:val="21"/>
        </w:rPr>
        <w:t>な</w:t>
      </w:r>
      <w:r w:rsidR="00CB5BAC" w:rsidRPr="00CB5BAC">
        <w:rPr>
          <w:rFonts w:cs="ＭＳ 明朝" w:hint="eastAsia"/>
          <w:kern w:val="0"/>
          <w:szCs w:val="21"/>
        </w:rPr>
        <w:t>りません</w:t>
      </w:r>
      <w:r w:rsidR="00AA6425" w:rsidRPr="00CB5BAC">
        <w:rPr>
          <w:rFonts w:cs="ＭＳ 明朝" w:hint="eastAsia"/>
          <w:kern w:val="0"/>
          <w:szCs w:val="21"/>
        </w:rPr>
        <w:t>。</w:t>
      </w:r>
    </w:p>
    <w:p w14:paraId="3859FD2F" w14:textId="77777777" w:rsidR="00D54763" w:rsidRPr="00731F49" w:rsidRDefault="00D54763" w:rsidP="00D54763">
      <w:pPr>
        <w:autoSpaceDE w:val="0"/>
        <w:autoSpaceDN w:val="0"/>
        <w:adjustRightInd w:val="0"/>
        <w:spacing w:beforeLines="50" w:before="145"/>
        <w:jc w:val="left"/>
        <w:rPr>
          <w:rFonts w:asciiTheme="majorEastAsia" w:eastAsiaTheme="majorEastAsia" w:hAnsiTheme="majorEastAsia"/>
          <w:b/>
        </w:rPr>
      </w:pPr>
      <w:r w:rsidRPr="00731F49">
        <w:rPr>
          <w:rFonts w:asciiTheme="majorEastAsia" w:eastAsiaTheme="majorEastAsia" w:hAnsiTheme="majorEastAsia" w:hint="eastAsia"/>
          <w:b/>
        </w:rPr>
        <w:t>（</w:t>
      </w:r>
      <w:r>
        <w:rPr>
          <w:rFonts w:asciiTheme="majorEastAsia" w:eastAsiaTheme="majorEastAsia" w:hAnsiTheme="majorEastAsia" w:hint="eastAsia"/>
          <w:b/>
        </w:rPr>
        <w:t>４</w:t>
      </w:r>
      <w:r w:rsidRPr="00731F49">
        <w:rPr>
          <w:rFonts w:asciiTheme="majorEastAsia" w:eastAsiaTheme="majorEastAsia" w:hAnsiTheme="majorEastAsia" w:hint="eastAsia"/>
          <w:b/>
        </w:rPr>
        <w:t>）</w:t>
      </w:r>
      <w:r w:rsidRPr="00E8719E">
        <w:rPr>
          <w:rFonts w:asciiTheme="majorEastAsia" w:eastAsiaTheme="majorEastAsia" w:hAnsiTheme="majorEastAsia" w:hint="eastAsia"/>
          <w:b/>
        </w:rPr>
        <w:t>事業</w:t>
      </w:r>
      <w:r w:rsidR="00C30E72">
        <w:rPr>
          <w:rFonts w:asciiTheme="majorEastAsia" w:eastAsiaTheme="majorEastAsia" w:hAnsiTheme="majorEastAsia" w:hint="eastAsia"/>
          <w:b/>
        </w:rPr>
        <w:t>継続</w:t>
      </w:r>
      <w:r w:rsidRPr="00E8719E">
        <w:rPr>
          <w:rFonts w:asciiTheme="majorEastAsia" w:eastAsiaTheme="majorEastAsia" w:hAnsiTheme="majorEastAsia" w:hint="eastAsia"/>
          <w:b/>
        </w:rPr>
        <w:t>状況報告</w:t>
      </w:r>
    </w:p>
    <w:p w14:paraId="62EA5C72" w14:textId="53632D49" w:rsidR="001A5050" w:rsidRPr="00611B2F" w:rsidRDefault="001A5050" w:rsidP="00D54763">
      <w:pPr>
        <w:autoSpaceDE w:val="0"/>
        <w:autoSpaceDN w:val="0"/>
        <w:adjustRightInd w:val="0"/>
        <w:ind w:leftChars="300" w:left="630" w:rightChars="-68" w:right="-143"/>
        <w:jc w:val="left"/>
        <w:rPr>
          <w:rFonts w:cs="ＭＳ 明朝"/>
          <w:kern w:val="0"/>
          <w:szCs w:val="21"/>
        </w:rPr>
      </w:pPr>
      <w:r w:rsidRPr="008B27BA">
        <w:rPr>
          <w:rFonts w:cs="ＭＳ 明朝" w:hint="eastAsia"/>
          <w:color w:val="000000" w:themeColor="text1"/>
          <w:kern w:val="0"/>
          <w:szCs w:val="21"/>
        </w:rPr>
        <w:t>事業継続状況報告として、</w:t>
      </w:r>
      <w:r w:rsidRPr="00611B2F">
        <w:rPr>
          <w:rFonts w:cs="ＭＳ 明朝" w:hint="eastAsia"/>
          <w:kern w:val="0"/>
          <w:szCs w:val="21"/>
        </w:rPr>
        <w:t>本事業実施年度末に当該事業についての状況を確認するため、決算書（写し）を提出いただきます。</w:t>
      </w:r>
    </w:p>
    <w:p w14:paraId="6F52CD89" w14:textId="380E7CBA" w:rsidR="00D54763" w:rsidRDefault="001A5050" w:rsidP="00D54763">
      <w:pPr>
        <w:autoSpaceDE w:val="0"/>
        <w:autoSpaceDN w:val="0"/>
        <w:adjustRightInd w:val="0"/>
        <w:ind w:leftChars="300" w:left="630" w:rightChars="-68" w:right="-143"/>
        <w:jc w:val="left"/>
        <w:rPr>
          <w:rFonts w:cs="ＭＳ 明朝"/>
          <w:color w:val="000000"/>
          <w:kern w:val="0"/>
          <w:szCs w:val="21"/>
        </w:rPr>
      </w:pPr>
      <w:r>
        <w:rPr>
          <w:rFonts w:cs="ＭＳ 明朝" w:hint="eastAsia"/>
          <w:color w:val="000000"/>
          <w:kern w:val="0"/>
          <w:szCs w:val="21"/>
        </w:rPr>
        <w:t>また、</w:t>
      </w:r>
      <w:r w:rsidR="00D54763">
        <w:rPr>
          <w:rFonts w:cs="ＭＳ 明朝" w:hint="eastAsia"/>
          <w:color w:val="000000"/>
          <w:kern w:val="0"/>
          <w:szCs w:val="21"/>
        </w:rPr>
        <w:t>本</w:t>
      </w:r>
      <w:r w:rsidR="00D54763" w:rsidRPr="00E8719E">
        <w:rPr>
          <w:rFonts w:cs="ＭＳ 明朝" w:hint="eastAsia"/>
          <w:color w:val="000000"/>
          <w:kern w:val="0"/>
          <w:szCs w:val="21"/>
        </w:rPr>
        <w:t>事業</w:t>
      </w:r>
      <w:r w:rsidR="00D54763">
        <w:rPr>
          <w:rFonts w:cs="ＭＳ 明朝" w:hint="eastAsia"/>
          <w:color w:val="000000"/>
          <w:kern w:val="0"/>
          <w:szCs w:val="21"/>
        </w:rPr>
        <w:t>実施年度の翌年度から５年間、当該事業についての事業</w:t>
      </w:r>
      <w:r w:rsidR="00C30E72">
        <w:rPr>
          <w:rFonts w:cs="ＭＳ 明朝" w:hint="eastAsia"/>
          <w:color w:val="000000"/>
          <w:kern w:val="0"/>
          <w:szCs w:val="21"/>
        </w:rPr>
        <w:t>継続</w:t>
      </w:r>
      <w:r w:rsidR="00D54763">
        <w:rPr>
          <w:rFonts w:cs="ＭＳ 明朝" w:hint="eastAsia"/>
          <w:color w:val="000000"/>
          <w:kern w:val="0"/>
          <w:szCs w:val="21"/>
        </w:rPr>
        <w:t>状況を報告しなければなりません。</w:t>
      </w:r>
    </w:p>
    <w:p w14:paraId="56A3FC53" w14:textId="77777777" w:rsidR="00D54763" w:rsidRDefault="00D54763" w:rsidP="00D54763"/>
    <w:p w14:paraId="6C13EA38" w14:textId="77777777" w:rsidR="00D54763" w:rsidRPr="00A0594C" w:rsidRDefault="00D54763" w:rsidP="00D54763">
      <w:pPr>
        <w:pStyle w:val="2"/>
        <w:rPr>
          <w:rFonts w:ascii="HG丸ｺﾞｼｯｸM-PRO" w:eastAsia="HG丸ｺﾞｼｯｸM-PRO" w:hAnsi="HG丸ｺﾞｼｯｸM-PRO"/>
          <w:b/>
          <w:sz w:val="24"/>
          <w:u w:val="thick"/>
        </w:rPr>
      </w:pPr>
      <w:bookmarkStart w:id="21" w:name="_Toc10733183"/>
      <w:bookmarkStart w:id="22" w:name="_Toc68794938"/>
      <w:r w:rsidRPr="00A0594C">
        <w:rPr>
          <w:rFonts w:ascii="HG丸ｺﾞｼｯｸM-PRO" w:eastAsia="HG丸ｺﾞｼｯｸM-PRO" w:hAnsi="HG丸ｺﾞｼｯｸM-PRO" w:hint="eastAsia"/>
          <w:b/>
          <w:sz w:val="24"/>
          <w:u w:val="thick"/>
        </w:rPr>
        <w:t>１</w:t>
      </w:r>
      <w:r w:rsidR="003833FB">
        <w:rPr>
          <w:rFonts w:ascii="HG丸ｺﾞｼｯｸM-PRO" w:eastAsia="HG丸ｺﾞｼｯｸM-PRO" w:hAnsi="HG丸ｺﾞｼｯｸM-PRO" w:hint="eastAsia"/>
          <w:b/>
          <w:sz w:val="24"/>
          <w:u w:val="thick"/>
        </w:rPr>
        <w:t>３</w:t>
      </w:r>
      <w:r w:rsidRPr="00A0594C">
        <w:rPr>
          <w:rFonts w:ascii="HG丸ｺﾞｼｯｸM-PRO" w:eastAsia="HG丸ｺﾞｼｯｸM-PRO" w:hAnsi="HG丸ｺﾞｼｯｸM-PRO" w:hint="eastAsia"/>
          <w:b/>
          <w:sz w:val="24"/>
          <w:u w:val="thick"/>
        </w:rPr>
        <w:t>．</w:t>
      </w:r>
      <w:bookmarkEnd w:id="21"/>
      <w:r w:rsidRPr="00A0594C">
        <w:rPr>
          <w:rFonts w:ascii="HG丸ｺﾞｼｯｸM-PRO" w:eastAsia="HG丸ｺﾞｼｯｸM-PRO" w:hAnsi="HG丸ｺﾞｼｯｸM-PRO" w:hint="eastAsia"/>
          <w:b/>
          <w:sz w:val="24"/>
          <w:u w:val="thick"/>
        </w:rPr>
        <w:t>本事業の相談対応について</w:t>
      </w:r>
      <w:bookmarkEnd w:id="22"/>
      <w:r w:rsidRPr="00A0594C">
        <w:rPr>
          <w:rFonts w:ascii="HG丸ｺﾞｼｯｸM-PRO" w:eastAsia="HG丸ｺﾞｼｯｸM-PRO" w:hAnsi="HG丸ｺﾞｼｯｸM-PRO" w:hint="eastAsia"/>
          <w:b/>
          <w:sz w:val="24"/>
          <w:u w:val="thick"/>
        </w:rPr>
        <w:t xml:space="preserve">　　　　　　　　　　　　　　　　　　　　　　　　　　</w:t>
      </w:r>
    </w:p>
    <w:p w14:paraId="530D6007" w14:textId="77777777" w:rsidR="00D54763" w:rsidRPr="00FB0618" w:rsidRDefault="00D54763" w:rsidP="00D54763">
      <w:pPr>
        <w:autoSpaceDE w:val="0"/>
        <w:autoSpaceDN w:val="0"/>
        <w:adjustRightInd w:val="0"/>
        <w:spacing w:beforeLines="50" w:before="145"/>
        <w:ind w:leftChars="200" w:left="420" w:rightChars="-100" w:right="-210" w:firstLineChars="100" w:firstLine="210"/>
        <w:jc w:val="left"/>
        <w:rPr>
          <w:rFonts w:cs="ＭＳ 明朝"/>
          <w:color w:val="000000"/>
          <w:kern w:val="0"/>
          <w:szCs w:val="21"/>
        </w:rPr>
      </w:pPr>
      <w:r w:rsidRPr="00FB0618">
        <w:rPr>
          <w:rFonts w:cs="ＭＳ 明朝" w:hint="eastAsia"/>
          <w:color w:val="000000"/>
          <w:kern w:val="0"/>
          <w:szCs w:val="21"/>
        </w:rPr>
        <w:t>本事業</w:t>
      </w:r>
      <w:r>
        <w:rPr>
          <w:rFonts w:cs="ＭＳ 明朝" w:hint="eastAsia"/>
          <w:color w:val="000000"/>
          <w:kern w:val="0"/>
          <w:szCs w:val="21"/>
        </w:rPr>
        <w:t>申請に係る具体的な手続き等に関する内容については、下記</w:t>
      </w:r>
      <w:r w:rsidRPr="00FB0618">
        <w:rPr>
          <w:rFonts w:cs="ＭＳ 明朝" w:hint="eastAsia"/>
          <w:color w:val="000000"/>
          <w:kern w:val="0"/>
          <w:szCs w:val="21"/>
        </w:rPr>
        <w:t>へお問い合わせ</w:t>
      </w:r>
      <w:r>
        <w:rPr>
          <w:rFonts w:cs="ＭＳ 明朝" w:hint="eastAsia"/>
          <w:color w:val="000000"/>
          <w:kern w:val="0"/>
          <w:szCs w:val="21"/>
        </w:rPr>
        <w:t>くだ</w:t>
      </w:r>
      <w:r w:rsidRPr="00FB0618">
        <w:rPr>
          <w:rFonts w:cs="ＭＳ 明朝" w:hint="eastAsia"/>
          <w:color w:val="000000"/>
          <w:kern w:val="0"/>
          <w:szCs w:val="21"/>
        </w:rPr>
        <w:t>さい。</w:t>
      </w:r>
    </w:p>
    <w:p w14:paraId="4329C5C8" w14:textId="3391755B" w:rsidR="00D54763" w:rsidRPr="00C31E83" w:rsidRDefault="00C30E72" w:rsidP="00C30E72">
      <w:pPr>
        <w:pStyle w:val="Default"/>
        <w:spacing w:beforeLines="50" w:before="145"/>
        <w:ind w:leftChars="400" w:left="840"/>
        <w:rPr>
          <w:b/>
          <w:sz w:val="21"/>
          <w:szCs w:val="21"/>
        </w:rPr>
      </w:pPr>
      <w:r>
        <w:rPr>
          <w:rFonts w:hint="eastAsia"/>
          <w:b/>
          <w:sz w:val="21"/>
          <w:szCs w:val="21"/>
        </w:rPr>
        <w:t>愛知県商工会連合会　広域経営支援センター</w:t>
      </w:r>
      <w:r w:rsidRPr="008B27BA">
        <w:rPr>
          <w:rFonts w:hint="eastAsia"/>
          <w:b/>
          <w:color w:val="000000" w:themeColor="text1"/>
          <w:sz w:val="21"/>
          <w:szCs w:val="21"/>
        </w:rPr>
        <w:t xml:space="preserve">　</w:t>
      </w:r>
      <w:r w:rsidR="001357D3" w:rsidRPr="00611B2F">
        <w:rPr>
          <w:rFonts w:hint="eastAsia"/>
          <w:b/>
          <w:color w:val="auto"/>
          <w:sz w:val="21"/>
          <w:szCs w:val="21"/>
        </w:rPr>
        <w:t>経営革新支援補助金</w:t>
      </w:r>
      <w:r w:rsidR="00D54763" w:rsidRPr="008B27BA">
        <w:rPr>
          <w:rFonts w:hint="eastAsia"/>
          <w:b/>
          <w:color w:val="000000" w:themeColor="text1"/>
          <w:sz w:val="21"/>
          <w:szCs w:val="21"/>
        </w:rPr>
        <w:t>担</w:t>
      </w:r>
      <w:r w:rsidR="00D54763" w:rsidRPr="00C31E83">
        <w:rPr>
          <w:rFonts w:hint="eastAsia"/>
          <w:b/>
          <w:sz w:val="21"/>
          <w:szCs w:val="21"/>
        </w:rPr>
        <w:t>当</w:t>
      </w:r>
    </w:p>
    <w:p w14:paraId="3495704F" w14:textId="4D9A88F9" w:rsidR="00D54763" w:rsidRPr="002F3092" w:rsidRDefault="00D54763" w:rsidP="00D54763">
      <w:pPr>
        <w:ind w:leftChars="400" w:left="840"/>
        <w:rPr>
          <w:b/>
        </w:rPr>
      </w:pPr>
      <w:r w:rsidRPr="00C31E83">
        <w:rPr>
          <w:rFonts w:hint="eastAsia"/>
          <w:b/>
          <w:szCs w:val="21"/>
        </w:rPr>
        <w:t>電</w:t>
      </w:r>
      <w:r>
        <w:rPr>
          <w:rFonts w:hint="eastAsia"/>
          <w:b/>
          <w:szCs w:val="21"/>
        </w:rPr>
        <w:t xml:space="preserve">　</w:t>
      </w:r>
      <w:r w:rsidRPr="00C31E83">
        <w:rPr>
          <w:rFonts w:hint="eastAsia"/>
          <w:b/>
          <w:szCs w:val="21"/>
        </w:rPr>
        <w:t>話：０５２－５</w:t>
      </w:r>
      <w:r w:rsidR="00C30E72">
        <w:rPr>
          <w:rFonts w:hint="eastAsia"/>
          <w:b/>
          <w:szCs w:val="21"/>
        </w:rPr>
        <w:t>６２</w:t>
      </w:r>
      <w:r w:rsidRPr="00C31E83">
        <w:rPr>
          <w:rFonts w:hint="eastAsia"/>
          <w:b/>
          <w:szCs w:val="21"/>
        </w:rPr>
        <w:t>－</w:t>
      </w:r>
      <w:r w:rsidR="00C30E72">
        <w:rPr>
          <w:rFonts w:hint="eastAsia"/>
          <w:b/>
          <w:szCs w:val="21"/>
        </w:rPr>
        <w:t xml:space="preserve">００４１　</w:t>
      </w:r>
      <w:r>
        <w:rPr>
          <w:rFonts w:hint="eastAsia"/>
          <w:b/>
          <w:szCs w:val="21"/>
        </w:rPr>
        <w:t>メール：</w:t>
      </w:r>
      <w:r w:rsidR="00EB356B" w:rsidRPr="00EB356B">
        <w:rPr>
          <w:b/>
          <w:szCs w:val="21"/>
        </w:rPr>
        <w:t>kakushin@aichipfsci.jp</w:t>
      </w:r>
    </w:p>
    <w:p w14:paraId="64025AB1" w14:textId="77777777" w:rsidR="00D54763" w:rsidRPr="00FB0618" w:rsidRDefault="00D54763" w:rsidP="00D54763"/>
    <w:p w14:paraId="7C5B0694" w14:textId="77777777" w:rsidR="00400190" w:rsidRDefault="00400190">
      <w:pPr>
        <w:widowControl/>
        <w:jc w:val="left"/>
      </w:pPr>
      <w:r>
        <w:br w:type="page"/>
      </w:r>
    </w:p>
    <w:p w14:paraId="4B184A0F" w14:textId="77777777" w:rsidR="006244B3" w:rsidRDefault="006244B3" w:rsidP="00E278EB">
      <w:pPr>
        <w:pStyle w:val="2"/>
      </w:pPr>
      <w:bookmarkStart w:id="23" w:name="_Toc68794939"/>
      <w:r w:rsidRPr="00A0594C">
        <w:rPr>
          <w:rFonts w:ascii="HG丸ｺﾞｼｯｸM-PRO" w:eastAsia="HG丸ｺﾞｼｯｸM-PRO" w:hAnsi="HG丸ｺﾞｼｯｸM-PRO" w:hint="eastAsia"/>
          <w:b/>
          <w:sz w:val="24"/>
          <w:u w:val="thick"/>
        </w:rPr>
        <w:lastRenderedPageBreak/>
        <w:t>１</w:t>
      </w:r>
      <w:r>
        <w:rPr>
          <w:rFonts w:ascii="HG丸ｺﾞｼｯｸM-PRO" w:eastAsia="HG丸ｺﾞｼｯｸM-PRO" w:hAnsi="HG丸ｺﾞｼｯｸM-PRO" w:hint="eastAsia"/>
          <w:b/>
          <w:sz w:val="24"/>
          <w:u w:val="thick"/>
        </w:rPr>
        <w:t>４</w:t>
      </w:r>
      <w:r w:rsidRPr="00A0594C">
        <w:rPr>
          <w:rFonts w:ascii="HG丸ｺﾞｼｯｸM-PRO" w:eastAsia="HG丸ｺﾞｼｯｸM-PRO" w:hAnsi="HG丸ｺﾞｼｯｸM-PRO" w:hint="eastAsia"/>
          <w:b/>
          <w:sz w:val="24"/>
          <w:u w:val="thick"/>
        </w:rPr>
        <w:t>．本事業の</w:t>
      </w:r>
      <w:r w:rsidR="00AF3BF3">
        <w:rPr>
          <w:rFonts w:ascii="HG丸ｺﾞｼｯｸM-PRO" w:eastAsia="HG丸ｺﾞｼｯｸM-PRO" w:hAnsi="HG丸ｺﾞｼｯｸM-PRO" w:hint="eastAsia"/>
          <w:b/>
          <w:sz w:val="24"/>
          <w:u w:val="thick"/>
        </w:rPr>
        <w:t>申請等相談及び</w:t>
      </w:r>
      <w:r>
        <w:rPr>
          <w:rFonts w:ascii="HG丸ｺﾞｼｯｸM-PRO" w:eastAsia="HG丸ｺﾞｼｯｸM-PRO" w:hAnsi="HG丸ｺﾞｼｯｸM-PRO" w:hint="eastAsia"/>
          <w:b/>
          <w:sz w:val="24"/>
          <w:u w:val="thick"/>
        </w:rPr>
        <w:t>伴走支援の</w:t>
      </w:r>
      <w:r w:rsidRPr="00A0594C">
        <w:rPr>
          <w:rFonts w:ascii="HG丸ｺﾞｼｯｸM-PRO" w:eastAsia="HG丸ｺﾞｼｯｸM-PRO" w:hAnsi="HG丸ｺﾞｼｯｸM-PRO" w:hint="eastAsia"/>
          <w:b/>
          <w:sz w:val="24"/>
          <w:u w:val="thick"/>
        </w:rPr>
        <w:t>対応について</w:t>
      </w:r>
      <w:bookmarkEnd w:id="23"/>
      <w:r w:rsidRPr="00A0594C">
        <w:rPr>
          <w:rFonts w:ascii="HG丸ｺﾞｼｯｸM-PRO" w:eastAsia="HG丸ｺﾞｼｯｸM-PRO" w:hAnsi="HG丸ｺﾞｼｯｸM-PRO" w:hint="eastAsia"/>
          <w:b/>
          <w:sz w:val="24"/>
          <w:u w:val="thick"/>
        </w:rPr>
        <w:t xml:space="preserve">　　　　　　　　　　　　　　　　　　　　　　　　　　</w:t>
      </w:r>
    </w:p>
    <w:p w14:paraId="7DDE09AC" w14:textId="469D94FA" w:rsidR="00BF0FB7" w:rsidRDefault="00BF0FB7" w:rsidP="00BF0FB7">
      <w:pPr>
        <w:autoSpaceDE w:val="0"/>
        <w:autoSpaceDN w:val="0"/>
        <w:adjustRightInd w:val="0"/>
        <w:spacing w:beforeLines="50" w:before="145"/>
        <w:ind w:rightChars="-100" w:right="-210" w:firstLineChars="100" w:firstLine="210"/>
        <w:jc w:val="left"/>
        <w:rPr>
          <w:rFonts w:cs="ＭＳ 明朝"/>
          <w:color w:val="000000"/>
          <w:kern w:val="0"/>
          <w:szCs w:val="21"/>
        </w:rPr>
      </w:pPr>
      <w:r w:rsidRPr="00FB0618">
        <w:rPr>
          <w:rFonts w:cs="ＭＳ 明朝" w:hint="eastAsia"/>
          <w:color w:val="000000"/>
          <w:kern w:val="0"/>
          <w:szCs w:val="21"/>
        </w:rPr>
        <w:t>本事業</w:t>
      </w:r>
      <w:r>
        <w:rPr>
          <w:rFonts w:cs="ＭＳ 明朝" w:hint="eastAsia"/>
          <w:color w:val="000000"/>
          <w:kern w:val="0"/>
          <w:szCs w:val="21"/>
        </w:rPr>
        <w:t>申請（</w:t>
      </w:r>
      <w:r w:rsidRPr="0078379D">
        <w:rPr>
          <w:rFonts w:cs="ＭＳ 明朝" w:hint="eastAsia"/>
          <w:kern w:val="0"/>
          <w:szCs w:val="21"/>
        </w:rPr>
        <w:t>様式１－</w:t>
      </w:r>
      <w:r w:rsidR="002838E2" w:rsidRPr="0078379D">
        <w:rPr>
          <w:rFonts w:cs="ＭＳ 明朝" w:hint="eastAsia"/>
          <w:kern w:val="0"/>
          <w:szCs w:val="21"/>
        </w:rPr>
        <w:t>４</w:t>
      </w:r>
      <w:r>
        <w:rPr>
          <w:rFonts w:cs="ＭＳ 明朝" w:hint="eastAsia"/>
          <w:color w:val="000000"/>
          <w:kern w:val="0"/>
          <w:szCs w:val="21"/>
        </w:rPr>
        <w:t>の発行）や伴走支援等に関する内容については、下記</w:t>
      </w:r>
      <w:r w:rsidRPr="00FB0618">
        <w:rPr>
          <w:rFonts w:cs="ＭＳ 明朝" w:hint="eastAsia"/>
          <w:color w:val="000000"/>
          <w:kern w:val="0"/>
          <w:szCs w:val="21"/>
        </w:rPr>
        <w:t>へお問い合わせ</w:t>
      </w:r>
      <w:r>
        <w:rPr>
          <w:rFonts w:cs="ＭＳ 明朝" w:hint="eastAsia"/>
          <w:color w:val="000000"/>
          <w:kern w:val="0"/>
          <w:szCs w:val="21"/>
        </w:rPr>
        <w:t>くだ</w:t>
      </w:r>
      <w:r w:rsidRPr="00FB0618">
        <w:rPr>
          <w:rFonts w:cs="ＭＳ 明朝" w:hint="eastAsia"/>
          <w:color w:val="000000"/>
          <w:kern w:val="0"/>
          <w:szCs w:val="21"/>
        </w:rPr>
        <w:t>さい。</w:t>
      </w:r>
    </w:p>
    <w:p w14:paraId="45D26EF1" w14:textId="77777777" w:rsidR="00B27C39" w:rsidRPr="00D54763" w:rsidRDefault="00B27C39" w:rsidP="00B27C39">
      <w:pPr>
        <w:widowControl/>
        <w:jc w:val="left"/>
      </w:pPr>
      <w:r>
        <w:rPr>
          <w:noProof/>
        </w:rPr>
        <mc:AlternateContent>
          <mc:Choice Requires="wps">
            <w:drawing>
              <wp:anchor distT="0" distB="0" distL="114300" distR="114300" simplePos="0" relativeHeight="251673088" behindDoc="0" locked="0" layoutInCell="1" allowOverlap="1" wp14:anchorId="34F6E8F8" wp14:editId="7F544EA0">
                <wp:simplePos x="0" y="0"/>
                <wp:positionH relativeFrom="column">
                  <wp:posOffset>-3810</wp:posOffset>
                </wp:positionH>
                <wp:positionV relativeFrom="paragraph">
                  <wp:posOffset>79375</wp:posOffset>
                </wp:positionV>
                <wp:extent cx="2657475" cy="502920"/>
                <wp:effectExtent l="0" t="0" r="28575" b="11430"/>
                <wp:wrapNone/>
                <wp:docPr id="192" name="角丸四角形 2"/>
                <wp:cNvGraphicFramePr/>
                <a:graphic xmlns:a="http://schemas.openxmlformats.org/drawingml/2006/main">
                  <a:graphicData uri="http://schemas.microsoft.com/office/word/2010/wordprocessingShape">
                    <wps:wsp>
                      <wps:cNvSpPr/>
                      <wps:spPr>
                        <a:xfrm>
                          <a:off x="0" y="0"/>
                          <a:ext cx="2657475" cy="502920"/>
                        </a:xfrm>
                        <a:prstGeom prst="roundRect">
                          <a:avLst/>
                        </a:prstGeom>
                        <a:noFill/>
                        <a:ln w="12700" cap="flat" cmpd="sng" algn="ctr">
                          <a:solidFill>
                            <a:srgbClr val="0070C0"/>
                          </a:solidFill>
                          <a:prstDash val="solid"/>
                          <a:miter lim="800000"/>
                        </a:ln>
                        <a:effectLst/>
                      </wps:spPr>
                      <wps:txbx>
                        <w:txbxContent>
                          <w:p w14:paraId="25C0C64C" w14:textId="77777777" w:rsidR="00EC4FB5" w:rsidRPr="005D5FFA" w:rsidRDefault="00EC4FB5" w:rsidP="00B27C39">
                            <w:pPr>
                              <w:jc w:val="center"/>
                              <w:rPr>
                                <w:rFonts w:asciiTheme="majorEastAsia" w:eastAsiaTheme="majorEastAsia" w:hAnsiTheme="majorEastAsia"/>
                                <w:b/>
                                <w:sz w:val="26"/>
                                <w:szCs w:val="26"/>
                              </w:rPr>
                            </w:pPr>
                            <w:r w:rsidRPr="005D5FFA">
                              <w:rPr>
                                <w:rFonts w:asciiTheme="majorEastAsia" w:eastAsiaTheme="majorEastAsia" w:hAnsiTheme="majorEastAsia" w:hint="eastAsia"/>
                                <w:b/>
                                <w:sz w:val="26"/>
                                <w:szCs w:val="26"/>
                              </w:rPr>
                              <w:t>愛知県内</w:t>
                            </w:r>
                            <w:r w:rsidRPr="005D5FFA">
                              <w:rPr>
                                <w:rFonts w:asciiTheme="majorEastAsia" w:eastAsiaTheme="majorEastAsia" w:hAnsiTheme="majorEastAsia"/>
                                <w:b/>
                                <w:sz w:val="26"/>
                                <w:szCs w:val="26"/>
                              </w:rPr>
                              <w:t>の商工会</w:t>
                            </w:r>
                            <w:r>
                              <w:rPr>
                                <w:rFonts w:asciiTheme="majorEastAsia" w:eastAsiaTheme="majorEastAsia" w:hAnsiTheme="majorEastAsia" w:hint="eastAsia"/>
                                <w:b/>
                                <w:sz w:val="26"/>
                                <w:szCs w:val="26"/>
                              </w:rPr>
                              <w:t>議</w:t>
                            </w:r>
                            <w:r>
                              <w:rPr>
                                <w:rFonts w:asciiTheme="majorEastAsia" w:eastAsiaTheme="majorEastAsia" w:hAnsiTheme="majorEastAsia"/>
                                <w:b/>
                                <w:sz w:val="26"/>
                                <w:szCs w:val="26"/>
                              </w:rPr>
                              <w:t>所</w:t>
                            </w:r>
                            <w:r w:rsidRPr="005D5FFA">
                              <w:rPr>
                                <w:rFonts w:asciiTheme="majorEastAsia" w:eastAsiaTheme="majorEastAsia" w:hAnsiTheme="majorEastAsia"/>
                                <w:b/>
                                <w:sz w:val="26"/>
                                <w:szCs w:val="26"/>
                              </w:rPr>
                              <w:t>一覧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6E8F8" id="角丸四角形 2" o:spid="_x0000_s1061" style="position:absolute;margin-left:-.3pt;margin-top:6.25pt;width:209.25pt;height:39.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" filled="f" strokecolor="#0070c0" strokeweight="1pt">
                <v:stroke joinstyle="miter"/>
                <v:textbox>
                  <w:txbxContent>
                    <w:p w14:paraId="25C0C64C" w14:textId="77777777" w:rsidR="00EC4FB5" w:rsidRPr="005D5FFA" w:rsidRDefault="00EC4FB5" w:rsidP="00B27C39">
                      <w:pPr>
                        <w:jc w:val="center"/>
                        <w:rPr>
                          <w:rFonts w:asciiTheme="majorEastAsia" w:eastAsiaTheme="majorEastAsia" w:hAnsiTheme="majorEastAsia"/>
                          <w:b/>
                          <w:sz w:val="26"/>
                          <w:szCs w:val="26"/>
                        </w:rPr>
                      </w:pPr>
                      <w:r w:rsidRPr="005D5FFA">
                        <w:rPr>
                          <w:rFonts w:asciiTheme="majorEastAsia" w:eastAsiaTheme="majorEastAsia" w:hAnsiTheme="majorEastAsia" w:hint="eastAsia"/>
                          <w:b/>
                          <w:sz w:val="26"/>
                          <w:szCs w:val="26"/>
                        </w:rPr>
                        <w:t>愛知県内</w:t>
                      </w:r>
                      <w:r w:rsidRPr="005D5FFA">
                        <w:rPr>
                          <w:rFonts w:asciiTheme="majorEastAsia" w:eastAsiaTheme="majorEastAsia" w:hAnsiTheme="majorEastAsia"/>
                          <w:b/>
                          <w:sz w:val="26"/>
                          <w:szCs w:val="26"/>
                        </w:rPr>
                        <w:t>の商工会</w:t>
                      </w:r>
                      <w:r>
                        <w:rPr>
                          <w:rFonts w:asciiTheme="majorEastAsia" w:eastAsiaTheme="majorEastAsia" w:hAnsiTheme="majorEastAsia" w:hint="eastAsia"/>
                          <w:b/>
                          <w:sz w:val="26"/>
                          <w:szCs w:val="26"/>
                        </w:rPr>
                        <w:t>議</w:t>
                      </w:r>
                      <w:r>
                        <w:rPr>
                          <w:rFonts w:asciiTheme="majorEastAsia" w:eastAsiaTheme="majorEastAsia" w:hAnsiTheme="majorEastAsia"/>
                          <w:b/>
                          <w:sz w:val="26"/>
                          <w:szCs w:val="26"/>
                        </w:rPr>
                        <w:t>所</w:t>
                      </w:r>
                      <w:r w:rsidRPr="005D5FFA">
                        <w:rPr>
                          <w:rFonts w:asciiTheme="majorEastAsia" w:eastAsiaTheme="majorEastAsia" w:hAnsiTheme="majorEastAsia"/>
                          <w:b/>
                          <w:sz w:val="26"/>
                          <w:szCs w:val="26"/>
                        </w:rPr>
                        <w:t>一覧</w:t>
                      </w:r>
                    </w:p>
                  </w:txbxContent>
                </v:textbox>
              </v:roundrect>
            </w:pict>
          </mc:Fallback>
        </mc:AlternateContent>
      </w:r>
      <w:r>
        <w:rPr>
          <w:noProof/>
        </w:rPr>
        <mc:AlternateContent>
          <mc:Choice Requires="wps">
            <w:drawing>
              <wp:anchor distT="0" distB="0" distL="114300" distR="114300" simplePos="0" relativeHeight="251675136" behindDoc="0" locked="0" layoutInCell="1" allowOverlap="1" wp14:anchorId="60595CD7" wp14:editId="5F4B82BD">
                <wp:simplePos x="0" y="0"/>
                <wp:positionH relativeFrom="column">
                  <wp:posOffset>0</wp:posOffset>
                </wp:positionH>
                <wp:positionV relativeFrom="paragraph">
                  <wp:posOffset>2781300</wp:posOffset>
                </wp:positionV>
                <wp:extent cx="2657475" cy="434340"/>
                <wp:effectExtent l="0" t="0" r="28575" b="22860"/>
                <wp:wrapNone/>
                <wp:docPr id="194" name="角丸四角形 2"/>
                <wp:cNvGraphicFramePr/>
                <a:graphic xmlns:a="http://schemas.openxmlformats.org/drawingml/2006/main">
                  <a:graphicData uri="http://schemas.microsoft.com/office/word/2010/wordprocessingShape">
                    <wps:wsp>
                      <wps:cNvSpPr/>
                      <wps:spPr>
                        <a:xfrm>
                          <a:off x="0" y="0"/>
                          <a:ext cx="2657475" cy="434340"/>
                        </a:xfrm>
                        <a:prstGeom prst="roundRect">
                          <a:avLst/>
                        </a:prstGeom>
                        <a:noFill/>
                        <a:ln w="12700" cap="flat" cmpd="sng" algn="ctr">
                          <a:solidFill>
                            <a:srgbClr val="0070C0"/>
                          </a:solidFill>
                          <a:prstDash val="solid"/>
                          <a:miter lim="800000"/>
                        </a:ln>
                        <a:effectLst/>
                      </wps:spPr>
                      <wps:txbx>
                        <w:txbxContent>
                          <w:p w14:paraId="6F840F46" w14:textId="77777777" w:rsidR="00EC4FB5" w:rsidRPr="005D5FFA" w:rsidRDefault="00EC4FB5" w:rsidP="00B27C39">
                            <w:pPr>
                              <w:jc w:val="center"/>
                              <w:rPr>
                                <w:rFonts w:asciiTheme="majorEastAsia" w:eastAsiaTheme="majorEastAsia" w:hAnsiTheme="majorEastAsia"/>
                                <w:b/>
                                <w:sz w:val="26"/>
                                <w:szCs w:val="26"/>
                              </w:rPr>
                            </w:pPr>
                            <w:r w:rsidRPr="005D5FFA">
                              <w:rPr>
                                <w:rFonts w:asciiTheme="majorEastAsia" w:eastAsiaTheme="majorEastAsia" w:hAnsiTheme="majorEastAsia" w:hint="eastAsia"/>
                                <w:b/>
                                <w:sz w:val="26"/>
                                <w:szCs w:val="26"/>
                              </w:rPr>
                              <w:t>愛知県内</w:t>
                            </w:r>
                            <w:r w:rsidRPr="005D5FFA">
                              <w:rPr>
                                <w:rFonts w:asciiTheme="majorEastAsia" w:eastAsiaTheme="majorEastAsia" w:hAnsiTheme="majorEastAsia"/>
                                <w:b/>
                                <w:sz w:val="26"/>
                                <w:szCs w:val="26"/>
                              </w:rPr>
                              <w:t>の商工会一覧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95CD7" id="_x0000_s1062" style="position:absolute;margin-left:0;margin-top:219pt;width:209.2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" filled="f" strokecolor="#0070c0" strokeweight="1pt">
                <v:stroke joinstyle="miter"/>
                <v:textbox>
                  <w:txbxContent>
                    <w:p w14:paraId="6F840F46" w14:textId="77777777" w:rsidR="00EC4FB5" w:rsidRPr="005D5FFA" w:rsidRDefault="00EC4FB5" w:rsidP="00B27C39">
                      <w:pPr>
                        <w:jc w:val="center"/>
                        <w:rPr>
                          <w:rFonts w:asciiTheme="majorEastAsia" w:eastAsiaTheme="majorEastAsia" w:hAnsiTheme="majorEastAsia"/>
                          <w:b/>
                          <w:sz w:val="26"/>
                          <w:szCs w:val="26"/>
                        </w:rPr>
                      </w:pPr>
                      <w:r w:rsidRPr="005D5FFA">
                        <w:rPr>
                          <w:rFonts w:asciiTheme="majorEastAsia" w:eastAsiaTheme="majorEastAsia" w:hAnsiTheme="majorEastAsia" w:hint="eastAsia"/>
                          <w:b/>
                          <w:sz w:val="26"/>
                          <w:szCs w:val="26"/>
                        </w:rPr>
                        <w:t>愛知県内</w:t>
                      </w:r>
                      <w:r w:rsidRPr="005D5FFA">
                        <w:rPr>
                          <w:rFonts w:asciiTheme="majorEastAsia" w:eastAsiaTheme="majorEastAsia" w:hAnsiTheme="majorEastAsia"/>
                          <w:b/>
                          <w:sz w:val="26"/>
                          <w:szCs w:val="26"/>
                        </w:rPr>
                        <w:t>の商工会一覧</w:t>
                      </w:r>
                    </w:p>
                  </w:txbxContent>
                </v:textbox>
              </v:roundrect>
            </w:pict>
          </mc:Fallback>
        </mc:AlternateContent>
      </w:r>
      <w:r w:rsidRPr="00BF3116">
        <w:rPr>
          <w:rFonts w:hint="eastAsia"/>
          <w:noProof/>
        </w:rPr>
        <w:drawing>
          <wp:anchor distT="0" distB="0" distL="114300" distR="114300" simplePos="0" relativeHeight="251674112" behindDoc="0" locked="0" layoutInCell="1" allowOverlap="1" wp14:anchorId="6EE3764E" wp14:editId="273E92E3">
            <wp:simplePos x="0" y="0"/>
            <wp:positionH relativeFrom="column">
              <wp:posOffset>-215265</wp:posOffset>
            </wp:positionH>
            <wp:positionV relativeFrom="paragraph">
              <wp:posOffset>3300730</wp:posOffset>
            </wp:positionV>
            <wp:extent cx="6477000" cy="4343400"/>
            <wp:effectExtent l="38100" t="38100" r="38100" b="38100"/>
            <wp:wrapNone/>
            <wp:docPr id="182" name="図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4343400"/>
                    </a:xfrm>
                    <a:prstGeom prst="rect">
                      <a:avLst/>
                    </a:prstGeom>
                    <a:noFill/>
                    <a:ln w="31750" cmpd="sng">
                      <a:solidFill>
                        <a:schemeClr val="bg1">
                          <a:lumMod val="50000"/>
                        </a:schemeClr>
                      </a:solidFill>
                    </a:ln>
                  </pic:spPr>
                </pic:pic>
              </a:graphicData>
            </a:graphic>
            <wp14:sizeRelH relativeFrom="page">
              <wp14:pctWidth>0</wp14:pctWidth>
            </wp14:sizeRelH>
            <wp14:sizeRelV relativeFrom="page">
              <wp14:pctHeight>0</wp14:pctHeight>
            </wp14:sizeRelV>
          </wp:anchor>
        </w:drawing>
      </w:r>
      <w:r>
        <w:rPr>
          <w:noProof/>
        </w:rPr>
        <mc:AlternateContent>
          <mc:Choice Requires="wpc">
            <w:drawing>
              <wp:anchor distT="0" distB="0" distL="114300" distR="114300" simplePos="0" relativeHeight="251672064" behindDoc="0" locked="0" layoutInCell="1" allowOverlap="1" wp14:anchorId="2695CE61" wp14:editId="5C1B36C1">
                <wp:simplePos x="0" y="0"/>
                <wp:positionH relativeFrom="column">
                  <wp:posOffset>-259080</wp:posOffset>
                </wp:positionH>
                <wp:positionV relativeFrom="paragraph">
                  <wp:posOffset>663572</wp:posOffset>
                </wp:positionV>
                <wp:extent cx="6556375" cy="2020470"/>
                <wp:effectExtent l="19050" t="19050" r="15875" b="18415"/>
                <wp:wrapNone/>
                <wp:docPr id="95" name="キャンバス 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0" cap="flat" cmpd="sng" algn="ctr">
                          <a:solidFill>
                            <a:srgbClr val="7F7F7F"/>
                          </a:solidFill>
                          <a:prstDash val="solid"/>
                          <a:miter lim="800000"/>
                          <a:headEnd type="none" w="med" len="med"/>
                          <a:tailEnd type="none" w="med" len="med"/>
                        </a:ln>
                      </wpc:whole>
                      <wps:wsp>
                        <wps:cNvPr id="6" name="Rectangle 5"/>
                        <wps:cNvSpPr>
                          <a:spLocks noChangeArrowheads="1"/>
                        </wps:cNvSpPr>
                        <wps:spPr bwMode="auto">
                          <a:xfrm>
                            <a:off x="125095" y="66023"/>
                            <a:ext cx="111823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DD14" w14:textId="77777777" w:rsidR="00EC4FB5" w:rsidRDefault="00EC4FB5" w:rsidP="00B27C39">
                              <w:pP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名古屋商工会議</w:t>
                              </w:r>
                              <w:r>
                                <w:rPr>
                                  <w:rFonts w:ascii="ＭＳ Ｐゴシック" w:eastAsia="ＭＳ Ｐゴシック" w:cs="ＭＳ Ｐゴシック"/>
                                  <w:color w:val="000000"/>
                                  <w:kern w:val="0"/>
                                  <w:sz w:val="22"/>
                                </w:rPr>
                                <w:t>所</w:t>
                              </w:r>
                            </w:p>
                            <w:p w14:paraId="2B100A6E" w14:textId="77777777" w:rsidR="00EC4FB5" w:rsidRDefault="00EC4FB5" w:rsidP="00B27C39"/>
                          </w:txbxContent>
                        </wps:txbx>
                        <wps:bodyPr rot="0" vert="horz" wrap="none" lIns="0" tIns="0" rIns="0" bIns="0" anchor="t" anchorCtr="0">
                          <a:spAutoFit/>
                        </wps:bodyPr>
                      </wps:wsp>
                      <wps:wsp>
                        <wps:cNvPr id="22" name="Rectangle 6"/>
                        <wps:cNvSpPr>
                          <a:spLocks noChangeArrowheads="1"/>
                        </wps:cNvSpPr>
                        <wps:spPr bwMode="auto">
                          <a:xfrm>
                            <a:off x="1318260" y="52677"/>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CE059" w14:textId="77777777" w:rsidR="00EC4FB5" w:rsidRDefault="00EC4FB5" w:rsidP="00B27C39">
                              <w:r>
                                <w:rPr>
                                  <w:rFonts w:ascii="ＭＳ Ｐゴシック" w:eastAsia="ＭＳ Ｐゴシック" w:cs="ＭＳ Ｐゴシック"/>
                                  <w:color w:val="FF0000"/>
                                  <w:kern w:val="0"/>
                                  <w:sz w:val="22"/>
                                </w:rPr>
                                <w:t>052-223-5756</w:t>
                              </w:r>
                            </w:p>
                          </w:txbxContent>
                        </wps:txbx>
                        <wps:bodyPr rot="0" vert="horz" wrap="none" lIns="0" tIns="0" rIns="0" bIns="0" anchor="t" anchorCtr="0">
                          <a:spAutoFit/>
                        </wps:bodyPr>
                      </wps:wsp>
                      <wps:wsp>
                        <wps:cNvPr id="23" name="Rectangle 7"/>
                        <wps:cNvSpPr>
                          <a:spLocks noChangeArrowheads="1"/>
                        </wps:cNvSpPr>
                        <wps:spPr bwMode="auto">
                          <a:xfrm>
                            <a:off x="4509135" y="825280"/>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78D9F" w14:textId="77777777" w:rsidR="00EC4FB5" w:rsidRDefault="00EC4FB5" w:rsidP="00B27C39">
                              <w:r>
                                <w:rPr>
                                  <w:rFonts w:ascii="ＭＳ Ｐゴシック" w:eastAsia="ＭＳ Ｐゴシック" w:cs="ＭＳ Ｐゴシック" w:hint="eastAsia"/>
                                  <w:color w:val="000000"/>
                                  <w:kern w:val="0"/>
                                  <w:sz w:val="22"/>
                                </w:rPr>
                                <w:t>稲沢</w:t>
                              </w:r>
                              <w:r>
                                <w:rPr>
                                  <w:rFonts w:ascii="ＭＳ Ｐゴシック" w:eastAsia="ＭＳ Ｐゴシック" w:cs="ＭＳ Ｐゴシック"/>
                                  <w:color w:val="000000"/>
                                  <w:kern w:val="0"/>
                                  <w:sz w:val="22"/>
                                </w:rPr>
                                <w:t>商工会議所</w:t>
                              </w:r>
                            </w:p>
                          </w:txbxContent>
                        </wps:txbx>
                        <wps:bodyPr rot="0" vert="horz" wrap="none" lIns="0" tIns="0" rIns="0" bIns="0" anchor="t" anchorCtr="0">
                          <a:spAutoFit/>
                        </wps:bodyPr>
                      </wps:wsp>
                      <wps:wsp>
                        <wps:cNvPr id="32" name="Rectangle 8"/>
                        <wps:cNvSpPr>
                          <a:spLocks noChangeArrowheads="1"/>
                        </wps:cNvSpPr>
                        <wps:spPr bwMode="auto">
                          <a:xfrm>
                            <a:off x="5619115" y="824430"/>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0FE0E" w14:textId="77777777" w:rsidR="00EC4FB5" w:rsidRDefault="00EC4FB5" w:rsidP="00B27C39">
                              <w:r>
                                <w:rPr>
                                  <w:rFonts w:ascii="ＭＳ Ｐゴシック" w:eastAsia="ＭＳ Ｐゴシック" w:cs="ＭＳ Ｐゴシック"/>
                                  <w:color w:val="FF0000"/>
                                  <w:kern w:val="0"/>
                                  <w:sz w:val="22"/>
                                </w:rPr>
                                <w:t>0587-81-5000</w:t>
                              </w:r>
                            </w:p>
                          </w:txbxContent>
                        </wps:txbx>
                        <wps:bodyPr rot="0" vert="horz" wrap="none" lIns="0" tIns="0" rIns="0" bIns="0" anchor="t" anchorCtr="0">
                          <a:spAutoFit/>
                        </wps:bodyPr>
                      </wps:wsp>
                      <wps:wsp>
                        <wps:cNvPr id="34" name="Rectangle 11"/>
                        <wps:cNvSpPr>
                          <a:spLocks noChangeArrowheads="1"/>
                        </wps:cNvSpPr>
                        <wps:spPr bwMode="auto">
                          <a:xfrm>
                            <a:off x="248920" y="281231"/>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F2B23" w14:textId="77777777" w:rsidR="00EC4FB5" w:rsidRDefault="00EC4FB5" w:rsidP="00B27C39">
                              <w:r>
                                <w:rPr>
                                  <w:rFonts w:ascii="ＭＳ Ｐゴシック" w:eastAsia="ＭＳ Ｐゴシック" w:cs="ＭＳ Ｐゴシック" w:hint="eastAsia"/>
                                  <w:color w:val="000000"/>
                                  <w:kern w:val="0"/>
                                  <w:sz w:val="22"/>
                                </w:rPr>
                                <w:t>豊橋</w:t>
                              </w:r>
                              <w:r>
                                <w:rPr>
                                  <w:rFonts w:ascii="ＭＳ Ｐゴシック" w:eastAsia="ＭＳ Ｐゴシック" w:cs="ＭＳ Ｐゴシック"/>
                                  <w:color w:val="000000"/>
                                  <w:kern w:val="0"/>
                                  <w:sz w:val="22"/>
                                </w:rPr>
                                <w:t>商工会議所</w:t>
                              </w:r>
                            </w:p>
                          </w:txbxContent>
                        </wps:txbx>
                        <wps:bodyPr rot="0" vert="horz" wrap="none" lIns="0" tIns="0" rIns="0" bIns="0" anchor="t" anchorCtr="0">
                          <a:spAutoFit/>
                        </wps:bodyPr>
                      </wps:wsp>
                      <wps:wsp>
                        <wps:cNvPr id="35" name="Rectangle 12"/>
                        <wps:cNvSpPr>
                          <a:spLocks noChangeArrowheads="1"/>
                        </wps:cNvSpPr>
                        <wps:spPr bwMode="auto">
                          <a:xfrm>
                            <a:off x="1318260" y="281157"/>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6C591" w14:textId="77777777" w:rsidR="00EC4FB5" w:rsidRDefault="00EC4FB5" w:rsidP="00B27C39">
                              <w:r>
                                <w:rPr>
                                  <w:rFonts w:ascii="ＭＳ Ｐゴシック" w:eastAsia="ＭＳ Ｐゴシック" w:cs="ＭＳ Ｐゴシック"/>
                                  <w:color w:val="FF0000"/>
                                  <w:kern w:val="0"/>
                                  <w:sz w:val="22"/>
                                </w:rPr>
                                <w:t>0532-53-7211</w:t>
                              </w:r>
                            </w:p>
                          </w:txbxContent>
                        </wps:txbx>
                        <wps:bodyPr rot="0" vert="horz" wrap="none" lIns="0" tIns="0" rIns="0" bIns="0" anchor="t" anchorCtr="0">
                          <a:spAutoFit/>
                        </wps:bodyPr>
                      </wps:wsp>
                      <wps:wsp>
                        <wps:cNvPr id="36" name="Rectangle 13"/>
                        <wps:cNvSpPr>
                          <a:spLocks noChangeArrowheads="1"/>
                        </wps:cNvSpPr>
                        <wps:spPr bwMode="auto">
                          <a:xfrm>
                            <a:off x="4509135" y="1053819"/>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61C39" w14:textId="77777777" w:rsidR="00EC4FB5" w:rsidRDefault="00EC4FB5" w:rsidP="00B27C39">
                              <w:r>
                                <w:rPr>
                                  <w:rFonts w:ascii="ＭＳ Ｐゴシック" w:eastAsia="ＭＳ Ｐゴシック" w:cs="ＭＳ Ｐゴシック" w:hint="eastAsia"/>
                                  <w:color w:val="000000"/>
                                  <w:kern w:val="0"/>
                                  <w:sz w:val="22"/>
                                </w:rPr>
                                <w:t>東海</w:t>
                              </w:r>
                              <w:r>
                                <w:rPr>
                                  <w:rFonts w:ascii="ＭＳ Ｐゴシック" w:eastAsia="ＭＳ Ｐゴシック" w:cs="ＭＳ Ｐゴシック"/>
                                  <w:color w:val="000000"/>
                                  <w:kern w:val="0"/>
                                  <w:sz w:val="22"/>
                                </w:rPr>
                                <w:t>商工会議所</w:t>
                              </w:r>
                            </w:p>
                          </w:txbxContent>
                        </wps:txbx>
                        <wps:bodyPr rot="0" vert="horz" wrap="none" lIns="0" tIns="0" rIns="0" bIns="0" anchor="t" anchorCtr="0">
                          <a:spAutoFit/>
                        </wps:bodyPr>
                      </wps:wsp>
                      <wps:wsp>
                        <wps:cNvPr id="37" name="Rectangle 14"/>
                        <wps:cNvSpPr>
                          <a:spLocks noChangeArrowheads="1"/>
                        </wps:cNvSpPr>
                        <wps:spPr bwMode="auto">
                          <a:xfrm>
                            <a:off x="5619115" y="1085268"/>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59AAA" w14:textId="77777777" w:rsidR="00EC4FB5" w:rsidRDefault="00EC4FB5" w:rsidP="00B27C39">
                              <w:r>
                                <w:rPr>
                                  <w:rFonts w:ascii="ＭＳ Ｐゴシック" w:eastAsia="ＭＳ Ｐゴシック" w:cs="ＭＳ Ｐゴシック"/>
                                  <w:color w:val="FF0000"/>
                                  <w:kern w:val="0"/>
                                  <w:sz w:val="22"/>
                                </w:rPr>
                                <w:t>0562-33-2811</w:t>
                              </w:r>
                            </w:p>
                          </w:txbxContent>
                        </wps:txbx>
                        <wps:bodyPr rot="0" vert="horz" wrap="none" lIns="0" tIns="0" rIns="0" bIns="0" anchor="t" anchorCtr="0">
                          <a:spAutoFit/>
                        </wps:bodyPr>
                      </wps:wsp>
                      <wps:wsp>
                        <wps:cNvPr id="38" name="Rectangle 15"/>
                        <wps:cNvSpPr>
                          <a:spLocks noChangeArrowheads="1"/>
                        </wps:cNvSpPr>
                        <wps:spPr bwMode="auto">
                          <a:xfrm>
                            <a:off x="4761865" y="281231"/>
                            <a:ext cx="1149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B2B13" w14:textId="77777777" w:rsidR="00EC4FB5" w:rsidRDefault="00EC4FB5" w:rsidP="00B27C39"/>
                          </w:txbxContent>
                        </wps:txbx>
                        <wps:bodyPr rot="0" vert="horz" wrap="none" lIns="0" tIns="0" rIns="0" bIns="0" anchor="t" anchorCtr="0">
                          <a:spAutoFit/>
                        </wps:bodyPr>
                      </wps:wsp>
                      <wps:wsp>
                        <wps:cNvPr id="39" name="Rectangle 16"/>
                        <wps:cNvSpPr>
                          <a:spLocks noChangeArrowheads="1"/>
                        </wps:cNvSpPr>
                        <wps:spPr bwMode="auto">
                          <a:xfrm>
                            <a:off x="5633720" y="281231"/>
                            <a:ext cx="1149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03E0A" w14:textId="77777777" w:rsidR="00EC4FB5" w:rsidRDefault="00EC4FB5" w:rsidP="00B27C39"/>
                          </w:txbxContent>
                        </wps:txbx>
                        <wps:bodyPr rot="0" vert="horz" wrap="none" lIns="0" tIns="0" rIns="0" bIns="0" anchor="t" anchorCtr="0">
                          <a:spAutoFit/>
                        </wps:bodyPr>
                      </wps:wsp>
                      <wps:wsp>
                        <wps:cNvPr id="40" name="Rectangle 17"/>
                        <wps:cNvSpPr>
                          <a:spLocks noChangeArrowheads="1"/>
                        </wps:cNvSpPr>
                        <wps:spPr bwMode="auto">
                          <a:xfrm>
                            <a:off x="248920" y="509135"/>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8B9B6" w14:textId="77777777" w:rsidR="00EC4FB5" w:rsidRDefault="00EC4FB5" w:rsidP="00B27C39">
                              <w:r>
                                <w:rPr>
                                  <w:rFonts w:ascii="ＭＳ Ｐゴシック" w:eastAsia="ＭＳ Ｐゴシック" w:cs="ＭＳ Ｐゴシック" w:hint="eastAsia"/>
                                  <w:color w:val="000000"/>
                                  <w:kern w:val="0"/>
                                  <w:sz w:val="22"/>
                                </w:rPr>
                                <w:t>岡崎</w:t>
                              </w:r>
                              <w:r>
                                <w:rPr>
                                  <w:rFonts w:ascii="ＭＳ Ｐゴシック" w:eastAsia="ＭＳ Ｐゴシック" w:cs="ＭＳ Ｐゴシック"/>
                                  <w:color w:val="000000"/>
                                  <w:kern w:val="0"/>
                                  <w:sz w:val="22"/>
                                </w:rPr>
                                <w:t>商工会議所</w:t>
                              </w:r>
                            </w:p>
                          </w:txbxContent>
                        </wps:txbx>
                        <wps:bodyPr rot="0" vert="horz" wrap="none" lIns="0" tIns="0" rIns="0" bIns="0" anchor="t" anchorCtr="0">
                          <a:spAutoFit/>
                        </wps:bodyPr>
                      </wps:wsp>
                      <wps:wsp>
                        <wps:cNvPr id="41" name="Rectangle 18"/>
                        <wps:cNvSpPr>
                          <a:spLocks noChangeArrowheads="1"/>
                        </wps:cNvSpPr>
                        <wps:spPr bwMode="auto">
                          <a:xfrm>
                            <a:off x="1318260" y="509000"/>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937CF" w14:textId="77777777" w:rsidR="00EC4FB5" w:rsidRDefault="00EC4FB5" w:rsidP="00B27C39">
                              <w:r>
                                <w:rPr>
                                  <w:rFonts w:ascii="ＭＳ Ｐゴシック" w:eastAsia="ＭＳ Ｐゴシック" w:cs="ＭＳ Ｐゴシック"/>
                                  <w:color w:val="FF0000"/>
                                  <w:kern w:val="0"/>
                                  <w:sz w:val="22"/>
                                </w:rPr>
                                <w:t>0564-53-6161</w:t>
                              </w:r>
                            </w:p>
                          </w:txbxContent>
                        </wps:txbx>
                        <wps:bodyPr rot="0" vert="horz" wrap="none" lIns="0" tIns="0" rIns="0" bIns="0" anchor="t" anchorCtr="0">
                          <a:spAutoFit/>
                        </wps:bodyPr>
                      </wps:wsp>
                      <wps:wsp>
                        <wps:cNvPr id="42" name="Rectangle 19"/>
                        <wps:cNvSpPr>
                          <a:spLocks noChangeArrowheads="1"/>
                        </wps:cNvSpPr>
                        <wps:spPr bwMode="auto">
                          <a:xfrm>
                            <a:off x="4509135" y="1314727"/>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EDEFD" w14:textId="77777777" w:rsidR="00EC4FB5" w:rsidRDefault="00EC4FB5" w:rsidP="00B27C39">
                              <w:r>
                                <w:rPr>
                                  <w:rFonts w:ascii="ＭＳ Ｐゴシック" w:eastAsia="ＭＳ Ｐゴシック" w:cs="ＭＳ Ｐゴシック" w:hint="eastAsia"/>
                                  <w:color w:val="000000"/>
                                  <w:kern w:val="0"/>
                                  <w:sz w:val="22"/>
                                </w:rPr>
                                <w:t>大府</w:t>
                              </w:r>
                              <w:r>
                                <w:rPr>
                                  <w:rFonts w:ascii="ＭＳ Ｐゴシック" w:eastAsia="ＭＳ Ｐゴシック" w:cs="ＭＳ Ｐゴシック"/>
                                  <w:color w:val="000000"/>
                                  <w:kern w:val="0"/>
                                  <w:sz w:val="22"/>
                                </w:rPr>
                                <w:t>商工会議所</w:t>
                              </w:r>
                            </w:p>
                          </w:txbxContent>
                        </wps:txbx>
                        <wps:bodyPr rot="0" vert="horz" wrap="none" lIns="0" tIns="0" rIns="0" bIns="0" anchor="t" anchorCtr="0">
                          <a:spAutoFit/>
                        </wps:bodyPr>
                      </wps:wsp>
                      <wps:wsp>
                        <wps:cNvPr id="43" name="Rectangle 20"/>
                        <wps:cNvSpPr>
                          <a:spLocks noChangeArrowheads="1"/>
                        </wps:cNvSpPr>
                        <wps:spPr bwMode="auto">
                          <a:xfrm>
                            <a:off x="5633720" y="1314379"/>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D3AC4" w14:textId="77777777" w:rsidR="00EC4FB5" w:rsidRDefault="00EC4FB5" w:rsidP="00B27C39">
                              <w:r>
                                <w:rPr>
                                  <w:rFonts w:ascii="ＭＳ Ｐゴシック" w:eastAsia="ＭＳ Ｐゴシック" w:cs="ＭＳ Ｐゴシック"/>
                                  <w:color w:val="FF0000"/>
                                  <w:kern w:val="0"/>
                                  <w:sz w:val="22"/>
                                </w:rPr>
                                <w:t>0562-47-5000</w:t>
                              </w:r>
                            </w:p>
                          </w:txbxContent>
                        </wps:txbx>
                        <wps:bodyPr rot="0" vert="horz" wrap="none" lIns="0" tIns="0" rIns="0" bIns="0" anchor="t" anchorCtr="0">
                          <a:spAutoFit/>
                        </wps:bodyPr>
                      </wps:wsp>
                      <wps:wsp>
                        <wps:cNvPr id="47" name="Rectangle 21"/>
                        <wps:cNvSpPr>
                          <a:spLocks noChangeArrowheads="1"/>
                        </wps:cNvSpPr>
                        <wps:spPr bwMode="auto">
                          <a:xfrm>
                            <a:off x="4846955" y="509135"/>
                            <a:ext cx="1149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46D83" w14:textId="77777777" w:rsidR="00EC4FB5" w:rsidRDefault="00EC4FB5" w:rsidP="00B27C39"/>
                          </w:txbxContent>
                        </wps:txbx>
                        <wps:bodyPr rot="0" vert="horz" wrap="none" lIns="0" tIns="0" rIns="0" bIns="0" anchor="t" anchorCtr="0">
                          <a:spAutoFit/>
                        </wps:bodyPr>
                      </wps:wsp>
                      <wps:wsp>
                        <wps:cNvPr id="48" name="Rectangle 22"/>
                        <wps:cNvSpPr>
                          <a:spLocks noChangeArrowheads="1"/>
                        </wps:cNvSpPr>
                        <wps:spPr bwMode="auto">
                          <a:xfrm>
                            <a:off x="5633720" y="509135"/>
                            <a:ext cx="1149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A06A3" w14:textId="77777777" w:rsidR="00EC4FB5" w:rsidRDefault="00EC4FB5" w:rsidP="00B27C39"/>
                          </w:txbxContent>
                        </wps:txbx>
                        <wps:bodyPr rot="0" vert="horz" wrap="none" lIns="0" tIns="0" rIns="0" bIns="0" anchor="t" anchorCtr="0">
                          <a:spAutoFit/>
                        </wps:bodyPr>
                      </wps:wsp>
                      <wps:wsp>
                        <wps:cNvPr id="57" name="Rectangle 23"/>
                        <wps:cNvSpPr>
                          <a:spLocks noChangeArrowheads="1"/>
                        </wps:cNvSpPr>
                        <wps:spPr bwMode="auto">
                          <a:xfrm>
                            <a:off x="251460" y="737675"/>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DA96D" w14:textId="77777777" w:rsidR="00EC4FB5" w:rsidRPr="005313D8" w:rsidRDefault="00EC4FB5" w:rsidP="00B27C39">
                              <w:pP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一宮</w:t>
                              </w:r>
                              <w:r>
                                <w:rPr>
                                  <w:rFonts w:ascii="ＭＳ Ｐゴシック" w:eastAsia="ＭＳ Ｐゴシック" w:cs="ＭＳ Ｐゴシック"/>
                                  <w:color w:val="000000"/>
                                  <w:kern w:val="0"/>
                                  <w:sz w:val="22"/>
                                </w:rPr>
                                <w:t>商工会議所</w:t>
                              </w:r>
                            </w:p>
                          </w:txbxContent>
                        </wps:txbx>
                        <wps:bodyPr rot="0" vert="horz" wrap="none" lIns="0" tIns="0" rIns="0" bIns="0" anchor="t" anchorCtr="0">
                          <a:spAutoFit/>
                        </wps:bodyPr>
                      </wps:wsp>
                      <wps:wsp>
                        <wps:cNvPr id="58" name="Rectangle 24"/>
                        <wps:cNvSpPr>
                          <a:spLocks noChangeArrowheads="1"/>
                        </wps:cNvSpPr>
                        <wps:spPr bwMode="auto">
                          <a:xfrm>
                            <a:off x="1318260" y="737480"/>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9B182" w14:textId="77777777" w:rsidR="00EC4FB5" w:rsidRDefault="00EC4FB5" w:rsidP="00B27C39">
                              <w:r>
                                <w:rPr>
                                  <w:rFonts w:ascii="ＭＳ Ｐゴシック" w:eastAsia="ＭＳ Ｐゴシック" w:cs="ＭＳ Ｐゴシック"/>
                                  <w:color w:val="FF0000"/>
                                  <w:kern w:val="0"/>
                                  <w:sz w:val="22"/>
                                </w:rPr>
                                <w:t>0586-72-4611</w:t>
                              </w:r>
                            </w:p>
                          </w:txbxContent>
                        </wps:txbx>
                        <wps:bodyPr rot="0" vert="horz" wrap="none" lIns="0" tIns="0" rIns="0" bIns="0" anchor="t" anchorCtr="0">
                          <a:spAutoFit/>
                        </wps:bodyPr>
                      </wps:wsp>
                      <wps:wsp>
                        <wps:cNvPr id="59" name="Rectangle 27"/>
                        <wps:cNvSpPr>
                          <a:spLocks noChangeArrowheads="1"/>
                        </wps:cNvSpPr>
                        <wps:spPr bwMode="auto">
                          <a:xfrm>
                            <a:off x="4846954" y="790366"/>
                            <a:ext cx="13525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BAC2E" w14:textId="77777777" w:rsidR="00EC4FB5" w:rsidRDefault="00EC4FB5" w:rsidP="00B27C39"/>
                          </w:txbxContent>
                        </wps:txbx>
                        <wps:bodyPr rot="0" vert="horz" wrap="square" lIns="0" tIns="0" rIns="0" bIns="0" anchor="t" anchorCtr="0">
                          <a:spAutoFit/>
                        </wps:bodyPr>
                      </wps:wsp>
                      <wps:wsp>
                        <wps:cNvPr id="60" name="Rectangle 28"/>
                        <wps:cNvSpPr>
                          <a:spLocks noChangeArrowheads="1"/>
                        </wps:cNvSpPr>
                        <wps:spPr bwMode="auto">
                          <a:xfrm>
                            <a:off x="5633720" y="737675"/>
                            <a:ext cx="1149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94689" w14:textId="77777777" w:rsidR="00EC4FB5" w:rsidRDefault="00EC4FB5" w:rsidP="00B27C39"/>
                          </w:txbxContent>
                        </wps:txbx>
                        <wps:bodyPr rot="0" vert="horz" wrap="none" lIns="0" tIns="0" rIns="0" bIns="0" anchor="t" anchorCtr="0">
                          <a:spAutoFit/>
                        </wps:bodyPr>
                      </wps:wsp>
                      <wps:wsp>
                        <wps:cNvPr id="61" name="Rectangle 29"/>
                        <wps:cNvSpPr>
                          <a:spLocks noChangeArrowheads="1"/>
                        </wps:cNvSpPr>
                        <wps:spPr bwMode="auto">
                          <a:xfrm>
                            <a:off x="260350" y="965579"/>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3F034" w14:textId="77777777" w:rsidR="00EC4FB5" w:rsidRDefault="00EC4FB5" w:rsidP="00B27C39">
                              <w:r>
                                <w:rPr>
                                  <w:rFonts w:ascii="ＭＳ Ｐゴシック" w:eastAsia="ＭＳ Ｐゴシック" w:cs="ＭＳ Ｐゴシック" w:hint="eastAsia"/>
                                  <w:color w:val="000000"/>
                                  <w:kern w:val="0"/>
                                  <w:sz w:val="22"/>
                                </w:rPr>
                                <w:t>瀬戸</w:t>
                              </w:r>
                              <w:r>
                                <w:rPr>
                                  <w:rFonts w:ascii="ＭＳ Ｐゴシック" w:eastAsia="ＭＳ Ｐゴシック" w:cs="ＭＳ Ｐゴシック"/>
                                  <w:color w:val="000000"/>
                                  <w:kern w:val="0"/>
                                  <w:sz w:val="22"/>
                                </w:rPr>
                                <w:t>商工会議所</w:t>
                              </w:r>
                            </w:p>
                          </w:txbxContent>
                        </wps:txbx>
                        <wps:bodyPr rot="0" vert="horz" wrap="none" lIns="0" tIns="0" rIns="0" bIns="0" anchor="t" anchorCtr="0">
                          <a:spAutoFit/>
                        </wps:bodyPr>
                      </wps:wsp>
                      <wps:wsp>
                        <wps:cNvPr id="62" name="Rectangle 30"/>
                        <wps:cNvSpPr>
                          <a:spLocks noChangeArrowheads="1"/>
                        </wps:cNvSpPr>
                        <wps:spPr bwMode="auto">
                          <a:xfrm>
                            <a:off x="1318260" y="965323"/>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2CD3D" w14:textId="77777777" w:rsidR="00EC4FB5" w:rsidRDefault="00EC4FB5" w:rsidP="00B27C39">
                              <w:r>
                                <w:rPr>
                                  <w:rFonts w:ascii="ＭＳ Ｐゴシック" w:eastAsia="ＭＳ Ｐゴシック" w:cs="ＭＳ Ｐゴシック"/>
                                  <w:color w:val="FF0000"/>
                                  <w:kern w:val="0"/>
                                  <w:sz w:val="22"/>
                                </w:rPr>
                                <w:t>0561-82-3123</w:t>
                              </w:r>
                            </w:p>
                          </w:txbxContent>
                        </wps:txbx>
                        <wps:bodyPr rot="0" vert="horz" wrap="none" lIns="0" tIns="0" rIns="0" bIns="0" anchor="t" anchorCtr="0">
                          <a:spAutoFit/>
                        </wps:bodyPr>
                      </wps:wsp>
                      <wps:wsp>
                        <wps:cNvPr id="63" name="Rectangle 33"/>
                        <wps:cNvSpPr>
                          <a:spLocks noChangeArrowheads="1"/>
                        </wps:cNvSpPr>
                        <wps:spPr bwMode="auto">
                          <a:xfrm>
                            <a:off x="4846955" y="965579"/>
                            <a:ext cx="1149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8688A" w14:textId="77777777" w:rsidR="00EC4FB5" w:rsidRDefault="00EC4FB5" w:rsidP="00B27C39"/>
                          </w:txbxContent>
                        </wps:txbx>
                        <wps:bodyPr rot="0" vert="horz" wrap="none" lIns="0" tIns="0" rIns="0" bIns="0" anchor="t" anchorCtr="0">
                          <a:spAutoFit/>
                        </wps:bodyPr>
                      </wps:wsp>
                      <wps:wsp>
                        <wps:cNvPr id="64" name="Rectangle 34"/>
                        <wps:cNvSpPr>
                          <a:spLocks noChangeArrowheads="1"/>
                        </wps:cNvSpPr>
                        <wps:spPr bwMode="auto">
                          <a:xfrm>
                            <a:off x="5633720" y="965579"/>
                            <a:ext cx="1149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F45A1" w14:textId="77777777" w:rsidR="00EC4FB5" w:rsidRDefault="00EC4FB5" w:rsidP="00B27C39"/>
                          </w:txbxContent>
                        </wps:txbx>
                        <wps:bodyPr rot="0" vert="horz" wrap="none" lIns="0" tIns="0" rIns="0" bIns="0" anchor="t" anchorCtr="0">
                          <a:spAutoFit/>
                        </wps:bodyPr>
                      </wps:wsp>
                      <wps:wsp>
                        <wps:cNvPr id="65" name="Rectangle 35"/>
                        <wps:cNvSpPr>
                          <a:spLocks noChangeArrowheads="1"/>
                        </wps:cNvSpPr>
                        <wps:spPr bwMode="auto">
                          <a:xfrm>
                            <a:off x="251460" y="1193482"/>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F26FA" w14:textId="77777777" w:rsidR="00EC4FB5" w:rsidRDefault="00EC4FB5" w:rsidP="00B27C39">
                              <w:r>
                                <w:rPr>
                                  <w:rFonts w:ascii="ＭＳ Ｐゴシック" w:eastAsia="ＭＳ Ｐゴシック" w:cs="ＭＳ Ｐゴシック" w:hint="eastAsia"/>
                                  <w:color w:val="000000"/>
                                  <w:kern w:val="0"/>
                                  <w:sz w:val="22"/>
                                </w:rPr>
                                <w:t>半田</w:t>
                              </w:r>
                              <w:r>
                                <w:rPr>
                                  <w:rFonts w:ascii="ＭＳ Ｐゴシック" w:eastAsia="ＭＳ Ｐゴシック" w:cs="ＭＳ Ｐゴシック"/>
                                  <w:color w:val="000000"/>
                                  <w:kern w:val="0"/>
                                  <w:sz w:val="22"/>
                                </w:rPr>
                                <w:t>商工会議所</w:t>
                              </w:r>
                            </w:p>
                          </w:txbxContent>
                        </wps:txbx>
                        <wps:bodyPr rot="0" vert="horz" wrap="none" lIns="0" tIns="0" rIns="0" bIns="0" anchor="t" anchorCtr="0">
                          <a:spAutoFit/>
                        </wps:bodyPr>
                      </wps:wsp>
                      <wps:wsp>
                        <wps:cNvPr id="66" name="Rectangle 36"/>
                        <wps:cNvSpPr>
                          <a:spLocks noChangeArrowheads="1"/>
                        </wps:cNvSpPr>
                        <wps:spPr bwMode="auto">
                          <a:xfrm>
                            <a:off x="1318260" y="1193801"/>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71778" w14:textId="77777777" w:rsidR="00EC4FB5" w:rsidRDefault="00EC4FB5" w:rsidP="00B27C39">
                              <w:r>
                                <w:rPr>
                                  <w:rFonts w:ascii="ＭＳ Ｐゴシック" w:eastAsia="ＭＳ Ｐゴシック" w:cs="ＭＳ Ｐゴシック"/>
                                  <w:color w:val="FF0000"/>
                                  <w:kern w:val="0"/>
                                  <w:sz w:val="22"/>
                                </w:rPr>
                                <w:t>0569-21-0311</w:t>
                              </w:r>
                            </w:p>
                          </w:txbxContent>
                        </wps:txbx>
                        <wps:bodyPr rot="0" vert="horz" wrap="none" lIns="0" tIns="0" rIns="0" bIns="0" anchor="t" anchorCtr="0">
                          <a:spAutoFit/>
                        </wps:bodyPr>
                      </wps:wsp>
                      <wps:wsp>
                        <wps:cNvPr id="68" name="Rectangle 41"/>
                        <wps:cNvSpPr>
                          <a:spLocks noChangeArrowheads="1"/>
                        </wps:cNvSpPr>
                        <wps:spPr bwMode="auto">
                          <a:xfrm>
                            <a:off x="116205" y="1422655"/>
                            <a:ext cx="11182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C177C" w14:textId="77777777" w:rsidR="00EC4FB5" w:rsidRDefault="00EC4FB5" w:rsidP="00B27C39">
                              <w:r>
                                <w:rPr>
                                  <w:rFonts w:ascii="ＭＳ Ｐゴシック" w:eastAsia="ＭＳ Ｐゴシック" w:cs="ＭＳ Ｐゴシック" w:hint="eastAsia"/>
                                  <w:color w:val="000000"/>
                                  <w:kern w:val="0"/>
                                  <w:sz w:val="22"/>
                                </w:rPr>
                                <w:t>春日井商工会議所</w:t>
                              </w:r>
                            </w:p>
                          </w:txbxContent>
                        </wps:txbx>
                        <wps:bodyPr rot="0" vert="horz" wrap="none" lIns="0" tIns="0" rIns="0" bIns="0" anchor="t" anchorCtr="0">
                          <a:spAutoFit/>
                        </wps:bodyPr>
                      </wps:wsp>
                      <wps:wsp>
                        <wps:cNvPr id="69" name="Rectangle 42"/>
                        <wps:cNvSpPr>
                          <a:spLocks noChangeArrowheads="1"/>
                        </wps:cNvSpPr>
                        <wps:spPr bwMode="auto">
                          <a:xfrm>
                            <a:off x="1318260" y="1421644"/>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DAF0F" w14:textId="77777777" w:rsidR="00EC4FB5" w:rsidRDefault="00EC4FB5" w:rsidP="00B27C39">
                              <w:r>
                                <w:rPr>
                                  <w:rFonts w:ascii="ＭＳ Ｐゴシック" w:eastAsia="ＭＳ Ｐゴシック" w:cs="ＭＳ Ｐゴシック"/>
                                  <w:color w:val="FF0000"/>
                                  <w:kern w:val="0"/>
                                  <w:sz w:val="22"/>
                                </w:rPr>
                                <w:t>0568-81-4141</w:t>
                              </w:r>
                            </w:p>
                          </w:txbxContent>
                        </wps:txbx>
                        <wps:bodyPr rot="0" vert="horz" wrap="none" lIns="0" tIns="0" rIns="0" bIns="0" anchor="t" anchorCtr="0">
                          <a:spAutoFit/>
                        </wps:bodyPr>
                      </wps:wsp>
                      <wps:wsp>
                        <wps:cNvPr id="70" name="Rectangle 46"/>
                        <wps:cNvSpPr>
                          <a:spLocks noChangeArrowheads="1"/>
                        </wps:cNvSpPr>
                        <wps:spPr bwMode="auto">
                          <a:xfrm>
                            <a:off x="5633720" y="1422021"/>
                            <a:ext cx="1149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1C96F" w14:textId="77777777" w:rsidR="00EC4FB5" w:rsidRDefault="00EC4FB5" w:rsidP="00B27C39"/>
                          </w:txbxContent>
                        </wps:txbx>
                        <wps:bodyPr rot="0" vert="horz" wrap="none" lIns="0" tIns="0" rIns="0" bIns="0" anchor="t" anchorCtr="0">
                          <a:spAutoFit/>
                        </wps:bodyPr>
                      </wps:wsp>
                      <wps:wsp>
                        <wps:cNvPr id="71" name="Rectangle 47"/>
                        <wps:cNvSpPr>
                          <a:spLocks noChangeArrowheads="1"/>
                        </wps:cNvSpPr>
                        <wps:spPr bwMode="auto">
                          <a:xfrm>
                            <a:off x="233045" y="1650560"/>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9923F" w14:textId="77777777" w:rsidR="00EC4FB5" w:rsidRDefault="00EC4FB5" w:rsidP="00B27C39">
                              <w:r>
                                <w:rPr>
                                  <w:rFonts w:ascii="ＭＳ Ｐゴシック" w:eastAsia="ＭＳ Ｐゴシック" w:cs="ＭＳ Ｐゴシック" w:hint="eastAsia"/>
                                  <w:color w:val="000000"/>
                                  <w:kern w:val="0"/>
                                  <w:sz w:val="22"/>
                                </w:rPr>
                                <w:t>豊川</w:t>
                              </w:r>
                              <w:r>
                                <w:rPr>
                                  <w:rFonts w:ascii="ＭＳ Ｐゴシック" w:eastAsia="ＭＳ Ｐゴシック" w:cs="ＭＳ Ｐゴシック"/>
                                  <w:color w:val="000000"/>
                                  <w:kern w:val="0"/>
                                  <w:sz w:val="22"/>
                                </w:rPr>
                                <w:t>商工会議所</w:t>
                              </w:r>
                            </w:p>
                          </w:txbxContent>
                        </wps:txbx>
                        <wps:bodyPr rot="0" vert="horz" wrap="none" lIns="0" tIns="0" rIns="0" bIns="0" anchor="t" anchorCtr="0">
                          <a:spAutoFit/>
                        </wps:bodyPr>
                      </wps:wsp>
                      <wps:wsp>
                        <wps:cNvPr id="72" name="Rectangle 48"/>
                        <wps:cNvSpPr>
                          <a:spLocks noChangeArrowheads="1"/>
                        </wps:cNvSpPr>
                        <wps:spPr bwMode="auto">
                          <a:xfrm>
                            <a:off x="1318260" y="1649607"/>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C5C85" w14:textId="77777777" w:rsidR="00EC4FB5" w:rsidRDefault="00EC4FB5" w:rsidP="00B27C39">
                              <w:r>
                                <w:rPr>
                                  <w:rFonts w:ascii="ＭＳ Ｐゴシック" w:eastAsia="ＭＳ Ｐゴシック" w:cs="ＭＳ Ｐゴシック"/>
                                  <w:color w:val="FF0000"/>
                                  <w:kern w:val="0"/>
                                  <w:sz w:val="22"/>
                                </w:rPr>
                                <w:t>0533-86-4101</w:t>
                              </w:r>
                            </w:p>
                          </w:txbxContent>
                        </wps:txbx>
                        <wps:bodyPr rot="0" vert="horz" wrap="none" lIns="0" tIns="0" rIns="0" bIns="0" anchor="t" anchorCtr="0">
                          <a:spAutoFit/>
                        </wps:bodyPr>
                      </wps:wsp>
                      <wps:wsp>
                        <wps:cNvPr id="73" name="Rectangle 53"/>
                        <wps:cNvSpPr>
                          <a:spLocks noChangeArrowheads="1"/>
                        </wps:cNvSpPr>
                        <wps:spPr bwMode="auto">
                          <a:xfrm>
                            <a:off x="2346325" y="66019"/>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627CA" w14:textId="77777777" w:rsidR="00EC4FB5" w:rsidRDefault="00EC4FB5" w:rsidP="00B27C39">
                              <w:r>
                                <w:rPr>
                                  <w:rFonts w:ascii="ＭＳ Ｐゴシック" w:eastAsia="ＭＳ Ｐゴシック" w:cs="ＭＳ Ｐゴシック" w:hint="eastAsia"/>
                                  <w:color w:val="000000"/>
                                  <w:kern w:val="0"/>
                                  <w:sz w:val="22"/>
                                </w:rPr>
                                <w:t>津島</w:t>
                              </w:r>
                              <w:r>
                                <w:rPr>
                                  <w:rFonts w:ascii="ＭＳ Ｐゴシック" w:eastAsia="ＭＳ Ｐゴシック" w:cs="ＭＳ Ｐゴシック"/>
                                  <w:color w:val="000000"/>
                                  <w:kern w:val="0"/>
                                  <w:sz w:val="22"/>
                                </w:rPr>
                                <w:t>商工会議所</w:t>
                              </w:r>
                            </w:p>
                          </w:txbxContent>
                        </wps:txbx>
                        <wps:bodyPr rot="0" vert="horz" wrap="none" lIns="0" tIns="0" rIns="0" bIns="0" anchor="t" anchorCtr="0">
                          <a:spAutoFit/>
                        </wps:bodyPr>
                      </wps:wsp>
                      <wps:wsp>
                        <wps:cNvPr id="74" name="Rectangle 54"/>
                        <wps:cNvSpPr>
                          <a:spLocks noChangeArrowheads="1"/>
                        </wps:cNvSpPr>
                        <wps:spPr bwMode="auto">
                          <a:xfrm>
                            <a:off x="3427730" y="66002"/>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1698B" w14:textId="77777777" w:rsidR="00EC4FB5" w:rsidRDefault="00EC4FB5" w:rsidP="00B27C39">
                              <w:r>
                                <w:rPr>
                                  <w:rFonts w:ascii="ＭＳ Ｐゴシック" w:eastAsia="ＭＳ Ｐゴシック" w:cs="ＭＳ Ｐゴシック"/>
                                  <w:color w:val="FF0000"/>
                                  <w:kern w:val="0"/>
                                  <w:sz w:val="22"/>
                                </w:rPr>
                                <w:t>0567-28-2800</w:t>
                              </w:r>
                            </w:p>
                          </w:txbxContent>
                        </wps:txbx>
                        <wps:bodyPr rot="0" vert="horz" wrap="none" lIns="0" tIns="0" rIns="0" bIns="0" anchor="t" anchorCtr="0">
                          <a:spAutoFit/>
                        </wps:bodyPr>
                      </wps:wsp>
                      <wps:wsp>
                        <wps:cNvPr id="75" name="Rectangle 59"/>
                        <wps:cNvSpPr>
                          <a:spLocks noChangeArrowheads="1"/>
                        </wps:cNvSpPr>
                        <wps:spPr bwMode="auto">
                          <a:xfrm>
                            <a:off x="2346325" y="294545"/>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AC852" w14:textId="77777777" w:rsidR="00EC4FB5" w:rsidRDefault="00EC4FB5" w:rsidP="00B27C39">
                              <w:r>
                                <w:rPr>
                                  <w:rFonts w:ascii="ＭＳ Ｐゴシック" w:eastAsia="ＭＳ Ｐゴシック" w:cs="ＭＳ Ｐゴシック" w:hint="eastAsia"/>
                                  <w:color w:val="000000"/>
                                  <w:kern w:val="0"/>
                                  <w:sz w:val="22"/>
                                </w:rPr>
                                <w:t>碧南</w:t>
                              </w:r>
                              <w:r>
                                <w:rPr>
                                  <w:rFonts w:ascii="ＭＳ Ｐゴシック" w:eastAsia="ＭＳ Ｐゴシック" w:cs="ＭＳ Ｐゴシック"/>
                                  <w:color w:val="000000"/>
                                  <w:kern w:val="0"/>
                                  <w:sz w:val="22"/>
                                </w:rPr>
                                <w:t>商工会議所</w:t>
                              </w:r>
                            </w:p>
                          </w:txbxContent>
                        </wps:txbx>
                        <wps:bodyPr rot="0" vert="horz" wrap="none" lIns="0" tIns="0" rIns="0" bIns="0" anchor="t" anchorCtr="0">
                          <a:spAutoFit/>
                        </wps:bodyPr>
                      </wps:wsp>
                      <wps:wsp>
                        <wps:cNvPr id="76" name="Rectangle 60"/>
                        <wps:cNvSpPr>
                          <a:spLocks noChangeArrowheads="1"/>
                        </wps:cNvSpPr>
                        <wps:spPr bwMode="auto">
                          <a:xfrm>
                            <a:off x="3427730" y="294467"/>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3CEEC" w14:textId="77777777" w:rsidR="00EC4FB5" w:rsidRDefault="00EC4FB5" w:rsidP="00B27C39">
                              <w:r>
                                <w:rPr>
                                  <w:rFonts w:ascii="ＭＳ Ｐゴシック" w:eastAsia="ＭＳ Ｐゴシック" w:cs="ＭＳ Ｐゴシック"/>
                                  <w:color w:val="FF0000"/>
                                  <w:kern w:val="0"/>
                                  <w:sz w:val="22"/>
                                </w:rPr>
                                <w:t>0566-41-1100</w:t>
                              </w:r>
                            </w:p>
                          </w:txbxContent>
                        </wps:txbx>
                        <wps:bodyPr rot="0" vert="horz" wrap="none" lIns="0" tIns="0" rIns="0" bIns="0" anchor="t" anchorCtr="0">
                          <a:spAutoFit/>
                        </wps:bodyPr>
                      </wps:wsp>
                      <wps:wsp>
                        <wps:cNvPr id="77" name="Rectangle 65"/>
                        <wps:cNvSpPr>
                          <a:spLocks noChangeArrowheads="1"/>
                        </wps:cNvSpPr>
                        <wps:spPr bwMode="auto">
                          <a:xfrm>
                            <a:off x="2346325" y="529420"/>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62B79" w14:textId="77777777" w:rsidR="00EC4FB5" w:rsidRDefault="00EC4FB5" w:rsidP="00B27C39">
                              <w:r>
                                <w:rPr>
                                  <w:rFonts w:ascii="ＭＳ Ｐゴシック" w:eastAsia="ＭＳ Ｐゴシック" w:cs="ＭＳ Ｐゴシック" w:hint="eastAsia"/>
                                  <w:color w:val="000000"/>
                                  <w:kern w:val="0"/>
                                  <w:sz w:val="22"/>
                                </w:rPr>
                                <w:t>刈谷</w:t>
                              </w:r>
                              <w:r>
                                <w:rPr>
                                  <w:rFonts w:ascii="ＭＳ Ｐゴシック" w:eastAsia="ＭＳ Ｐゴシック" w:cs="ＭＳ Ｐゴシック"/>
                                  <w:color w:val="000000"/>
                                  <w:kern w:val="0"/>
                                  <w:sz w:val="22"/>
                                </w:rPr>
                                <w:t>商工会議所</w:t>
                              </w:r>
                            </w:p>
                          </w:txbxContent>
                        </wps:txbx>
                        <wps:bodyPr rot="0" vert="horz" wrap="none" lIns="0" tIns="0" rIns="0" bIns="0" anchor="t" anchorCtr="0">
                          <a:spAutoFit/>
                        </wps:bodyPr>
                      </wps:wsp>
                      <wps:wsp>
                        <wps:cNvPr id="78" name="Rectangle 66"/>
                        <wps:cNvSpPr>
                          <a:spLocks noChangeArrowheads="1"/>
                        </wps:cNvSpPr>
                        <wps:spPr bwMode="auto">
                          <a:xfrm>
                            <a:off x="3427730" y="529280"/>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E7E79" w14:textId="77777777" w:rsidR="00EC4FB5" w:rsidRDefault="00EC4FB5" w:rsidP="00B27C39">
                              <w:r>
                                <w:rPr>
                                  <w:rFonts w:ascii="ＭＳ Ｐゴシック" w:eastAsia="ＭＳ Ｐゴシック" w:cs="ＭＳ Ｐゴシック"/>
                                  <w:color w:val="FF0000"/>
                                  <w:kern w:val="0"/>
                                  <w:sz w:val="22"/>
                                </w:rPr>
                                <w:t>0566-21-0370</w:t>
                              </w:r>
                            </w:p>
                          </w:txbxContent>
                        </wps:txbx>
                        <wps:bodyPr rot="0" vert="horz" wrap="none" lIns="0" tIns="0" rIns="0" bIns="0" anchor="t" anchorCtr="0">
                          <a:spAutoFit/>
                        </wps:bodyPr>
                      </wps:wsp>
                      <wps:wsp>
                        <wps:cNvPr id="79" name="Rectangle 71"/>
                        <wps:cNvSpPr>
                          <a:spLocks noChangeArrowheads="1"/>
                        </wps:cNvSpPr>
                        <wps:spPr bwMode="auto">
                          <a:xfrm>
                            <a:off x="2346325" y="742075"/>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6C6AB" w14:textId="77777777" w:rsidR="00EC4FB5" w:rsidRDefault="00EC4FB5" w:rsidP="00B27C39">
                              <w:r>
                                <w:rPr>
                                  <w:rFonts w:ascii="ＭＳ Ｐゴシック" w:eastAsia="ＭＳ Ｐゴシック" w:cs="ＭＳ Ｐゴシック" w:hint="eastAsia"/>
                                  <w:color w:val="000000"/>
                                  <w:kern w:val="0"/>
                                  <w:sz w:val="22"/>
                                </w:rPr>
                                <w:t>豊田商工会議所</w:t>
                              </w:r>
                            </w:p>
                          </w:txbxContent>
                        </wps:txbx>
                        <wps:bodyPr rot="0" vert="horz" wrap="none" lIns="0" tIns="0" rIns="0" bIns="0" anchor="t" anchorCtr="0">
                          <a:spAutoFit/>
                        </wps:bodyPr>
                      </wps:wsp>
                      <wps:wsp>
                        <wps:cNvPr id="80" name="Rectangle 72"/>
                        <wps:cNvSpPr>
                          <a:spLocks noChangeArrowheads="1"/>
                        </wps:cNvSpPr>
                        <wps:spPr bwMode="auto">
                          <a:xfrm>
                            <a:off x="3427730" y="747591"/>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05861" w14:textId="77777777" w:rsidR="00EC4FB5" w:rsidRDefault="00EC4FB5" w:rsidP="00B27C39">
                              <w:r>
                                <w:rPr>
                                  <w:rFonts w:ascii="ＭＳ Ｐゴシック" w:eastAsia="ＭＳ Ｐゴシック" w:cs="ＭＳ Ｐゴシック"/>
                                  <w:color w:val="FF0000"/>
                                  <w:kern w:val="0"/>
                                  <w:sz w:val="22"/>
                                </w:rPr>
                                <w:t>0565-32-4567</w:t>
                              </w:r>
                            </w:p>
                          </w:txbxContent>
                        </wps:txbx>
                        <wps:bodyPr rot="0" vert="horz" wrap="none" lIns="0" tIns="0" rIns="0" bIns="0" anchor="t" anchorCtr="0">
                          <a:spAutoFit/>
                        </wps:bodyPr>
                      </wps:wsp>
                      <wps:wsp>
                        <wps:cNvPr id="81" name="Rectangle 77"/>
                        <wps:cNvSpPr>
                          <a:spLocks noChangeArrowheads="1"/>
                        </wps:cNvSpPr>
                        <wps:spPr bwMode="auto">
                          <a:xfrm>
                            <a:off x="2346325" y="970603"/>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B34F0" w14:textId="77777777" w:rsidR="00EC4FB5" w:rsidRDefault="00EC4FB5" w:rsidP="00B27C39">
                              <w:r>
                                <w:rPr>
                                  <w:rFonts w:ascii="ＭＳ Ｐゴシック" w:eastAsia="ＭＳ Ｐゴシック" w:cs="ＭＳ Ｐゴシック" w:hint="eastAsia"/>
                                  <w:color w:val="000000"/>
                                  <w:kern w:val="0"/>
                                  <w:sz w:val="22"/>
                                </w:rPr>
                                <w:t>安城</w:t>
                              </w:r>
                              <w:r>
                                <w:rPr>
                                  <w:rFonts w:ascii="ＭＳ Ｐゴシック" w:eastAsia="ＭＳ Ｐゴシック" w:cs="ＭＳ Ｐゴシック"/>
                                  <w:color w:val="000000"/>
                                  <w:kern w:val="0"/>
                                  <w:sz w:val="22"/>
                                </w:rPr>
                                <w:t>商工会議所</w:t>
                              </w:r>
                            </w:p>
                          </w:txbxContent>
                        </wps:txbx>
                        <wps:bodyPr rot="0" vert="horz" wrap="none" lIns="0" tIns="0" rIns="0" bIns="0" anchor="t" anchorCtr="0">
                          <a:spAutoFit/>
                        </wps:bodyPr>
                      </wps:wsp>
                      <wps:wsp>
                        <wps:cNvPr id="82" name="Rectangle 78"/>
                        <wps:cNvSpPr>
                          <a:spLocks noChangeArrowheads="1"/>
                        </wps:cNvSpPr>
                        <wps:spPr bwMode="auto">
                          <a:xfrm>
                            <a:off x="3427730" y="978597"/>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AC1C4" w14:textId="77777777" w:rsidR="00EC4FB5" w:rsidRDefault="00EC4FB5" w:rsidP="00B27C39">
                              <w:r>
                                <w:rPr>
                                  <w:rFonts w:ascii="ＭＳ Ｐゴシック" w:eastAsia="ＭＳ Ｐゴシック" w:cs="ＭＳ Ｐゴシック"/>
                                  <w:color w:val="FF0000"/>
                                  <w:kern w:val="0"/>
                                  <w:sz w:val="22"/>
                                </w:rPr>
                                <w:t>0566-76-5175</w:t>
                              </w:r>
                            </w:p>
                          </w:txbxContent>
                        </wps:txbx>
                        <wps:bodyPr rot="0" vert="horz" wrap="none" lIns="0" tIns="0" rIns="0" bIns="0" anchor="t" anchorCtr="0">
                          <a:spAutoFit/>
                        </wps:bodyPr>
                      </wps:wsp>
                      <wps:wsp>
                        <wps:cNvPr id="83" name="Rectangle 83"/>
                        <wps:cNvSpPr>
                          <a:spLocks noChangeArrowheads="1"/>
                        </wps:cNvSpPr>
                        <wps:spPr bwMode="auto">
                          <a:xfrm>
                            <a:off x="2346325" y="1199129"/>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8493B" w14:textId="77777777" w:rsidR="00EC4FB5" w:rsidRDefault="00EC4FB5" w:rsidP="00B27C39">
                              <w:r>
                                <w:rPr>
                                  <w:rFonts w:ascii="ＭＳ Ｐゴシック" w:eastAsia="ＭＳ Ｐゴシック" w:cs="ＭＳ Ｐゴシック" w:hint="eastAsia"/>
                                  <w:color w:val="000000"/>
                                  <w:kern w:val="0"/>
                                  <w:sz w:val="22"/>
                                </w:rPr>
                                <w:t>西尾商工会議所</w:t>
                              </w:r>
                            </w:p>
                          </w:txbxContent>
                        </wps:txbx>
                        <wps:bodyPr rot="0" vert="horz" wrap="none" lIns="0" tIns="0" rIns="0" bIns="0" anchor="t" anchorCtr="0">
                          <a:spAutoFit/>
                        </wps:bodyPr>
                      </wps:wsp>
                      <wps:wsp>
                        <wps:cNvPr id="84" name="Rectangle 84"/>
                        <wps:cNvSpPr>
                          <a:spLocks noChangeArrowheads="1"/>
                        </wps:cNvSpPr>
                        <wps:spPr bwMode="auto">
                          <a:xfrm>
                            <a:off x="3427730" y="1198811"/>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E2BC9" w14:textId="77777777" w:rsidR="00EC4FB5" w:rsidRDefault="00EC4FB5" w:rsidP="00B27C39">
                              <w:r>
                                <w:rPr>
                                  <w:rFonts w:ascii="ＭＳ Ｐゴシック" w:eastAsia="ＭＳ Ｐゴシック" w:cs="ＭＳ Ｐゴシック"/>
                                  <w:color w:val="FF0000"/>
                                  <w:kern w:val="0"/>
                                  <w:sz w:val="22"/>
                                </w:rPr>
                                <w:t>0563-56-5151</w:t>
                              </w:r>
                            </w:p>
                          </w:txbxContent>
                        </wps:txbx>
                        <wps:bodyPr rot="0" vert="horz" wrap="none" lIns="0" tIns="0" rIns="0" bIns="0" anchor="t" anchorCtr="0">
                          <a:spAutoFit/>
                        </wps:bodyPr>
                      </wps:wsp>
                      <wps:wsp>
                        <wps:cNvPr id="85" name="Rectangle 89"/>
                        <wps:cNvSpPr>
                          <a:spLocks noChangeArrowheads="1"/>
                        </wps:cNvSpPr>
                        <wps:spPr bwMode="auto">
                          <a:xfrm>
                            <a:off x="2346325" y="1421937"/>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27F35" w14:textId="77777777" w:rsidR="00EC4FB5" w:rsidRDefault="00EC4FB5" w:rsidP="00B27C39">
                              <w:r>
                                <w:rPr>
                                  <w:rFonts w:ascii="ＭＳ Ｐゴシック" w:eastAsia="ＭＳ Ｐゴシック" w:cs="ＭＳ Ｐゴシック" w:hint="eastAsia"/>
                                  <w:color w:val="000000"/>
                                  <w:kern w:val="0"/>
                                  <w:sz w:val="22"/>
                                </w:rPr>
                                <w:t>蒲郡商工会議所</w:t>
                              </w:r>
                            </w:p>
                          </w:txbxContent>
                        </wps:txbx>
                        <wps:bodyPr rot="0" vert="horz" wrap="none" lIns="0" tIns="0" rIns="0" bIns="0" anchor="t" anchorCtr="0">
                          <a:spAutoFit/>
                        </wps:bodyPr>
                      </wps:wsp>
                      <wps:wsp>
                        <wps:cNvPr id="86" name="Rectangle 90"/>
                        <wps:cNvSpPr>
                          <a:spLocks noChangeArrowheads="1"/>
                        </wps:cNvSpPr>
                        <wps:spPr bwMode="auto">
                          <a:xfrm>
                            <a:off x="3427730" y="1421559"/>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6EF25" w14:textId="77777777" w:rsidR="00EC4FB5" w:rsidRDefault="00EC4FB5" w:rsidP="00B27C39">
                              <w:r>
                                <w:rPr>
                                  <w:rFonts w:ascii="ＭＳ Ｐゴシック" w:eastAsia="ＭＳ Ｐゴシック" w:cs="ＭＳ Ｐゴシック"/>
                                  <w:color w:val="FF0000"/>
                                  <w:kern w:val="0"/>
                                  <w:sz w:val="22"/>
                                </w:rPr>
                                <w:t>0533-68-7171</w:t>
                              </w:r>
                            </w:p>
                          </w:txbxContent>
                        </wps:txbx>
                        <wps:bodyPr rot="0" vert="horz" wrap="none" lIns="0" tIns="0" rIns="0" bIns="0" anchor="t" anchorCtr="0">
                          <a:spAutoFit/>
                        </wps:bodyPr>
                      </wps:wsp>
                      <wps:wsp>
                        <wps:cNvPr id="87" name="Rectangle 95"/>
                        <wps:cNvSpPr>
                          <a:spLocks noChangeArrowheads="1"/>
                        </wps:cNvSpPr>
                        <wps:spPr bwMode="auto">
                          <a:xfrm>
                            <a:off x="2346325" y="1650463"/>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11E95" w14:textId="77777777" w:rsidR="00EC4FB5" w:rsidRDefault="00EC4FB5" w:rsidP="00B27C39">
                              <w:r>
                                <w:rPr>
                                  <w:rFonts w:ascii="ＭＳ Ｐゴシック" w:eastAsia="ＭＳ Ｐゴシック" w:cs="ＭＳ Ｐゴシック" w:hint="eastAsia"/>
                                  <w:color w:val="000000"/>
                                  <w:kern w:val="0"/>
                                  <w:sz w:val="22"/>
                                </w:rPr>
                                <w:t>犬山</w:t>
                              </w:r>
                              <w:r>
                                <w:rPr>
                                  <w:rFonts w:ascii="ＭＳ Ｐゴシック" w:eastAsia="ＭＳ Ｐゴシック" w:cs="ＭＳ Ｐゴシック"/>
                                  <w:color w:val="000000"/>
                                  <w:kern w:val="0"/>
                                  <w:sz w:val="22"/>
                                </w:rPr>
                                <w:t>商工会議所</w:t>
                              </w:r>
                            </w:p>
                          </w:txbxContent>
                        </wps:txbx>
                        <wps:bodyPr rot="0" vert="horz" wrap="none" lIns="0" tIns="0" rIns="0" bIns="0" anchor="t" anchorCtr="0">
                          <a:spAutoFit/>
                        </wps:bodyPr>
                      </wps:wsp>
                      <wps:wsp>
                        <wps:cNvPr id="88" name="Rectangle 96"/>
                        <wps:cNvSpPr>
                          <a:spLocks noChangeArrowheads="1"/>
                        </wps:cNvSpPr>
                        <wps:spPr bwMode="auto">
                          <a:xfrm>
                            <a:off x="3427730" y="1647144"/>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F0030" w14:textId="77777777" w:rsidR="00EC4FB5" w:rsidRDefault="00EC4FB5" w:rsidP="00B27C39">
                              <w:r>
                                <w:rPr>
                                  <w:rFonts w:ascii="ＭＳ Ｐゴシック" w:eastAsia="ＭＳ Ｐゴシック" w:cs="ＭＳ Ｐゴシック"/>
                                  <w:color w:val="FF0000"/>
                                  <w:kern w:val="0"/>
                                  <w:sz w:val="22"/>
                                </w:rPr>
                                <w:t>0568-62-5233</w:t>
                              </w:r>
                            </w:p>
                          </w:txbxContent>
                        </wps:txbx>
                        <wps:bodyPr rot="0" vert="horz" wrap="none" lIns="0" tIns="0" rIns="0" bIns="0" anchor="t" anchorCtr="0">
                          <a:spAutoFit/>
                        </wps:bodyPr>
                      </wps:wsp>
                      <wps:wsp>
                        <wps:cNvPr id="89" name="Rectangle 101"/>
                        <wps:cNvSpPr>
                          <a:spLocks noChangeArrowheads="1"/>
                        </wps:cNvSpPr>
                        <wps:spPr bwMode="auto">
                          <a:xfrm>
                            <a:off x="4509135" y="66006"/>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704E8" w14:textId="77777777" w:rsidR="00EC4FB5" w:rsidRDefault="00EC4FB5" w:rsidP="00B27C39">
                              <w:r>
                                <w:rPr>
                                  <w:rFonts w:ascii="ＭＳ Ｐゴシック" w:eastAsia="ＭＳ Ｐゴシック" w:cs="ＭＳ Ｐゴシック" w:hint="eastAsia"/>
                                  <w:color w:val="000000"/>
                                  <w:kern w:val="0"/>
                                  <w:sz w:val="22"/>
                                </w:rPr>
                                <w:t>常滑</w:t>
                              </w:r>
                              <w:r>
                                <w:rPr>
                                  <w:rFonts w:ascii="ＭＳ Ｐゴシック" w:eastAsia="ＭＳ Ｐゴシック" w:cs="ＭＳ Ｐゴシック"/>
                                  <w:color w:val="000000"/>
                                  <w:kern w:val="0"/>
                                  <w:sz w:val="22"/>
                                </w:rPr>
                                <w:t>商工会議所</w:t>
                              </w:r>
                            </w:p>
                          </w:txbxContent>
                        </wps:txbx>
                        <wps:bodyPr rot="0" vert="horz" wrap="none" lIns="0" tIns="0" rIns="0" bIns="0" anchor="t" anchorCtr="0">
                          <a:spAutoFit/>
                        </wps:bodyPr>
                      </wps:wsp>
                      <wps:wsp>
                        <wps:cNvPr id="90" name="Rectangle 102"/>
                        <wps:cNvSpPr>
                          <a:spLocks noChangeArrowheads="1"/>
                        </wps:cNvSpPr>
                        <wps:spPr bwMode="auto">
                          <a:xfrm>
                            <a:off x="5619115" y="65989"/>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41F75" w14:textId="77777777" w:rsidR="00EC4FB5" w:rsidRDefault="00EC4FB5" w:rsidP="00B27C39">
                              <w:r>
                                <w:rPr>
                                  <w:rFonts w:ascii="ＭＳ Ｐゴシック" w:eastAsia="ＭＳ Ｐゴシック" w:cs="ＭＳ Ｐゴシック"/>
                                  <w:color w:val="FF0000"/>
                                  <w:kern w:val="0"/>
                                  <w:sz w:val="22"/>
                                </w:rPr>
                                <w:t>0569-34-3200</w:t>
                              </w:r>
                            </w:p>
                          </w:txbxContent>
                        </wps:txbx>
                        <wps:bodyPr rot="0" vert="horz" wrap="none" lIns="0" tIns="0" rIns="0" bIns="0" anchor="t" anchorCtr="0">
                          <a:spAutoFit/>
                        </wps:bodyPr>
                      </wps:wsp>
                      <wps:wsp>
                        <wps:cNvPr id="91" name="Rectangle 107"/>
                        <wps:cNvSpPr>
                          <a:spLocks noChangeArrowheads="1"/>
                        </wps:cNvSpPr>
                        <wps:spPr bwMode="auto">
                          <a:xfrm>
                            <a:off x="4509135" y="300830"/>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7A9E9" w14:textId="77777777" w:rsidR="00EC4FB5" w:rsidRDefault="00EC4FB5" w:rsidP="00B27C39">
                              <w:r>
                                <w:rPr>
                                  <w:rFonts w:ascii="ＭＳ Ｐゴシック" w:eastAsia="ＭＳ Ｐゴシック" w:cs="ＭＳ Ｐゴシック" w:hint="eastAsia"/>
                                  <w:color w:val="000000"/>
                                  <w:kern w:val="0"/>
                                  <w:sz w:val="22"/>
                                </w:rPr>
                                <w:t>江南</w:t>
                              </w:r>
                              <w:r>
                                <w:rPr>
                                  <w:rFonts w:ascii="ＭＳ Ｐゴシック" w:eastAsia="ＭＳ Ｐゴシック" w:cs="ＭＳ Ｐゴシック"/>
                                  <w:color w:val="000000"/>
                                  <w:kern w:val="0"/>
                                  <w:sz w:val="22"/>
                                </w:rPr>
                                <w:t>商工会議所</w:t>
                              </w:r>
                            </w:p>
                          </w:txbxContent>
                        </wps:txbx>
                        <wps:bodyPr rot="0" vert="horz" wrap="none" lIns="0" tIns="0" rIns="0" bIns="0" anchor="t" anchorCtr="0">
                          <a:spAutoFit/>
                        </wps:bodyPr>
                      </wps:wsp>
                      <wps:wsp>
                        <wps:cNvPr id="92" name="Rectangle 108"/>
                        <wps:cNvSpPr>
                          <a:spLocks noChangeArrowheads="1"/>
                        </wps:cNvSpPr>
                        <wps:spPr bwMode="auto">
                          <a:xfrm>
                            <a:off x="5609590" y="298848"/>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E4AC1" w14:textId="77777777" w:rsidR="00EC4FB5" w:rsidRDefault="00EC4FB5" w:rsidP="00B27C39">
                              <w:r>
                                <w:rPr>
                                  <w:rFonts w:ascii="ＭＳ Ｐゴシック" w:eastAsia="ＭＳ Ｐゴシック" w:cs="ＭＳ Ｐゴシック"/>
                                  <w:color w:val="FF0000"/>
                                  <w:kern w:val="0"/>
                                  <w:sz w:val="22"/>
                                </w:rPr>
                                <w:t>0587-55-6245</w:t>
                              </w:r>
                            </w:p>
                          </w:txbxContent>
                        </wps:txbx>
                        <wps:bodyPr rot="0" vert="horz" wrap="none" lIns="0" tIns="0" rIns="0" bIns="0" anchor="t" anchorCtr="0">
                          <a:spAutoFit/>
                        </wps:bodyPr>
                      </wps:wsp>
                      <wps:wsp>
                        <wps:cNvPr id="93" name="Rectangle 113"/>
                        <wps:cNvSpPr>
                          <a:spLocks noChangeArrowheads="1"/>
                        </wps:cNvSpPr>
                        <wps:spPr bwMode="auto">
                          <a:xfrm>
                            <a:off x="4508500" y="583889"/>
                            <a:ext cx="9785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6925F" w14:textId="77777777" w:rsidR="00EC4FB5" w:rsidRDefault="00EC4FB5" w:rsidP="00B27C39">
                              <w:r>
                                <w:rPr>
                                  <w:rFonts w:ascii="ＭＳ Ｐゴシック" w:eastAsia="ＭＳ Ｐゴシック" w:cs="ＭＳ Ｐゴシック" w:hint="eastAsia"/>
                                  <w:color w:val="000000"/>
                                  <w:kern w:val="0"/>
                                  <w:sz w:val="22"/>
                                </w:rPr>
                                <w:t>小牧</w:t>
                              </w:r>
                              <w:r>
                                <w:rPr>
                                  <w:rFonts w:ascii="ＭＳ Ｐゴシック" w:eastAsia="ＭＳ Ｐゴシック" w:cs="ＭＳ Ｐゴシック"/>
                                  <w:color w:val="000000"/>
                                  <w:kern w:val="0"/>
                                  <w:sz w:val="22"/>
                                </w:rPr>
                                <w:t>商工会議所</w:t>
                              </w:r>
                            </w:p>
                          </w:txbxContent>
                        </wps:txbx>
                        <wps:bodyPr rot="0" vert="horz" wrap="none" lIns="0" tIns="0" rIns="0" bIns="0" anchor="t" anchorCtr="0">
                          <a:spAutoFit/>
                        </wps:bodyPr>
                      </wps:wsp>
                      <wps:wsp>
                        <wps:cNvPr id="94" name="Rectangle 114"/>
                        <wps:cNvSpPr>
                          <a:spLocks noChangeArrowheads="1"/>
                        </wps:cNvSpPr>
                        <wps:spPr bwMode="auto">
                          <a:xfrm>
                            <a:off x="5619115" y="583734"/>
                            <a:ext cx="83883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A328F" w14:textId="77777777" w:rsidR="00EC4FB5" w:rsidRDefault="00EC4FB5" w:rsidP="00B27C39">
                              <w:r>
                                <w:rPr>
                                  <w:rFonts w:ascii="ＭＳ Ｐゴシック" w:eastAsia="ＭＳ Ｐゴシック" w:cs="ＭＳ Ｐゴシック"/>
                                  <w:color w:val="FF0000"/>
                                  <w:kern w:val="0"/>
                                  <w:sz w:val="22"/>
                                </w:rPr>
                                <w:t>0568-72-1111</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695CE61" id="キャンバス 95" o:spid="_x0000_s1063" editas="canvas" style="position:absolute;margin-left:-20.4pt;margin-top:52.25pt;width:516.25pt;height:159.1pt;z-index:251672064" coordsize="65563,20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width:65563;height:20199;visibility:visible;mso-wrap-style:square" stroked="t" strokecolor="#7f7f7f" strokeweight="2.5pt">
                  <v:fill o:detectmouseclick="t"/>
                  <v:path o:connecttype="none"/>
                </v:shape>
                <v:rect id="Rectangle 5" o:spid="_x0000_s1065" style="position:absolute;left:1250;top:660;width:11183;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84ADD14" w14:textId="77777777" w:rsidR="00EC4FB5" w:rsidRDefault="00EC4FB5" w:rsidP="00B27C39">
                        <w:pP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名古屋商工会議</w:t>
                        </w:r>
                        <w:r>
                          <w:rPr>
                            <w:rFonts w:ascii="ＭＳ Ｐゴシック" w:eastAsia="ＭＳ Ｐゴシック" w:cs="ＭＳ Ｐゴシック"/>
                            <w:color w:val="000000"/>
                            <w:kern w:val="0"/>
                            <w:sz w:val="22"/>
                          </w:rPr>
                          <w:t>所</w:t>
                        </w:r>
                      </w:p>
                      <w:p w14:paraId="2B100A6E" w14:textId="77777777" w:rsidR="00EC4FB5" w:rsidRDefault="00EC4FB5" w:rsidP="00B27C39"/>
                    </w:txbxContent>
                  </v:textbox>
                </v:rect>
                <v:rect id="Rectangle 6" o:spid="_x0000_s1066" style="position:absolute;left:13182;top:526;width:838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216CE059" w14:textId="77777777" w:rsidR="00EC4FB5" w:rsidRDefault="00EC4FB5" w:rsidP="00B27C39">
                        <w:r>
                          <w:rPr>
                            <w:rFonts w:ascii="ＭＳ Ｐゴシック" w:eastAsia="ＭＳ Ｐゴシック" w:cs="ＭＳ Ｐゴシック"/>
                            <w:color w:val="FF0000"/>
                            <w:kern w:val="0"/>
                            <w:sz w:val="22"/>
                          </w:rPr>
                          <w:t>052-223-5756</w:t>
                        </w:r>
                      </w:p>
                    </w:txbxContent>
                  </v:textbox>
                </v:rect>
                <v:rect id="Rectangle 7" o:spid="_x0000_s1067" style="position:absolute;left:45091;top:8252;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68E78D9F" w14:textId="77777777" w:rsidR="00EC4FB5" w:rsidRDefault="00EC4FB5" w:rsidP="00B27C39">
                        <w:r>
                          <w:rPr>
                            <w:rFonts w:ascii="ＭＳ Ｐゴシック" w:eastAsia="ＭＳ Ｐゴシック" w:cs="ＭＳ Ｐゴシック" w:hint="eastAsia"/>
                            <w:color w:val="000000"/>
                            <w:kern w:val="0"/>
                            <w:sz w:val="22"/>
                          </w:rPr>
                          <w:t>稲沢</w:t>
                        </w:r>
                        <w:r>
                          <w:rPr>
                            <w:rFonts w:ascii="ＭＳ Ｐゴシック" w:eastAsia="ＭＳ Ｐゴシック" w:cs="ＭＳ Ｐゴシック"/>
                            <w:color w:val="000000"/>
                            <w:kern w:val="0"/>
                            <w:sz w:val="22"/>
                          </w:rPr>
                          <w:t>商工会議所</w:t>
                        </w:r>
                      </w:p>
                    </w:txbxContent>
                  </v:textbox>
                </v:rect>
                <v:rect id="Rectangle 8" o:spid="_x0000_s1068" style="position:absolute;left:56191;top:8244;width:838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1630FE0E" w14:textId="77777777" w:rsidR="00EC4FB5" w:rsidRDefault="00EC4FB5" w:rsidP="00B27C39">
                        <w:r>
                          <w:rPr>
                            <w:rFonts w:ascii="ＭＳ Ｐゴシック" w:eastAsia="ＭＳ Ｐゴシック" w:cs="ＭＳ Ｐゴシック"/>
                            <w:color w:val="FF0000"/>
                            <w:kern w:val="0"/>
                            <w:sz w:val="22"/>
                          </w:rPr>
                          <w:t>0587-81-5000</w:t>
                        </w:r>
                      </w:p>
                    </w:txbxContent>
                  </v:textbox>
                </v:rect>
                <v:rect id="Rectangle 11" o:spid="_x0000_s1069" style="position:absolute;left:2489;top:2812;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708F2B23" w14:textId="77777777" w:rsidR="00EC4FB5" w:rsidRDefault="00EC4FB5" w:rsidP="00B27C39">
                        <w:r>
                          <w:rPr>
                            <w:rFonts w:ascii="ＭＳ Ｐゴシック" w:eastAsia="ＭＳ Ｐゴシック" w:cs="ＭＳ Ｐゴシック" w:hint="eastAsia"/>
                            <w:color w:val="000000"/>
                            <w:kern w:val="0"/>
                            <w:sz w:val="22"/>
                          </w:rPr>
                          <w:t>豊橋</w:t>
                        </w:r>
                        <w:r>
                          <w:rPr>
                            <w:rFonts w:ascii="ＭＳ Ｐゴシック" w:eastAsia="ＭＳ Ｐゴシック" w:cs="ＭＳ Ｐゴシック"/>
                            <w:color w:val="000000"/>
                            <w:kern w:val="0"/>
                            <w:sz w:val="22"/>
                          </w:rPr>
                          <w:t>商工会議所</w:t>
                        </w:r>
                      </w:p>
                    </w:txbxContent>
                  </v:textbox>
                </v:rect>
                <v:rect id="Rectangle 12" o:spid="_x0000_s1070" style="position:absolute;left:13182;top:2811;width:838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F76C591" w14:textId="77777777" w:rsidR="00EC4FB5" w:rsidRDefault="00EC4FB5" w:rsidP="00B27C39">
                        <w:r>
                          <w:rPr>
                            <w:rFonts w:ascii="ＭＳ Ｐゴシック" w:eastAsia="ＭＳ Ｐゴシック" w:cs="ＭＳ Ｐゴシック"/>
                            <w:color w:val="FF0000"/>
                            <w:kern w:val="0"/>
                            <w:sz w:val="22"/>
                          </w:rPr>
                          <w:t>0532-53-7211</w:t>
                        </w:r>
                      </w:p>
                    </w:txbxContent>
                  </v:textbox>
                </v:rect>
                <v:rect id="Rectangle 13" o:spid="_x0000_s1071" style="position:absolute;left:45091;top:10538;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4A861C39" w14:textId="77777777" w:rsidR="00EC4FB5" w:rsidRDefault="00EC4FB5" w:rsidP="00B27C39">
                        <w:r>
                          <w:rPr>
                            <w:rFonts w:ascii="ＭＳ Ｐゴシック" w:eastAsia="ＭＳ Ｐゴシック" w:cs="ＭＳ Ｐゴシック" w:hint="eastAsia"/>
                            <w:color w:val="000000"/>
                            <w:kern w:val="0"/>
                            <w:sz w:val="22"/>
                          </w:rPr>
                          <w:t>東海</w:t>
                        </w:r>
                        <w:r>
                          <w:rPr>
                            <w:rFonts w:ascii="ＭＳ Ｐゴシック" w:eastAsia="ＭＳ Ｐゴシック" w:cs="ＭＳ Ｐゴシック"/>
                            <w:color w:val="000000"/>
                            <w:kern w:val="0"/>
                            <w:sz w:val="22"/>
                          </w:rPr>
                          <w:t>商工会議所</w:t>
                        </w:r>
                      </w:p>
                    </w:txbxContent>
                  </v:textbox>
                </v:rect>
                <v:rect id="Rectangle 14" o:spid="_x0000_s1072" style="position:absolute;left:56191;top:10852;width:838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15F59AAA" w14:textId="77777777" w:rsidR="00EC4FB5" w:rsidRDefault="00EC4FB5" w:rsidP="00B27C39">
                        <w:r>
                          <w:rPr>
                            <w:rFonts w:ascii="ＭＳ Ｐゴシック" w:eastAsia="ＭＳ Ｐゴシック" w:cs="ＭＳ Ｐゴシック"/>
                            <w:color w:val="FF0000"/>
                            <w:kern w:val="0"/>
                            <w:sz w:val="22"/>
                          </w:rPr>
                          <w:t>0562-33-2811</w:t>
                        </w:r>
                      </w:p>
                    </w:txbxContent>
                  </v:textbox>
                </v:rect>
                <v:rect id="Rectangle 15" o:spid="_x0000_s1073" style="position:absolute;left:47618;top:2812;width:1150;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0A3B2B13" w14:textId="77777777" w:rsidR="00EC4FB5" w:rsidRDefault="00EC4FB5" w:rsidP="00B27C39"/>
                    </w:txbxContent>
                  </v:textbox>
                </v:rect>
                <v:rect id="Rectangle 16" o:spid="_x0000_s1074" style="position:absolute;left:56337;top:2812;width:114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1AF03E0A" w14:textId="77777777" w:rsidR="00EC4FB5" w:rsidRDefault="00EC4FB5" w:rsidP="00B27C39"/>
                    </w:txbxContent>
                  </v:textbox>
                </v:rect>
                <v:rect id="Rectangle 17" o:spid="_x0000_s1075" style="position:absolute;left:2489;top:5091;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0D88B9B6" w14:textId="77777777" w:rsidR="00EC4FB5" w:rsidRDefault="00EC4FB5" w:rsidP="00B27C39">
                        <w:r>
                          <w:rPr>
                            <w:rFonts w:ascii="ＭＳ Ｐゴシック" w:eastAsia="ＭＳ Ｐゴシック" w:cs="ＭＳ Ｐゴシック" w:hint="eastAsia"/>
                            <w:color w:val="000000"/>
                            <w:kern w:val="0"/>
                            <w:sz w:val="22"/>
                          </w:rPr>
                          <w:t>岡崎</w:t>
                        </w:r>
                        <w:r>
                          <w:rPr>
                            <w:rFonts w:ascii="ＭＳ Ｐゴシック" w:eastAsia="ＭＳ Ｐゴシック" w:cs="ＭＳ Ｐゴシック"/>
                            <w:color w:val="000000"/>
                            <w:kern w:val="0"/>
                            <w:sz w:val="22"/>
                          </w:rPr>
                          <w:t>商工会議所</w:t>
                        </w:r>
                      </w:p>
                    </w:txbxContent>
                  </v:textbox>
                </v:rect>
                <v:rect id="Rectangle 18" o:spid="_x0000_s1076" style="position:absolute;left:13182;top:5090;width:8388;height:18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14937CF" w14:textId="77777777" w:rsidR="00EC4FB5" w:rsidRDefault="00EC4FB5" w:rsidP="00B27C39">
                        <w:r>
                          <w:rPr>
                            <w:rFonts w:ascii="ＭＳ Ｐゴシック" w:eastAsia="ＭＳ Ｐゴシック" w:cs="ＭＳ Ｐゴシック"/>
                            <w:color w:val="FF0000"/>
                            <w:kern w:val="0"/>
                            <w:sz w:val="22"/>
                          </w:rPr>
                          <w:t>0564-53-6161</w:t>
                        </w:r>
                      </w:p>
                    </w:txbxContent>
                  </v:textbox>
                </v:rect>
                <v:rect id="Rectangle 19" o:spid="_x0000_s1077" style="position:absolute;left:45091;top:13147;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00EEDEFD" w14:textId="77777777" w:rsidR="00EC4FB5" w:rsidRDefault="00EC4FB5" w:rsidP="00B27C39">
                        <w:r>
                          <w:rPr>
                            <w:rFonts w:ascii="ＭＳ Ｐゴシック" w:eastAsia="ＭＳ Ｐゴシック" w:cs="ＭＳ Ｐゴシック" w:hint="eastAsia"/>
                            <w:color w:val="000000"/>
                            <w:kern w:val="0"/>
                            <w:sz w:val="22"/>
                          </w:rPr>
                          <w:t>大府</w:t>
                        </w:r>
                        <w:r>
                          <w:rPr>
                            <w:rFonts w:ascii="ＭＳ Ｐゴシック" w:eastAsia="ＭＳ Ｐゴシック" w:cs="ＭＳ Ｐゴシック"/>
                            <w:color w:val="000000"/>
                            <w:kern w:val="0"/>
                            <w:sz w:val="22"/>
                          </w:rPr>
                          <w:t>商工会議所</w:t>
                        </w:r>
                      </w:p>
                    </w:txbxContent>
                  </v:textbox>
                </v:rect>
                <v:rect id="Rectangle 20" o:spid="_x0000_s1078" style="position:absolute;left:56337;top:13143;width:838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66ED3AC4" w14:textId="77777777" w:rsidR="00EC4FB5" w:rsidRDefault="00EC4FB5" w:rsidP="00B27C39">
                        <w:r>
                          <w:rPr>
                            <w:rFonts w:ascii="ＭＳ Ｐゴシック" w:eastAsia="ＭＳ Ｐゴシック" w:cs="ＭＳ Ｐゴシック"/>
                            <w:color w:val="FF0000"/>
                            <w:kern w:val="0"/>
                            <w:sz w:val="22"/>
                          </w:rPr>
                          <w:t>0562-47-5000</w:t>
                        </w:r>
                      </w:p>
                    </w:txbxContent>
                  </v:textbox>
                </v:rect>
                <v:rect id="Rectangle 21" o:spid="_x0000_s1079" style="position:absolute;left:48469;top:5091;width:114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35F46D83" w14:textId="77777777" w:rsidR="00EC4FB5" w:rsidRDefault="00EC4FB5" w:rsidP="00B27C39"/>
                    </w:txbxContent>
                  </v:textbox>
                </v:rect>
                <v:rect id="Rectangle 22" o:spid="_x0000_s1080" style="position:absolute;left:56337;top:5091;width:114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7D1A06A3" w14:textId="77777777" w:rsidR="00EC4FB5" w:rsidRDefault="00EC4FB5" w:rsidP="00B27C39"/>
                    </w:txbxContent>
                  </v:textbox>
                </v:rect>
                <v:rect id="Rectangle 23" o:spid="_x0000_s1081" style="position:absolute;left:2514;top:7376;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6A7DA96D" w14:textId="77777777" w:rsidR="00EC4FB5" w:rsidRPr="005313D8" w:rsidRDefault="00EC4FB5" w:rsidP="00B27C39">
                        <w:pP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一宮</w:t>
                        </w:r>
                        <w:r>
                          <w:rPr>
                            <w:rFonts w:ascii="ＭＳ Ｐゴシック" w:eastAsia="ＭＳ Ｐゴシック" w:cs="ＭＳ Ｐゴシック"/>
                            <w:color w:val="000000"/>
                            <w:kern w:val="0"/>
                            <w:sz w:val="22"/>
                          </w:rPr>
                          <w:t>商工会議所</w:t>
                        </w:r>
                      </w:p>
                    </w:txbxContent>
                  </v:textbox>
                </v:rect>
                <v:rect id="Rectangle 24" o:spid="_x0000_s1082" style="position:absolute;left:13182;top:7374;width:838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71D9B182" w14:textId="77777777" w:rsidR="00EC4FB5" w:rsidRDefault="00EC4FB5" w:rsidP="00B27C39">
                        <w:r>
                          <w:rPr>
                            <w:rFonts w:ascii="ＭＳ Ｐゴシック" w:eastAsia="ＭＳ Ｐゴシック" w:cs="ＭＳ Ｐゴシック"/>
                            <w:color w:val="FF0000"/>
                            <w:kern w:val="0"/>
                            <w:sz w:val="22"/>
                          </w:rPr>
                          <w:t>0586-72-4611</w:t>
                        </w:r>
                      </w:p>
                    </w:txbxContent>
                  </v:textbox>
                </v:rect>
                <v:rect id="Rectangle 27" o:spid="_x0000_s1083" style="position:absolute;left:48469;top:7903;width:1353;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aVxQAAANsAAAAPAAAAZHJzL2Rvd25yZXYueG1sRI9Ba8JA&#10;FITvQv/D8gpeRDcKFY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BSRLaVxQAAANsAAAAP&#10;AAAAAAAAAAAAAAAAAAcCAABkcnMvZG93bnJldi54bWxQSwUGAAAAAAMAAwC3AAAA+QIAAAAA&#10;" filled="f" stroked="f">
                  <v:textbox style="mso-fit-shape-to-text:t" inset="0,0,0,0">
                    <w:txbxContent>
                      <w:p w14:paraId="477BAC2E" w14:textId="77777777" w:rsidR="00EC4FB5" w:rsidRDefault="00EC4FB5" w:rsidP="00B27C39"/>
                    </w:txbxContent>
                  </v:textbox>
                </v:rect>
                <v:rect id="Rectangle 28" o:spid="_x0000_s1084" style="position:absolute;left:56337;top:7376;width:114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6E894689" w14:textId="77777777" w:rsidR="00EC4FB5" w:rsidRDefault="00EC4FB5" w:rsidP="00B27C39"/>
                    </w:txbxContent>
                  </v:textbox>
                </v:rect>
                <v:rect id="Rectangle 29" o:spid="_x0000_s1085" style="position:absolute;left:2603;top:9655;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2363F034" w14:textId="77777777" w:rsidR="00EC4FB5" w:rsidRDefault="00EC4FB5" w:rsidP="00B27C39">
                        <w:r>
                          <w:rPr>
                            <w:rFonts w:ascii="ＭＳ Ｐゴシック" w:eastAsia="ＭＳ Ｐゴシック" w:cs="ＭＳ Ｐゴシック" w:hint="eastAsia"/>
                            <w:color w:val="000000"/>
                            <w:kern w:val="0"/>
                            <w:sz w:val="22"/>
                          </w:rPr>
                          <w:t>瀬戸</w:t>
                        </w:r>
                        <w:r>
                          <w:rPr>
                            <w:rFonts w:ascii="ＭＳ Ｐゴシック" w:eastAsia="ＭＳ Ｐゴシック" w:cs="ＭＳ Ｐゴシック"/>
                            <w:color w:val="000000"/>
                            <w:kern w:val="0"/>
                            <w:sz w:val="22"/>
                          </w:rPr>
                          <w:t>商工会議所</w:t>
                        </w:r>
                      </w:p>
                    </w:txbxContent>
                  </v:textbox>
                </v:rect>
                <v:rect id="Rectangle 30" o:spid="_x0000_s1086" style="position:absolute;left:13182;top:9653;width:838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4C02CD3D" w14:textId="77777777" w:rsidR="00EC4FB5" w:rsidRDefault="00EC4FB5" w:rsidP="00B27C39">
                        <w:r>
                          <w:rPr>
                            <w:rFonts w:ascii="ＭＳ Ｐゴシック" w:eastAsia="ＭＳ Ｐゴシック" w:cs="ＭＳ Ｐゴシック"/>
                            <w:color w:val="FF0000"/>
                            <w:kern w:val="0"/>
                            <w:sz w:val="22"/>
                          </w:rPr>
                          <w:t>0561-82-3123</w:t>
                        </w:r>
                      </w:p>
                    </w:txbxContent>
                  </v:textbox>
                </v:rect>
                <v:rect id="Rectangle 33" o:spid="_x0000_s1087" style="position:absolute;left:48469;top:9655;width:114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2288688A" w14:textId="77777777" w:rsidR="00EC4FB5" w:rsidRDefault="00EC4FB5" w:rsidP="00B27C39"/>
                    </w:txbxContent>
                  </v:textbox>
                </v:rect>
                <v:rect id="Rectangle 34" o:spid="_x0000_s1088" style="position:absolute;left:56337;top:9655;width:114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661F45A1" w14:textId="77777777" w:rsidR="00EC4FB5" w:rsidRDefault="00EC4FB5" w:rsidP="00B27C39"/>
                    </w:txbxContent>
                  </v:textbox>
                </v:rect>
                <v:rect id="Rectangle 35" o:spid="_x0000_s1089" style="position:absolute;left:2514;top:11934;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58BF26FA" w14:textId="77777777" w:rsidR="00EC4FB5" w:rsidRDefault="00EC4FB5" w:rsidP="00B27C39">
                        <w:r>
                          <w:rPr>
                            <w:rFonts w:ascii="ＭＳ Ｐゴシック" w:eastAsia="ＭＳ Ｐゴシック" w:cs="ＭＳ Ｐゴシック" w:hint="eastAsia"/>
                            <w:color w:val="000000"/>
                            <w:kern w:val="0"/>
                            <w:sz w:val="22"/>
                          </w:rPr>
                          <w:t>半田</w:t>
                        </w:r>
                        <w:r>
                          <w:rPr>
                            <w:rFonts w:ascii="ＭＳ Ｐゴシック" w:eastAsia="ＭＳ Ｐゴシック" w:cs="ＭＳ Ｐゴシック"/>
                            <w:color w:val="000000"/>
                            <w:kern w:val="0"/>
                            <w:sz w:val="22"/>
                          </w:rPr>
                          <w:t>商工会議所</w:t>
                        </w:r>
                      </w:p>
                    </w:txbxContent>
                  </v:textbox>
                </v:rect>
                <v:rect id="Rectangle 36" o:spid="_x0000_s1090" style="position:absolute;left:13182;top:11938;width:8388;height:18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38471778" w14:textId="77777777" w:rsidR="00EC4FB5" w:rsidRDefault="00EC4FB5" w:rsidP="00B27C39">
                        <w:r>
                          <w:rPr>
                            <w:rFonts w:ascii="ＭＳ Ｐゴシック" w:eastAsia="ＭＳ Ｐゴシック" w:cs="ＭＳ Ｐゴシック"/>
                            <w:color w:val="FF0000"/>
                            <w:kern w:val="0"/>
                            <w:sz w:val="22"/>
                          </w:rPr>
                          <w:t>0569-21-0311</w:t>
                        </w:r>
                      </w:p>
                    </w:txbxContent>
                  </v:textbox>
                </v:rect>
                <v:rect id="Rectangle 41" o:spid="_x0000_s1091" style="position:absolute;left:1162;top:14226;width:11182;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1A5C177C" w14:textId="77777777" w:rsidR="00EC4FB5" w:rsidRDefault="00EC4FB5" w:rsidP="00B27C39">
                        <w:r>
                          <w:rPr>
                            <w:rFonts w:ascii="ＭＳ Ｐゴシック" w:eastAsia="ＭＳ Ｐゴシック" w:cs="ＭＳ Ｐゴシック" w:hint="eastAsia"/>
                            <w:color w:val="000000"/>
                            <w:kern w:val="0"/>
                            <w:sz w:val="22"/>
                          </w:rPr>
                          <w:t>春日井商工会議所</w:t>
                        </w:r>
                      </w:p>
                    </w:txbxContent>
                  </v:textbox>
                </v:rect>
                <v:rect id="Rectangle 42" o:spid="_x0000_s1092" style="position:absolute;left:13182;top:14216;width:838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59FDAF0F" w14:textId="77777777" w:rsidR="00EC4FB5" w:rsidRDefault="00EC4FB5" w:rsidP="00B27C39">
                        <w:r>
                          <w:rPr>
                            <w:rFonts w:ascii="ＭＳ Ｐゴシック" w:eastAsia="ＭＳ Ｐゴシック" w:cs="ＭＳ Ｐゴシック"/>
                            <w:color w:val="FF0000"/>
                            <w:kern w:val="0"/>
                            <w:sz w:val="22"/>
                          </w:rPr>
                          <w:t>0568-81-4141</w:t>
                        </w:r>
                      </w:p>
                    </w:txbxContent>
                  </v:textbox>
                </v:rect>
                <v:rect id="Rectangle 46" o:spid="_x0000_s1093" style="position:absolute;left:56337;top:14220;width:114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7431C96F" w14:textId="77777777" w:rsidR="00EC4FB5" w:rsidRDefault="00EC4FB5" w:rsidP="00B27C39"/>
                    </w:txbxContent>
                  </v:textbox>
                </v:rect>
                <v:rect id="Rectangle 47" o:spid="_x0000_s1094" style="position:absolute;left:2330;top:16505;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3509923F" w14:textId="77777777" w:rsidR="00EC4FB5" w:rsidRDefault="00EC4FB5" w:rsidP="00B27C39">
                        <w:r>
                          <w:rPr>
                            <w:rFonts w:ascii="ＭＳ Ｐゴシック" w:eastAsia="ＭＳ Ｐゴシック" w:cs="ＭＳ Ｐゴシック" w:hint="eastAsia"/>
                            <w:color w:val="000000"/>
                            <w:kern w:val="0"/>
                            <w:sz w:val="22"/>
                          </w:rPr>
                          <w:t>豊川</w:t>
                        </w:r>
                        <w:r>
                          <w:rPr>
                            <w:rFonts w:ascii="ＭＳ Ｐゴシック" w:eastAsia="ＭＳ Ｐゴシック" w:cs="ＭＳ Ｐゴシック"/>
                            <w:color w:val="000000"/>
                            <w:kern w:val="0"/>
                            <w:sz w:val="22"/>
                          </w:rPr>
                          <w:t>商工会議所</w:t>
                        </w:r>
                      </w:p>
                    </w:txbxContent>
                  </v:textbox>
                </v:rect>
                <v:rect id="Rectangle 48" o:spid="_x0000_s1095" style="position:absolute;left:13182;top:16496;width:8388;height:18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B3C5C85" w14:textId="77777777" w:rsidR="00EC4FB5" w:rsidRDefault="00EC4FB5" w:rsidP="00B27C39">
                        <w:r>
                          <w:rPr>
                            <w:rFonts w:ascii="ＭＳ Ｐゴシック" w:eastAsia="ＭＳ Ｐゴシック" w:cs="ＭＳ Ｐゴシック"/>
                            <w:color w:val="FF0000"/>
                            <w:kern w:val="0"/>
                            <w:sz w:val="22"/>
                          </w:rPr>
                          <w:t>0533-86-4101</w:t>
                        </w:r>
                      </w:p>
                    </w:txbxContent>
                  </v:textbox>
                </v:rect>
                <v:rect id="Rectangle 53" o:spid="_x0000_s1096" style="position:absolute;left:23463;top:660;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5B627CA" w14:textId="77777777" w:rsidR="00EC4FB5" w:rsidRDefault="00EC4FB5" w:rsidP="00B27C39">
                        <w:r>
                          <w:rPr>
                            <w:rFonts w:ascii="ＭＳ Ｐゴシック" w:eastAsia="ＭＳ Ｐゴシック" w:cs="ＭＳ Ｐゴシック" w:hint="eastAsia"/>
                            <w:color w:val="000000"/>
                            <w:kern w:val="0"/>
                            <w:sz w:val="22"/>
                          </w:rPr>
                          <w:t>津島</w:t>
                        </w:r>
                        <w:r>
                          <w:rPr>
                            <w:rFonts w:ascii="ＭＳ Ｐゴシック" w:eastAsia="ＭＳ Ｐゴシック" w:cs="ＭＳ Ｐゴシック"/>
                            <w:color w:val="000000"/>
                            <w:kern w:val="0"/>
                            <w:sz w:val="22"/>
                          </w:rPr>
                          <w:t>商工会議所</w:t>
                        </w:r>
                      </w:p>
                    </w:txbxContent>
                  </v:textbox>
                </v:rect>
                <v:rect id="Rectangle 54" o:spid="_x0000_s1097" style="position:absolute;left:34277;top:660;width:8388;height:18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1821698B" w14:textId="77777777" w:rsidR="00EC4FB5" w:rsidRDefault="00EC4FB5" w:rsidP="00B27C39">
                        <w:r>
                          <w:rPr>
                            <w:rFonts w:ascii="ＭＳ Ｐゴシック" w:eastAsia="ＭＳ Ｐゴシック" w:cs="ＭＳ Ｐゴシック"/>
                            <w:color w:val="FF0000"/>
                            <w:kern w:val="0"/>
                            <w:sz w:val="22"/>
                          </w:rPr>
                          <w:t>0567-28-2800</w:t>
                        </w:r>
                      </w:p>
                    </w:txbxContent>
                  </v:textbox>
                </v:rect>
                <v:rect id="Rectangle 59" o:spid="_x0000_s1098" style="position:absolute;left:23463;top:2945;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54DAC852" w14:textId="77777777" w:rsidR="00EC4FB5" w:rsidRDefault="00EC4FB5" w:rsidP="00B27C39">
                        <w:r>
                          <w:rPr>
                            <w:rFonts w:ascii="ＭＳ Ｐゴシック" w:eastAsia="ＭＳ Ｐゴシック" w:cs="ＭＳ Ｐゴシック" w:hint="eastAsia"/>
                            <w:color w:val="000000"/>
                            <w:kern w:val="0"/>
                            <w:sz w:val="22"/>
                          </w:rPr>
                          <w:t>碧南</w:t>
                        </w:r>
                        <w:r>
                          <w:rPr>
                            <w:rFonts w:ascii="ＭＳ Ｐゴシック" w:eastAsia="ＭＳ Ｐゴシック" w:cs="ＭＳ Ｐゴシック"/>
                            <w:color w:val="000000"/>
                            <w:kern w:val="0"/>
                            <w:sz w:val="22"/>
                          </w:rPr>
                          <w:t>商工会議所</w:t>
                        </w:r>
                      </w:p>
                    </w:txbxContent>
                  </v:textbox>
                </v:rect>
                <v:rect id="Rectangle 60" o:spid="_x0000_s1099" style="position:absolute;left:34277;top:2944;width:838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843CEEC" w14:textId="77777777" w:rsidR="00EC4FB5" w:rsidRDefault="00EC4FB5" w:rsidP="00B27C39">
                        <w:r>
                          <w:rPr>
                            <w:rFonts w:ascii="ＭＳ Ｐゴシック" w:eastAsia="ＭＳ Ｐゴシック" w:cs="ＭＳ Ｐゴシック"/>
                            <w:color w:val="FF0000"/>
                            <w:kern w:val="0"/>
                            <w:sz w:val="22"/>
                          </w:rPr>
                          <w:t>0566-41-1100</w:t>
                        </w:r>
                      </w:p>
                    </w:txbxContent>
                  </v:textbox>
                </v:rect>
                <v:rect id="Rectangle 65" o:spid="_x0000_s1100" style="position:absolute;left:23463;top:5294;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0C662B79" w14:textId="77777777" w:rsidR="00EC4FB5" w:rsidRDefault="00EC4FB5" w:rsidP="00B27C39">
                        <w:r>
                          <w:rPr>
                            <w:rFonts w:ascii="ＭＳ Ｐゴシック" w:eastAsia="ＭＳ Ｐゴシック" w:cs="ＭＳ Ｐゴシック" w:hint="eastAsia"/>
                            <w:color w:val="000000"/>
                            <w:kern w:val="0"/>
                            <w:sz w:val="22"/>
                          </w:rPr>
                          <w:t>刈谷</w:t>
                        </w:r>
                        <w:r>
                          <w:rPr>
                            <w:rFonts w:ascii="ＭＳ Ｐゴシック" w:eastAsia="ＭＳ Ｐゴシック" w:cs="ＭＳ Ｐゴシック"/>
                            <w:color w:val="000000"/>
                            <w:kern w:val="0"/>
                            <w:sz w:val="22"/>
                          </w:rPr>
                          <w:t>商工会議所</w:t>
                        </w:r>
                      </w:p>
                    </w:txbxContent>
                  </v:textbox>
                </v:rect>
                <v:rect id="Rectangle 66" o:spid="_x0000_s1101" style="position:absolute;left:34277;top:5292;width:838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469E7E79" w14:textId="77777777" w:rsidR="00EC4FB5" w:rsidRDefault="00EC4FB5" w:rsidP="00B27C39">
                        <w:r>
                          <w:rPr>
                            <w:rFonts w:ascii="ＭＳ Ｐゴシック" w:eastAsia="ＭＳ Ｐゴシック" w:cs="ＭＳ Ｐゴシック"/>
                            <w:color w:val="FF0000"/>
                            <w:kern w:val="0"/>
                            <w:sz w:val="22"/>
                          </w:rPr>
                          <w:t>0566-21-0370</w:t>
                        </w:r>
                      </w:p>
                    </w:txbxContent>
                  </v:textbox>
                </v:rect>
                <v:rect id="Rectangle 71" o:spid="_x0000_s1102" style="position:absolute;left:23463;top:7420;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4966C6AB" w14:textId="77777777" w:rsidR="00EC4FB5" w:rsidRDefault="00EC4FB5" w:rsidP="00B27C39">
                        <w:r>
                          <w:rPr>
                            <w:rFonts w:ascii="ＭＳ Ｐゴシック" w:eastAsia="ＭＳ Ｐゴシック" w:cs="ＭＳ Ｐゴシック" w:hint="eastAsia"/>
                            <w:color w:val="000000"/>
                            <w:kern w:val="0"/>
                            <w:sz w:val="22"/>
                          </w:rPr>
                          <w:t>豊田商工会議所</w:t>
                        </w:r>
                      </w:p>
                    </w:txbxContent>
                  </v:textbox>
                </v:rect>
                <v:rect id="Rectangle 72" o:spid="_x0000_s1103" style="position:absolute;left:34277;top:7475;width:838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6E05861" w14:textId="77777777" w:rsidR="00EC4FB5" w:rsidRDefault="00EC4FB5" w:rsidP="00B27C39">
                        <w:r>
                          <w:rPr>
                            <w:rFonts w:ascii="ＭＳ Ｐゴシック" w:eastAsia="ＭＳ Ｐゴシック" w:cs="ＭＳ Ｐゴシック"/>
                            <w:color w:val="FF0000"/>
                            <w:kern w:val="0"/>
                            <w:sz w:val="22"/>
                          </w:rPr>
                          <w:t>0565-32-4567</w:t>
                        </w:r>
                      </w:p>
                    </w:txbxContent>
                  </v:textbox>
                </v:rect>
                <v:rect id="Rectangle 77" o:spid="_x0000_s1104" style="position:absolute;left:23463;top:9706;width:9785;height:18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67AB34F0" w14:textId="77777777" w:rsidR="00EC4FB5" w:rsidRDefault="00EC4FB5" w:rsidP="00B27C39">
                        <w:r>
                          <w:rPr>
                            <w:rFonts w:ascii="ＭＳ Ｐゴシック" w:eastAsia="ＭＳ Ｐゴシック" w:cs="ＭＳ Ｐゴシック" w:hint="eastAsia"/>
                            <w:color w:val="000000"/>
                            <w:kern w:val="0"/>
                            <w:sz w:val="22"/>
                          </w:rPr>
                          <w:t>安城</w:t>
                        </w:r>
                        <w:r>
                          <w:rPr>
                            <w:rFonts w:ascii="ＭＳ Ｐゴシック" w:eastAsia="ＭＳ Ｐゴシック" w:cs="ＭＳ Ｐゴシック"/>
                            <w:color w:val="000000"/>
                            <w:kern w:val="0"/>
                            <w:sz w:val="22"/>
                          </w:rPr>
                          <w:t>商工会議所</w:t>
                        </w:r>
                      </w:p>
                    </w:txbxContent>
                  </v:textbox>
                </v:rect>
                <v:rect id="Rectangle 78" o:spid="_x0000_s1105" style="position:absolute;left:34277;top:9785;width:838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2E1AC1C4" w14:textId="77777777" w:rsidR="00EC4FB5" w:rsidRDefault="00EC4FB5" w:rsidP="00B27C39">
                        <w:r>
                          <w:rPr>
                            <w:rFonts w:ascii="ＭＳ Ｐゴシック" w:eastAsia="ＭＳ Ｐゴシック" w:cs="ＭＳ Ｐゴシック"/>
                            <w:color w:val="FF0000"/>
                            <w:kern w:val="0"/>
                            <w:sz w:val="22"/>
                          </w:rPr>
                          <w:t>0566-76-5175</w:t>
                        </w:r>
                      </w:p>
                    </w:txbxContent>
                  </v:textbox>
                </v:rect>
                <v:rect id="Rectangle 83" o:spid="_x0000_s1106" style="position:absolute;left:23463;top:11991;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5388493B" w14:textId="77777777" w:rsidR="00EC4FB5" w:rsidRDefault="00EC4FB5" w:rsidP="00B27C39">
                        <w:r>
                          <w:rPr>
                            <w:rFonts w:ascii="ＭＳ Ｐゴシック" w:eastAsia="ＭＳ Ｐゴシック" w:cs="ＭＳ Ｐゴシック" w:hint="eastAsia"/>
                            <w:color w:val="000000"/>
                            <w:kern w:val="0"/>
                            <w:sz w:val="22"/>
                          </w:rPr>
                          <w:t>西尾商工会議所</w:t>
                        </w:r>
                      </w:p>
                    </w:txbxContent>
                  </v:textbox>
                </v:rect>
                <v:rect id="Rectangle 84" o:spid="_x0000_s1107" style="position:absolute;left:34277;top:11988;width:8388;height:18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2E6E2BC9" w14:textId="77777777" w:rsidR="00EC4FB5" w:rsidRDefault="00EC4FB5" w:rsidP="00B27C39">
                        <w:r>
                          <w:rPr>
                            <w:rFonts w:ascii="ＭＳ Ｐゴシック" w:eastAsia="ＭＳ Ｐゴシック" w:cs="ＭＳ Ｐゴシック"/>
                            <w:color w:val="FF0000"/>
                            <w:kern w:val="0"/>
                            <w:sz w:val="22"/>
                          </w:rPr>
                          <w:t>0563-56-5151</w:t>
                        </w:r>
                      </w:p>
                    </w:txbxContent>
                  </v:textbox>
                </v:rect>
                <v:rect id="Rectangle 89" o:spid="_x0000_s1108" style="position:absolute;left:23463;top:14219;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53927F35" w14:textId="77777777" w:rsidR="00EC4FB5" w:rsidRDefault="00EC4FB5" w:rsidP="00B27C39">
                        <w:r>
                          <w:rPr>
                            <w:rFonts w:ascii="ＭＳ Ｐゴシック" w:eastAsia="ＭＳ Ｐゴシック" w:cs="ＭＳ Ｐゴシック" w:hint="eastAsia"/>
                            <w:color w:val="000000"/>
                            <w:kern w:val="0"/>
                            <w:sz w:val="22"/>
                          </w:rPr>
                          <w:t>蒲郡商工会議所</w:t>
                        </w:r>
                      </w:p>
                    </w:txbxContent>
                  </v:textbox>
                </v:rect>
                <v:rect id="Rectangle 90" o:spid="_x0000_s1109" style="position:absolute;left:34277;top:14215;width:838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3626EF25" w14:textId="77777777" w:rsidR="00EC4FB5" w:rsidRDefault="00EC4FB5" w:rsidP="00B27C39">
                        <w:r>
                          <w:rPr>
                            <w:rFonts w:ascii="ＭＳ Ｐゴシック" w:eastAsia="ＭＳ Ｐゴシック" w:cs="ＭＳ Ｐゴシック"/>
                            <w:color w:val="FF0000"/>
                            <w:kern w:val="0"/>
                            <w:sz w:val="22"/>
                          </w:rPr>
                          <w:t>0533-68-7171</w:t>
                        </w:r>
                      </w:p>
                    </w:txbxContent>
                  </v:textbox>
                </v:rect>
                <v:rect id="Rectangle 95" o:spid="_x0000_s1110" style="position:absolute;left:23463;top:16504;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0EB11E95" w14:textId="77777777" w:rsidR="00EC4FB5" w:rsidRDefault="00EC4FB5" w:rsidP="00B27C39">
                        <w:r>
                          <w:rPr>
                            <w:rFonts w:ascii="ＭＳ Ｐゴシック" w:eastAsia="ＭＳ Ｐゴシック" w:cs="ＭＳ Ｐゴシック" w:hint="eastAsia"/>
                            <w:color w:val="000000"/>
                            <w:kern w:val="0"/>
                            <w:sz w:val="22"/>
                          </w:rPr>
                          <w:t>犬山</w:t>
                        </w:r>
                        <w:r>
                          <w:rPr>
                            <w:rFonts w:ascii="ＭＳ Ｐゴシック" w:eastAsia="ＭＳ Ｐゴシック" w:cs="ＭＳ Ｐゴシック"/>
                            <w:color w:val="000000"/>
                            <w:kern w:val="0"/>
                            <w:sz w:val="22"/>
                          </w:rPr>
                          <w:t>商工会議所</w:t>
                        </w:r>
                      </w:p>
                    </w:txbxContent>
                  </v:textbox>
                </v:rect>
                <v:rect id="Rectangle 96" o:spid="_x0000_s1111" style="position:absolute;left:34277;top:16471;width:838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3BEF0030" w14:textId="77777777" w:rsidR="00EC4FB5" w:rsidRDefault="00EC4FB5" w:rsidP="00B27C39">
                        <w:r>
                          <w:rPr>
                            <w:rFonts w:ascii="ＭＳ Ｐゴシック" w:eastAsia="ＭＳ Ｐゴシック" w:cs="ＭＳ Ｐゴシック"/>
                            <w:color w:val="FF0000"/>
                            <w:kern w:val="0"/>
                            <w:sz w:val="22"/>
                          </w:rPr>
                          <w:t>0568-62-5233</w:t>
                        </w:r>
                      </w:p>
                    </w:txbxContent>
                  </v:textbox>
                </v:rect>
                <v:rect id="Rectangle 101" o:spid="_x0000_s1112" style="position:absolute;left:45091;top:660;width:9785;height:18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5AE704E8" w14:textId="77777777" w:rsidR="00EC4FB5" w:rsidRDefault="00EC4FB5" w:rsidP="00B27C39">
                        <w:r>
                          <w:rPr>
                            <w:rFonts w:ascii="ＭＳ Ｐゴシック" w:eastAsia="ＭＳ Ｐゴシック" w:cs="ＭＳ Ｐゴシック" w:hint="eastAsia"/>
                            <w:color w:val="000000"/>
                            <w:kern w:val="0"/>
                            <w:sz w:val="22"/>
                          </w:rPr>
                          <w:t>常滑</w:t>
                        </w:r>
                        <w:r>
                          <w:rPr>
                            <w:rFonts w:ascii="ＭＳ Ｐゴシック" w:eastAsia="ＭＳ Ｐゴシック" w:cs="ＭＳ Ｐゴシック"/>
                            <w:color w:val="000000"/>
                            <w:kern w:val="0"/>
                            <w:sz w:val="22"/>
                          </w:rPr>
                          <w:t>商工会議所</w:t>
                        </w:r>
                      </w:p>
                    </w:txbxContent>
                  </v:textbox>
                </v:rect>
                <v:rect id="Rectangle 102" o:spid="_x0000_s1113" style="position:absolute;left:56191;top:659;width:838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6BB41F75" w14:textId="77777777" w:rsidR="00EC4FB5" w:rsidRDefault="00EC4FB5" w:rsidP="00B27C39">
                        <w:r>
                          <w:rPr>
                            <w:rFonts w:ascii="ＭＳ Ｐゴシック" w:eastAsia="ＭＳ Ｐゴシック" w:cs="ＭＳ Ｐゴシック"/>
                            <w:color w:val="FF0000"/>
                            <w:kern w:val="0"/>
                            <w:sz w:val="22"/>
                          </w:rPr>
                          <w:t>0569-34-3200</w:t>
                        </w:r>
                      </w:p>
                    </w:txbxContent>
                  </v:textbox>
                </v:rect>
                <v:rect id="Rectangle 107" o:spid="_x0000_s1114" style="position:absolute;left:45091;top:3008;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7827A9E9" w14:textId="77777777" w:rsidR="00EC4FB5" w:rsidRDefault="00EC4FB5" w:rsidP="00B27C39">
                        <w:r>
                          <w:rPr>
                            <w:rFonts w:ascii="ＭＳ Ｐゴシック" w:eastAsia="ＭＳ Ｐゴシック" w:cs="ＭＳ Ｐゴシック" w:hint="eastAsia"/>
                            <w:color w:val="000000"/>
                            <w:kern w:val="0"/>
                            <w:sz w:val="22"/>
                          </w:rPr>
                          <w:t>江南</w:t>
                        </w:r>
                        <w:r>
                          <w:rPr>
                            <w:rFonts w:ascii="ＭＳ Ｐゴシック" w:eastAsia="ＭＳ Ｐゴシック" w:cs="ＭＳ Ｐゴシック"/>
                            <w:color w:val="000000"/>
                            <w:kern w:val="0"/>
                            <w:sz w:val="22"/>
                          </w:rPr>
                          <w:t>商工会議所</w:t>
                        </w:r>
                      </w:p>
                    </w:txbxContent>
                  </v:textbox>
                </v:rect>
                <v:rect id="Rectangle 108" o:spid="_x0000_s1115" style="position:absolute;left:56095;top:2988;width:8389;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24AE4AC1" w14:textId="77777777" w:rsidR="00EC4FB5" w:rsidRDefault="00EC4FB5" w:rsidP="00B27C39">
                        <w:r>
                          <w:rPr>
                            <w:rFonts w:ascii="ＭＳ Ｐゴシック" w:eastAsia="ＭＳ Ｐゴシック" w:cs="ＭＳ Ｐゴシック"/>
                            <w:color w:val="FF0000"/>
                            <w:kern w:val="0"/>
                            <w:sz w:val="22"/>
                          </w:rPr>
                          <w:t>0587-55-6245</w:t>
                        </w:r>
                      </w:p>
                    </w:txbxContent>
                  </v:textbox>
                </v:rect>
                <v:rect id="Rectangle 113" o:spid="_x0000_s1116" style="position:absolute;left:45085;top:5838;width:9785;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4D76925F" w14:textId="77777777" w:rsidR="00EC4FB5" w:rsidRDefault="00EC4FB5" w:rsidP="00B27C39">
                        <w:r>
                          <w:rPr>
                            <w:rFonts w:ascii="ＭＳ Ｐゴシック" w:eastAsia="ＭＳ Ｐゴシック" w:cs="ＭＳ Ｐゴシック" w:hint="eastAsia"/>
                            <w:color w:val="000000"/>
                            <w:kern w:val="0"/>
                            <w:sz w:val="22"/>
                          </w:rPr>
                          <w:t>小牧</w:t>
                        </w:r>
                        <w:r>
                          <w:rPr>
                            <w:rFonts w:ascii="ＭＳ Ｐゴシック" w:eastAsia="ＭＳ Ｐゴシック" w:cs="ＭＳ Ｐゴシック"/>
                            <w:color w:val="000000"/>
                            <w:kern w:val="0"/>
                            <w:sz w:val="22"/>
                          </w:rPr>
                          <w:t>商工会議所</w:t>
                        </w:r>
                      </w:p>
                    </w:txbxContent>
                  </v:textbox>
                </v:rect>
                <v:rect id="Rectangle 114" o:spid="_x0000_s1117" style="position:absolute;left:56191;top:5837;width:8388;height:18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58DA328F" w14:textId="77777777" w:rsidR="00EC4FB5" w:rsidRDefault="00EC4FB5" w:rsidP="00B27C39">
                        <w:r>
                          <w:rPr>
                            <w:rFonts w:ascii="ＭＳ Ｐゴシック" w:eastAsia="ＭＳ Ｐゴシック" w:cs="ＭＳ Ｐゴシック"/>
                            <w:color w:val="FF0000"/>
                            <w:kern w:val="0"/>
                            <w:sz w:val="22"/>
                          </w:rPr>
                          <w:t>0568-72-1111</w:t>
                        </w:r>
                      </w:p>
                    </w:txbxContent>
                  </v:textbox>
                </v:rect>
              </v:group>
            </w:pict>
          </mc:Fallback>
        </mc:AlternateContent>
      </w:r>
    </w:p>
    <w:p w14:paraId="266903BA" w14:textId="77777777" w:rsidR="00B27C39" w:rsidRPr="00FB0618" w:rsidRDefault="00B27C39" w:rsidP="00B27C39">
      <w:pPr>
        <w:autoSpaceDE w:val="0"/>
        <w:autoSpaceDN w:val="0"/>
        <w:adjustRightInd w:val="0"/>
        <w:spacing w:beforeLines="50" w:before="145"/>
        <w:ind w:rightChars="-100" w:right="-210"/>
        <w:jc w:val="left"/>
        <w:rPr>
          <w:rFonts w:cs="ＭＳ 明朝"/>
          <w:color w:val="000000"/>
          <w:kern w:val="0"/>
          <w:szCs w:val="21"/>
        </w:rPr>
      </w:pPr>
    </w:p>
    <w:p w14:paraId="156E521D" w14:textId="6784907E" w:rsidR="00B27C39" w:rsidRDefault="00B27C39" w:rsidP="006244B3">
      <w:pPr>
        <w:widowControl/>
        <w:jc w:val="left"/>
        <w:sectPr w:rsidR="00B27C39" w:rsidSect="00D54763">
          <w:footerReference w:type="default" r:id="rId12"/>
          <w:pgSz w:w="11906" w:h="16838" w:code="9"/>
          <w:pgMar w:top="1134" w:right="1134" w:bottom="1134" w:left="1134" w:header="851" w:footer="397" w:gutter="0"/>
          <w:pgNumType w:start="1"/>
          <w:cols w:space="425"/>
          <w:docGrid w:type="lines" w:linePitch="291"/>
        </w:sectPr>
      </w:pPr>
    </w:p>
    <w:tbl>
      <w:tblPr>
        <w:tblStyle w:val="13"/>
        <w:tblW w:w="8987" w:type="dxa"/>
        <w:tblLook w:val="04A0" w:firstRow="1" w:lastRow="0" w:firstColumn="1" w:lastColumn="0" w:noHBand="0" w:noVBand="1"/>
      </w:tblPr>
      <w:tblGrid>
        <w:gridCol w:w="8987"/>
      </w:tblGrid>
      <w:tr w:rsidR="00A06A47" w:rsidRPr="00CB2188" w14:paraId="0C3535E4" w14:textId="77777777" w:rsidTr="00C074BF">
        <w:trPr>
          <w:trHeight w:val="12748"/>
        </w:trPr>
        <w:tc>
          <w:tcPr>
            <w:tcW w:w="8987" w:type="dxa"/>
          </w:tcPr>
          <w:p w14:paraId="42405410" w14:textId="77777777" w:rsidR="00A06A47" w:rsidRPr="00CB2188" w:rsidRDefault="00A06A47" w:rsidP="00EC4FB5">
            <w:pPr>
              <w:jc w:val="center"/>
              <w:rPr>
                <w:rFonts w:ascii="ＭＳ ゴシック" w:eastAsia="ＭＳ ゴシック" w:hAnsi="ＭＳ ゴシック" w:cs="Times New Roman"/>
                <w:b/>
                <w:sz w:val="28"/>
                <w:szCs w:val="28"/>
                <w:u w:val="single"/>
              </w:rPr>
            </w:pPr>
            <w:r w:rsidRPr="00CB2188">
              <w:rPr>
                <w:rFonts w:ascii="ＭＳ ゴシック" w:eastAsia="ＭＳ ゴシック" w:hAnsi="ＭＳ ゴシック" w:cs="Times New Roman" w:hint="eastAsia"/>
                <w:b/>
                <w:sz w:val="28"/>
                <w:szCs w:val="28"/>
                <w:u w:val="single"/>
              </w:rPr>
              <w:lastRenderedPageBreak/>
              <w:t>「重要説明事項」（申請にあたっての注意点）</w:t>
            </w:r>
          </w:p>
          <w:p w14:paraId="38E5C2FA" w14:textId="77777777" w:rsidR="00A06A47" w:rsidRPr="00CB2188" w:rsidRDefault="00A06A47" w:rsidP="00EC4FB5">
            <w:pPr>
              <w:rPr>
                <w:rFonts w:ascii="Century" w:hAnsi="Century" w:cs="Times New Roman"/>
                <w:sz w:val="22"/>
              </w:rPr>
            </w:pPr>
            <w:r w:rsidRPr="00CB2188">
              <w:rPr>
                <w:rFonts w:ascii="Century" w:hAnsi="Century" w:cs="Times New Roman" w:hint="eastAsia"/>
                <w:szCs w:val="21"/>
              </w:rPr>
              <w:t xml:space="preserve">　</w:t>
            </w:r>
            <w:r w:rsidRPr="00CB2188">
              <w:rPr>
                <w:rFonts w:ascii="Century" w:hAnsi="Century" w:cs="Times New Roman" w:hint="eastAsia"/>
                <w:sz w:val="22"/>
              </w:rPr>
              <w:t>本補助金に係る重要説明事項を以下のとおりご案内いたしますので、必ずご確認の上、ご理解いただいた上での申請をお願いいたします。</w:t>
            </w:r>
          </w:p>
          <w:p w14:paraId="6175D081" w14:textId="77777777" w:rsidR="00A06A47" w:rsidRPr="00CB2188" w:rsidRDefault="00A06A47" w:rsidP="00EC4FB5">
            <w:pPr>
              <w:spacing w:beforeLines="50" w:before="182"/>
              <w:rPr>
                <w:rFonts w:ascii="ＭＳ ゴシック" w:eastAsia="ＭＳ ゴシック" w:hAnsi="ＭＳ ゴシック" w:cs="Times New Roman"/>
                <w:b/>
                <w:sz w:val="22"/>
                <w:u w:val="single"/>
              </w:rPr>
            </w:pPr>
            <w:r w:rsidRPr="00CB2188">
              <w:rPr>
                <w:rFonts w:ascii="ＭＳ ゴシック" w:eastAsia="ＭＳ ゴシック" w:hAnsi="ＭＳ ゴシック" w:cs="Times New Roman" w:hint="eastAsia"/>
                <w:b/>
                <w:sz w:val="22"/>
                <w:u w:val="single"/>
              </w:rPr>
              <w:t>１　本補助金事業は、補助金適正化法に基づき実施されます。</w:t>
            </w:r>
          </w:p>
          <w:p w14:paraId="7FCCBCFA" w14:textId="5E0BE9F7" w:rsidR="00A06A47" w:rsidRPr="00CB2188" w:rsidRDefault="00A06A47" w:rsidP="00EC4FB5">
            <w:pPr>
              <w:ind w:firstLineChars="100" w:firstLine="180"/>
              <w:rPr>
                <w:rFonts w:ascii="Century" w:hAnsi="Century" w:cs="Times New Roman"/>
                <w:sz w:val="18"/>
                <w:szCs w:val="18"/>
              </w:rPr>
            </w:pPr>
            <w:r w:rsidRPr="00CB2188">
              <w:rPr>
                <w:rFonts w:ascii="Century" w:hAnsi="Century" w:cs="Times New Roman" w:hint="eastAsia"/>
                <w:sz w:val="18"/>
                <w:szCs w:val="18"/>
              </w:rPr>
              <w:t>本補助金事業は、「補助金等に係る予算の執行の適正化に関する法律（補助金適正化法）」及び『愛知県補助金等交付規則（昭和５５年愛知県規則第８号。）』の規定が準用されます。補助金の不正受給が行われた場合には、補助金交付決定の取消・返還命令、不正の内容の公表等や、５年以下の懲役もしくは１００万円以下の罰金に処せられることがあります。</w:t>
            </w:r>
          </w:p>
          <w:p w14:paraId="6C7AB409" w14:textId="77777777" w:rsidR="00A06A47" w:rsidRPr="00CB2188" w:rsidRDefault="00A06A47" w:rsidP="00EC4FB5">
            <w:pPr>
              <w:ind w:firstLineChars="100" w:firstLine="180"/>
              <w:rPr>
                <w:rFonts w:ascii="Century" w:hAnsi="Century" w:cs="Times New Roman"/>
                <w:sz w:val="20"/>
                <w:szCs w:val="20"/>
              </w:rPr>
            </w:pPr>
            <w:r w:rsidRPr="00CB2188">
              <w:rPr>
                <w:rFonts w:ascii="Century" w:hAnsi="Century" w:cs="Times New Roman" w:hint="eastAsia"/>
                <w:sz w:val="18"/>
                <w:szCs w:val="18"/>
              </w:rPr>
              <w:t>申請書の内容に虚偽がある場合や、法令に違反していることが明らかな場合、当該法令による罰則のほか、採択取消、交付決定取消や交付済み補助金の全額返還（加算金付き）等の処分を受ける可能性があります。</w:t>
            </w:r>
          </w:p>
          <w:p w14:paraId="3A59A8CB" w14:textId="77777777" w:rsidR="00A06A47" w:rsidRPr="00CB2188" w:rsidRDefault="00A06A47" w:rsidP="00EC4FB5">
            <w:pPr>
              <w:spacing w:beforeLines="50" w:before="182"/>
              <w:ind w:left="221" w:hangingChars="100" w:hanging="221"/>
              <w:rPr>
                <w:rFonts w:ascii="ＭＳ ゴシック" w:eastAsia="ＭＳ ゴシック" w:hAnsi="ＭＳ ゴシック" w:cs="Times New Roman"/>
                <w:b/>
                <w:sz w:val="22"/>
                <w:u w:val="single"/>
              </w:rPr>
            </w:pPr>
            <w:r w:rsidRPr="00CB2188">
              <w:rPr>
                <w:rFonts w:ascii="ＭＳ ゴシック" w:eastAsia="ＭＳ ゴシック" w:hAnsi="ＭＳ ゴシック" w:cs="Times New Roman" w:hint="eastAsia"/>
                <w:b/>
                <w:sz w:val="22"/>
                <w:u w:val="single"/>
              </w:rPr>
              <w:t>２　「補助金交付決定通知書」の受領後でないと補助対象となる経費支出等はできません。</w:t>
            </w:r>
          </w:p>
          <w:p w14:paraId="1CAD4066" w14:textId="77777777" w:rsidR="00A06A47" w:rsidRPr="00CB2188" w:rsidRDefault="00A06A47" w:rsidP="00EC4FB5">
            <w:pPr>
              <w:ind w:firstLineChars="100" w:firstLine="180"/>
              <w:rPr>
                <w:rFonts w:ascii="Century" w:hAnsi="Century" w:cs="Times New Roman"/>
                <w:sz w:val="18"/>
                <w:szCs w:val="18"/>
              </w:rPr>
            </w:pPr>
            <w:r w:rsidRPr="00CB2188">
              <w:rPr>
                <w:rFonts w:ascii="Century" w:hAnsi="Century" w:cs="Times New Roman" w:hint="eastAsia"/>
                <w:sz w:val="18"/>
                <w:szCs w:val="18"/>
              </w:rPr>
              <w:t>審査の結果、採択が決定されると補助金事務局から採択者に対し「採択通知書」が送付され、その後、補助金の交付対象としての事業の実施を正式に認める「補助金交付決定通知書」が送付されます。補助金の対象となる経費の発注・契約・支出行為は、「補助金交付決定通知書」受領後から可能となります。</w:t>
            </w:r>
            <w:r w:rsidRPr="00CB2188">
              <w:rPr>
                <w:rFonts w:ascii="Century" w:hAnsi="Century" w:cs="Times New Roman" w:hint="eastAsia"/>
                <w:b/>
                <w:bCs/>
                <w:sz w:val="18"/>
                <w:szCs w:val="18"/>
                <w:u w:val="single"/>
              </w:rPr>
              <w:t>「補</w:t>
            </w:r>
            <w:r w:rsidRPr="00CB2188">
              <w:rPr>
                <w:rFonts w:ascii="Century" w:hAnsi="Century" w:cs="Times New Roman" w:hint="eastAsia"/>
                <w:b/>
                <w:sz w:val="18"/>
                <w:szCs w:val="18"/>
                <w:u w:val="single"/>
              </w:rPr>
              <w:t>助金交付決定通知書」到着前の発注・契約・支出行為は、補助対象外</w:t>
            </w:r>
            <w:r w:rsidRPr="00CB2188">
              <w:rPr>
                <w:rFonts w:ascii="Century" w:hAnsi="Century" w:cs="Times New Roman" w:hint="eastAsia"/>
                <w:sz w:val="18"/>
                <w:szCs w:val="18"/>
              </w:rPr>
              <w:t>となってしまうことにご注意ください。</w:t>
            </w:r>
          </w:p>
          <w:p w14:paraId="3D8C5BED" w14:textId="77777777" w:rsidR="00A06A47" w:rsidRPr="00CB2188" w:rsidRDefault="00A06A47" w:rsidP="00EC4FB5">
            <w:pPr>
              <w:ind w:firstLineChars="100" w:firstLine="180"/>
              <w:rPr>
                <w:rFonts w:ascii="Century" w:hAnsi="Century" w:cs="Times New Roman"/>
                <w:sz w:val="18"/>
                <w:szCs w:val="18"/>
              </w:rPr>
            </w:pPr>
            <w:r w:rsidRPr="00CB2188">
              <w:rPr>
                <w:rFonts w:ascii="Century" w:hAnsi="Century" w:cs="Times New Roman" w:hint="eastAsia"/>
                <w:sz w:val="18"/>
                <w:szCs w:val="18"/>
              </w:rPr>
              <w:t>また、支出行為は、銀行振込方式が大原則です</w:t>
            </w:r>
            <w:r w:rsidRPr="00CB2188">
              <w:rPr>
                <w:rFonts w:ascii="Century" w:hAnsi="Century" w:cs="Times New Roman" w:hint="eastAsia"/>
                <w:sz w:val="18"/>
                <w:szCs w:val="18"/>
                <w:u w:val="single"/>
              </w:rPr>
              <w:t>（小切手・手形による支払いは不可）</w:t>
            </w:r>
            <w:r w:rsidRPr="00CB2188">
              <w:rPr>
                <w:rFonts w:ascii="Century" w:hAnsi="Century" w:cs="Times New Roman" w:hint="eastAsia"/>
                <w:sz w:val="18"/>
                <w:szCs w:val="18"/>
              </w:rPr>
              <w:t>。補助金執行の適正性確保のため、旅費や現金決済のみの取引を除き、</w:t>
            </w:r>
            <w:r w:rsidRPr="00CB2188">
              <w:rPr>
                <w:rFonts w:ascii="Century" w:hAnsi="Century" w:cs="Times New Roman" w:hint="eastAsia"/>
                <w:b/>
                <w:sz w:val="18"/>
                <w:szCs w:val="18"/>
                <w:u w:val="single"/>
              </w:rPr>
              <w:t>１取引１０万円超（税抜き）の支払は現金支払いは不可です。</w:t>
            </w:r>
          </w:p>
          <w:p w14:paraId="4CAF68E4" w14:textId="77777777" w:rsidR="00A06A47" w:rsidRPr="00CB2188" w:rsidRDefault="00A06A47" w:rsidP="00EC4FB5">
            <w:pPr>
              <w:spacing w:beforeLines="50" w:before="182"/>
              <w:rPr>
                <w:rFonts w:ascii="ＭＳ ゴシック" w:eastAsia="ＭＳ ゴシック" w:hAnsi="ＭＳ ゴシック" w:cs="Times New Roman"/>
                <w:b/>
                <w:sz w:val="22"/>
                <w:u w:val="single"/>
              </w:rPr>
            </w:pPr>
            <w:r w:rsidRPr="00CB2188">
              <w:rPr>
                <w:rFonts w:ascii="ＭＳ ゴシック" w:eastAsia="ＭＳ ゴシック" w:hAnsi="ＭＳ ゴシック" w:cs="Times New Roman" w:hint="eastAsia"/>
                <w:b/>
                <w:sz w:val="22"/>
                <w:u w:val="single"/>
              </w:rPr>
              <w:t>３　補助事業の内容等を変更する際には事前の承認が必要です。</w:t>
            </w:r>
          </w:p>
          <w:p w14:paraId="0057CBD9" w14:textId="77777777" w:rsidR="00A06A47" w:rsidRPr="00CB2188" w:rsidRDefault="00A06A47" w:rsidP="00EC4FB5">
            <w:pPr>
              <w:ind w:firstLineChars="100" w:firstLine="180"/>
              <w:rPr>
                <w:rFonts w:hAnsi="ＭＳ 明朝" w:cs="Times New Roman"/>
                <w:sz w:val="18"/>
                <w:szCs w:val="18"/>
              </w:rPr>
            </w:pPr>
            <w:r w:rsidRPr="00CB2188">
              <w:rPr>
                <w:rFonts w:hAnsi="ＭＳ 明朝" w:cs="Times New Roman" w:hint="eastAsia"/>
                <w:sz w:val="18"/>
                <w:szCs w:val="18"/>
              </w:rPr>
              <w:t>補助事業は、採択・交付決定を受けた内容で実施いただくものですが、補助事業を実施する中で、補助事業の内容または経費の配分の変更を希望する場合（軽微な変更を除く）には、補助事業の交付の目的に沿った範囲内で、予め（発注・契約前に）所定の「変更承認申請書」を提出し、その承認を受けなければなりません。</w:t>
            </w:r>
          </w:p>
          <w:p w14:paraId="4333EF37" w14:textId="77777777" w:rsidR="00A06A47" w:rsidRPr="00CB2188" w:rsidRDefault="00A06A47" w:rsidP="00EC4FB5">
            <w:pPr>
              <w:spacing w:beforeLines="50" w:before="182"/>
              <w:ind w:left="221" w:hangingChars="100" w:hanging="221"/>
              <w:rPr>
                <w:rFonts w:ascii="ＭＳ ゴシック" w:eastAsia="ＭＳ ゴシック" w:hAnsi="ＭＳ ゴシック" w:cs="Times New Roman"/>
                <w:sz w:val="22"/>
                <w:u w:val="single"/>
              </w:rPr>
            </w:pPr>
            <w:r w:rsidRPr="00CB2188">
              <w:rPr>
                <w:rFonts w:ascii="ＭＳ ゴシック" w:eastAsia="ＭＳ ゴシック" w:hAnsi="ＭＳ ゴシック" w:cs="Times New Roman" w:hint="eastAsia"/>
                <w:b/>
                <w:sz w:val="22"/>
                <w:u w:val="single"/>
              </w:rPr>
              <w:t>４　補助金交付決定を受けても、定められた期日までに実績報告書等の提出がないと、補助金は受け取れません。</w:t>
            </w:r>
          </w:p>
          <w:p w14:paraId="3A6CF157" w14:textId="77777777" w:rsidR="00A06A47" w:rsidRPr="00CB2188" w:rsidRDefault="00A06A47" w:rsidP="00EC4FB5">
            <w:pPr>
              <w:ind w:firstLineChars="100" w:firstLine="180"/>
              <w:rPr>
                <w:rFonts w:ascii="Century" w:hAnsi="Century" w:cs="Times New Roman"/>
                <w:sz w:val="18"/>
                <w:szCs w:val="18"/>
              </w:rPr>
            </w:pPr>
            <w:r w:rsidRPr="00CB2188">
              <w:rPr>
                <w:rFonts w:ascii="Century" w:hAnsi="Century" w:cs="Times New Roman" w:hint="eastAsia"/>
                <w:sz w:val="18"/>
                <w:szCs w:val="18"/>
              </w:rPr>
              <w:t>補助金交付決定後、採択を受けた事業者に補助事業の実施を開始していただきます。</w:t>
            </w:r>
            <w:r w:rsidRPr="00CB2188">
              <w:rPr>
                <w:rFonts w:ascii="Century" w:hAnsi="Century" w:cs="Times New Roman" w:hint="eastAsia"/>
                <w:b/>
                <w:sz w:val="18"/>
                <w:szCs w:val="18"/>
                <w:u w:val="single"/>
              </w:rPr>
              <w:t>補助事業の終了後は、補助事業で取り組んだ内容を報告する実績報告書および支出内容のわかる関係書類等を、定められた期日までに補助金事務局に提出しなければなりません。</w:t>
            </w:r>
          </w:p>
          <w:p w14:paraId="00736F1A" w14:textId="77777777" w:rsidR="00A06A47" w:rsidRPr="00CB2188" w:rsidRDefault="00A06A47" w:rsidP="00EC4FB5">
            <w:pPr>
              <w:spacing w:line="276" w:lineRule="auto"/>
              <w:ind w:firstLineChars="100" w:firstLine="180"/>
              <w:rPr>
                <w:rFonts w:ascii="Century" w:hAnsi="Century" w:cs="Times New Roman"/>
                <w:sz w:val="18"/>
                <w:szCs w:val="18"/>
              </w:rPr>
            </w:pPr>
            <w:r w:rsidRPr="00CB2188">
              <w:rPr>
                <w:rFonts w:ascii="Century" w:hAnsi="Century" w:cs="Times New Roman" w:hint="eastAsia"/>
                <w:sz w:val="18"/>
                <w:szCs w:val="18"/>
              </w:rPr>
              <w:t>定められた期日までに、</w:t>
            </w:r>
            <w:r w:rsidRPr="00CB2188">
              <w:rPr>
                <w:rFonts w:hAnsi="ＭＳ 明朝" w:hint="eastAsia"/>
                <w:sz w:val="18"/>
                <w:szCs w:val="18"/>
              </w:rPr>
              <w:t>補助事業遂行状況報告書および</w:t>
            </w:r>
            <w:r w:rsidRPr="00CB2188">
              <w:rPr>
                <w:rFonts w:ascii="Century" w:hAnsi="Century" w:cs="Times New Roman" w:hint="eastAsia"/>
                <w:sz w:val="18"/>
                <w:szCs w:val="18"/>
              </w:rPr>
              <w:t>実績報告書等の提出が補助金事務局で確認できなかった場合は補助金交付決定を受けていても補助金を受け取れなくなりますので、必ず期日を守ってください。</w:t>
            </w:r>
          </w:p>
          <w:p w14:paraId="6779D969" w14:textId="77777777" w:rsidR="00A06A47" w:rsidRPr="00CB2188" w:rsidRDefault="00A06A47" w:rsidP="00EC4FB5">
            <w:pPr>
              <w:spacing w:beforeLines="50" w:before="182"/>
              <w:ind w:left="221" w:hangingChars="100" w:hanging="221"/>
              <w:rPr>
                <w:rFonts w:ascii="ＭＳ ゴシック" w:eastAsia="ＭＳ ゴシック" w:hAnsi="ＭＳ ゴシック" w:cs="Times New Roman"/>
                <w:b/>
                <w:sz w:val="22"/>
                <w:u w:val="single"/>
              </w:rPr>
            </w:pPr>
            <w:r w:rsidRPr="00CB2188">
              <w:rPr>
                <w:rFonts w:ascii="ＭＳ ゴシック" w:eastAsia="ＭＳ ゴシック" w:hAnsi="ＭＳ ゴシック" w:cs="Times New Roman" w:hint="eastAsia"/>
                <w:b/>
                <w:sz w:val="22"/>
                <w:u w:val="single"/>
              </w:rPr>
              <w:t>５　実際に受け取る補助金は「補助金交付決定通知書」に記載した交付金額より少なくなる場合があります。</w:t>
            </w:r>
          </w:p>
          <w:p w14:paraId="48968E5A" w14:textId="77777777" w:rsidR="00A06A47" w:rsidRPr="00CB2188" w:rsidRDefault="00A06A47" w:rsidP="00EC4FB5">
            <w:pPr>
              <w:ind w:firstLineChars="100" w:firstLine="180"/>
              <w:rPr>
                <w:rFonts w:ascii="Century" w:hAnsi="Century" w:cs="Times New Roman"/>
                <w:sz w:val="18"/>
                <w:szCs w:val="18"/>
              </w:rPr>
            </w:pPr>
            <w:r w:rsidRPr="00CB2188">
              <w:rPr>
                <w:rFonts w:ascii="Century" w:hAnsi="Century" w:cs="Times New Roman" w:hint="eastAsia"/>
                <w:bCs/>
                <w:sz w:val="18"/>
                <w:szCs w:val="18"/>
              </w:rPr>
              <w:t>補助金交付決定を受けても、実績報告書等の確認時に、</w:t>
            </w:r>
            <w:r w:rsidRPr="00CB2188">
              <w:rPr>
                <w:rFonts w:ascii="Century" w:hAnsi="Century" w:cs="Times New Roman" w:hint="eastAsia"/>
                <w:sz w:val="18"/>
                <w:szCs w:val="18"/>
              </w:rPr>
              <w:t>支出内容に補助対象外経費が計上されていることが判明した場合には、当該支出を除いて補助対象経費を算出するよう補助金事務局から連絡を受けます。</w:t>
            </w:r>
          </w:p>
          <w:p w14:paraId="52DFE5A4" w14:textId="77777777" w:rsidR="00A06A47" w:rsidRPr="00CB2188" w:rsidRDefault="00A06A47" w:rsidP="00EC4FB5">
            <w:pPr>
              <w:ind w:firstLineChars="100" w:firstLine="180"/>
              <w:rPr>
                <w:rFonts w:ascii="Century" w:hAnsi="Century" w:cs="Times New Roman"/>
                <w:sz w:val="18"/>
                <w:szCs w:val="18"/>
              </w:rPr>
            </w:pPr>
            <w:r w:rsidRPr="00CB2188">
              <w:rPr>
                <w:rFonts w:ascii="Century" w:hAnsi="Century" w:cs="Times New Roman" w:hint="eastAsia"/>
                <w:sz w:val="18"/>
                <w:szCs w:val="18"/>
              </w:rPr>
              <w:t>また、収益納付に該当する事業を実施した場合、減額して補助金が支払われることがあります。</w:t>
            </w:r>
          </w:p>
          <w:p w14:paraId="7279A156" w14:textId="77777777" w:rsidR="00A06A47" w:rsidRPr="00CB2188" w:rsidRDefault="00A06A47" w:rsidP="00EC4FB5">
            <w:pPr>
              <w:spacing w:beforeLines="50" w:before="182"/>
              <w:rPr>
                <w:rFonts w:ascii="ＭＳ ゴシック" w:eastAsia="ＭＳ ゴシック" w:hAnsi="ＭＳ ゴシック" w:cs="Times New Roman"/>
                <w:b/>
                <w:sz w:val="22"/>
                <w:u w:val="single"/>
              </w:rPr>
            </w:pPr>
            <w:r w:rsidRPr="00CB2188">
              <w:rPr>
                <w:rFonts w:ascii="ＭＳ ゴシック" w:eastAsia="ＭＳ ゴシック" w:hAnsi="ＭＳ ゴシック" w:cs="Times New Roman" w:hint="eastAsia"/>
                <w:b/>
                <w:sz w:val="22"/>
                <w:u w:val="single"/>
              </w:rPr>
              <w:lastRenderedPageBreak/>
              <w:t>６　所定の取得財産等の目的外使用、譲渡、</w:t>
            </w:r>
            <w:r w:rsidRPr="00CB2188">
              <w:rPr>
                <w:rFonts w:ascii="ＭＳ ゴシック" w:eastAsia="ＭＳ ゴシック" w:hAnsi="ＭＳ ゴシック" w:cs="Times New Roman" w:hint="eastAsia"/>
                <w:b/>
                <w:bCs/>
                <w:sz w:val="22"/>
                <w:u w:val="single"/>
              </w:rPr>
              <w:t>担保提供、廃棄等</w:t>
            </w:r>
            <w:r w:rsidRPr="00CB2188">
              <w:rPr>
                <w:rFonts w:ascii="ＭＳ ゴシック" w:eastAsia="ＭＳ ゴシック" w:hAnsi="ＭＳ ゴシック" w:cs="Times New Roman" w:hint="eastAsia"/>
                <w:b/>
                <w:sz w:val="22"/>
                <w:u w:val="single"/>
              </w:rPr>
              <w:t>の処分には制限があります。</w:t>
            </w:r>
          </w:p>
          <w:p w14:paraId="3F2F5B80" w14:textId="77777777" w:rsidR="00A06A47" w:rsidRPr="00CB2188" w:rsidRDefault="00A06A47" w:rsidP="00EC4FB5">
            <w:pPr>
              <w:ind w:firstLineChars="100" w:firstLine="180"/>
              <w:rPr>
                <w:rFonts w:ascii="Century" w:hAnsi="Century" w:cs="Times New Roman"/>
                <w:bCs/>
                <w:sz w:val="18"/>
                <w:szCs w:val="18"/>
              </w:rPr>
            </w:pPr>
            <w:r w:rsidRPr="00CB2188">
              <w:rPr>
                <w:rFonts w:ascii="Century" w:hAnsi="Century" w:cs="Times New Roman" w:hint="eastAsia"/>
                <w:sz w:val="18"/>
                <w:szCs w:val="18"/>
              </w:rPr>
              <w:t>単価５０万円（税抜き）以上の機械装置等の購入や、自社ウェブサイトの外注による作成等は、「処分制限財産」に該当し、補助事業が完了し、補助金の支払を受けた後であっても、</w:t>
            </w:r>
            <w:r w:rsidRPr="00CB2188">
              <w:rPr>
                <w:rFonts w:ascii="Century" w:hAnsi="Century" w:cs="Times New Roman" w:hint="eastAsia"/>
                <w:bCs/>
                <w:sz w:val="18"/>
                <w:szCs w:val="18"/>
              </w:rPr>
              <w:t>一定の期間において処分（補助事業目的外での使用、譲渡、担保提供、廃棄等）が制限されます。</w:t>
            </w:r>
          </w:p>
          <w:p w14:paraId="2D250378" w14:textId="2031CF11" w:rsidR="00A06A47" w:rsidRPr="00611B2F" w:rsidRDefault="00A06A47" w:rsidP="00611B2F">
            <w:pPr>
              <w:autoSpaceDE w:val="0"/>
              <w:autoSpaceDN w:val="0"/>
              <w:adjustRightInd w:val="0"/>
              <w:jc w:val="center"/>
              <w:rPr>
                <w:rFonts w:hAnsi="ＭＳ 明朝" w:cs="MS-Mincho"/>
                <w:dstrike/>
                <w:color w:val="FF0000"/>
                <w:kern w:val="0"/>
                <w:sz w:val="18"/>
                <w:szCs w:val="18"/>
              </w:rPr>
            </w:pPr>
            <w:r w:rsidRPr="00CB2188">
              <w:rPr>
                <w:rFonts w:ascii="Century" w:hAnsi="Century" w:cs="Times New Roman" w:hint="eastAsia"/>
                <w:bCs/>
                <w:sz w:val="18"/>
                <w:szCs w:val="18"/>
              </w:rPr>
              <w:t xml:space="preserve">　処分制限期間内に当該財産を処分する場合には、必ず愛知県商工会連合会へ承認を申請し、承認を受けた後でなければ処分できません。愛知県商工会連合会は、財産処分を承認した補助事業者に対し、当該承認に際し、残存簿価等から算出される金額の返還のため、交付した補助金の全部または一部に相当する金額を納付させることがあります。承認を得ずに処分を行うと、「</w:t>
            </w:r>
            <w:r w:rsidRPr="00CB2188">
              <w:rPr>
                <w:rFonts w:hAnsi="ＭＳ 明朝" w:cs="MS-Mincho" w:hint="eastAsia"/>
                <w:kern w:val="0"/>
                <w:sz w:val="18"/>
                <w:szCs w:val="18"/>
              </w:rPr>
              <w:t>小規模事業者経営革新支援事業費補助金交付要領</w:t>
            </w:r>
            <w:r w:rsidRPr="00CB2188">
              <w:rPr>
                <w:rFonts w:ascii="Century" w:hAnsi="Century" w:cs="Times New Roman" w:hint="eastAsia"/>
                <w:bCs/>
                <w:sz w:val="18"/>
                <w:szCs w:val="18"/>
              </w:rPr>
              <w:t>」（以下、「交付要領」という。）違反により補助金交付取消・返還命令の対象となります。</w:t>
            </w:r>
          </w:p>
          <w:p w14:paraId="0002EA57" w14:textId="77777777" w:rsidR="00A06A47" w:rsidRPr="00CB2188" w:rsidRDefault="00A06A47" w:rsidP="00EC4FB5">
            <w:pPr>
              <w:spacing w:beforeLines="50" w:before="182"/>
              <w:rPr>
                <w:rFonts w:ascii="ＭＳ ゴシック" w:eastAsia="ＭＳ ゴシック" w:hAnsi="ＭＳ ゴシック" w:cs="Times New Roman"/>
                <w:b/>
                <w:sz w:val="22"/>
                <w:u w:val="single"/>
              </w:rPr>
            </w:pPr>
            <w:r w:rsidRPr="00CB2188">
              <w:rPr>
                <w:rFonts w:ascii="ＭＳ ゴシック" w:eastAsia="ＭＳ ゴシック" w:hAnsi="ＭＳ ゴシック" w:cs="Times New Roman" w:hint="eastAsia"/>
                <w:b/>
                <w:sz w:val="22"/>
                <w:u w:val="single"/>
              </w:rPr>
              <w:t>７　補助事業関係書類は事業終了後５年間保存しなければなりません。</w:t>
            </w:r>
          </w:p>
          <w:p w14:paraId="0AE4B39F" w14:textId="77777777" w:rsidR="00A06A47" w:rsidRPr="00CB2188" w:rsidRDefault="00A06A47" w:rsidP="00EC4FB5">
            <w:pPr>
              <w:ind w:firstLineChars="100" w:firstLine="180"/>
              <w:rPr>
                <w:rFonts w:ascii="Century" w:hAnsi="Century" w:cs="Times New Roman"/>
                <w:sz w:val="18"/>
                <w:szCs w:val="18"/>
              </w:rPr>
            </w:pPr>
            <w:r w:rsidRPr="00CB2188">
              <w:rPr>
                <w:rFonts w:ascii="Century" w:hAnsi="Century" w:cs="Times New Roman" w:hint="eastAsia"/>
                <w:sz w:val="18"/>
                <w:szCs w:val="18"/>
              </w:rPr>
              <w:t>補助事業者は、補助事業に関係する帳簿および証拠書類を補助事業の完了の日の属する年度の終了後５年間、愛知県商工会連合会や国の補助金等の執行を監督する会計検査院からの求めがあった際に、いつでも閲覧に供せるよう保存しておかなければなりません。</w:t>
            </w:r>
          </w:p>
          <w:p w14:paraId="02CB8E18" w14:textId="77777777" w:rsidR="00A06A47" w:rsidRPr="00CB2188" w:rsidRDefault="00A06A47" w:rsidP="00EC4FB5">
            <w:pPr>
              <w:rPr>
                <w:rFonts w:ascii="ＭＳ ゴシック" w:eastAsia="ＭＳ ゴシック" w:hAnsi="ＭＳ ゴシック" w:cs="Times New Roman"/>
                <w:sz w:val="18"/>
                <w:szCs w:val="18"/>
              </w:rPr>
            </w:pPr>
            <w:r w:rsidRPr="00CB2188">
              <w:rPr>
                <w:rFonts w:ascii="Century" w:hAnsi="Century" w:cs="Times New Roman" w:hint="eastAsia"/>
                <w:sz w:val="18"/>
                <w:szCs w:val="18"/>
              </w:rPr>
              <w:t xml:space="preserve">　この期間に、会計検査院による実地検査等が実施される可能性もあり、補助金を受けた者の義務として応じなければなりません。また、検査等の結果、仮に、補助金の返還命令等の指示がなされた場合には従わなければなりません。</w:t>
            </w:r>
          </w:p>
          <w:p w14:paraId="5616D9EC" w14:textId="77777777" w:rsidR="00A06A47" w:rsidRPr="00CB2188" w:rsidRDefault="00A06A47" w:rsidP="00EC4FB5">
            <w:pPr>
              <w:spacing w:beforeLines="50" w:before="182"/>
              <w:rPr>
                <w:rFonts w:ascii="ＭＳ ゴシック" w:eastAsia="ＭＳ ゴシック" w:hAnsi="ＭＳ ゴシック" w:cs="Times New Roman"/>
                <w:b/>
                <w:sz w:val="22"/>
                <w:u w:val="single"/>
              </w:rPr>
            </w:pPr>
            <w:r w:rsidRPr="00CB2188">
              <w:rPr>
                <w:rFonts w:ascii="ＭＳ ゴシック" w:eastAsia="ＭＳ ゴシック" w:hAnsi="ＭＳ ゴシック" w:cs="Times New Roman" w:hint="eastAsia"/>
                <w:b/>
                <w:sz w:val="22"/>
                <w:u w:val="single"/>
              </w:rPr>
              <w:t>８　国及び県が助成する他の制度と重複する事業は補助対象となりません。</w:t>
            </w:r>
          </w:p>
          <w:p w14:paraId="45B3241D" w14:textId="77777777" w:rsidR="00A06A47" w:rsidRPr="00CB2188" w:rsidRDefault="00A06A47" w:rsidP="00EC4FB5">
            <w:pPr>
              <w:ind w:firstLineChars="150" w:firstLine="270"/>
              <w:rPr>
                <w:rFonts w:hAnsi="ＭＳ 明朝" w:cs="Times New Roman"/>
                <w:sz w:val="18"/>
                <w:szCs w:val="18"/>
              </w:rPr>
            </w:pPr>
            <w:r w:rsidRPr="00CB2188">
              <w:rPr>
                <w:rFonts w:hAnsi="ＭＳ 明朝" w:cs="Times New Roman" w:hint="eastAsia"/>
                <w:sz w:val="18"/>
                <w:szCs w:val="18"/>
              </w:rPr>
              <w:t>国及び県が助成（国及び県以外の機関が、国及び県から受けた補助金等により実施する場合を含む）する他の制度（補助金、委託費等）と重複する事業は補助対象事業となりません。</w:t>
            </w:r>
          </w:p>
          <w:p w14:paraId="047D3F7C" w14:textId="77777777" w:rsidR="00A06A47" w:rsidRPr="00CB2188" w:rsidRDefault="00A06A47" w:rsidP="00EC4FB5">
            <w:pPr>
              <w:spacing w:beforeLines="50" w:before="182"/>
              <w:rPr>
                <w:rFonts w:ascii="ＭＳ ゴシック" w:eastAsia="ＭＳ ゴシック" w:hAnsi="ＭＳ ゴシック" w:cs="Times New Roman"/>
                <w:b/>
                <w:sz w:val="22"/>
                <w:u w:val="single"/>
              </w:rPr>
            </w:pPr>
            <w:r w:rsidRPr="00CB2188">
              <w:rPr>
                <w:rFonts w:ascii="ＭＳ ゴシック" w:eastAsia="ＭＳ ゴシック" w:hAnsi="ＭＳ ゴシック" w:cs="Times New Roman" w:hint="eastAsia"/>
                <w:b/>
                <w:sz w:val="22"/>
                <w:u w:val="single"/>
              </w:rPr>
              <w:t>９　個人情報の使用目的</w:t>
            </w:r>
          </w:p>
          <w:p w14:paraId="53F92E72" w14:textId="77777777" w:rsidR="00A06A47" w:rsidRPr="00CB2188" w:rsidRDefault="00A06A47" w:rsidP="00EC4FB5">
            <w:pPr>
              <w:rPr>
                <w:rFonts w:ascii="Century" w:hAnsi="Century" w:cs="Times New Roman"/>
                <w:sz w:val="18"/>
                <w:szCs w:val="18"/>
              </w:rPr>
            </w:pPr>
            <w:r w:rsidRPr="00CB2188">
              <w:rPr>
                <w:rFonts w:ascii="Century" w:hAnsi="Century" w:cs="Times New Roman" w:hint="eastAsia"/>
                <w:sz w:val="24"/>
                <w:szCs w:val="24"/>
              </w:rPr>
              <w:t xml:space="preserve">　</w:t>
            </w:r>
            <w:r w:rsidRPr="00CB2188">
              <w:rPr>
                <w:rFonts w:ascii="Century" w:hAnsi="Century" w:cs="Times New Roman" w:hint="eastAsia"/>
                <w:sz w:val="18"/>
                <w:szCs w:val="18"/>
              </w:rPr>
              <w:t>愛知県商工会連合会に提出された個人情報は、補助金交付元である愛知県と共有します。また、以下の目的のために使用します。</w:t>
            </w:r>
          </w:p>
          <w:p w14:paraId="1977A04F" w14:textId="77777777" w:rsidR="00A06A47" w:rsidRPr="00CB2188" w:rsidRDefault="00A06A47" w:rsidP="00A06A47">
            <w:pPr>
              <w:pStyle w:val="ac"/>
              <w:numPr>
                <w:ilvl w:val="0"/>
                <w:numId w:val="19"/>
              </w:numPr>
              <w:ind w:leftChars="0"/>
              <w:rPr>
                <w:rFonts w:ascii="Century" w:hAnsi="Century" w:cs="Times New Roman"/>
                <w:sz w:val="18"/>
                <w:szCs w:val="18"/>
              </w:rPr>
            </w:pPr>
            <w:r w:rsidRPr="00CB2188">
              <w:rPr>
                <w:rFonts w:ascii="Century" w:hAnsi="Century" w:cs="Times New Roman" w:hint="eastAsia"/>
                <w:sz w:val="18"/>
                <w:szCs w:val="18"/>
              </w:rPr>
              <w:t>補助金事業の適正な執行のために必要な連絡</w:t>
            </w:r>
          </w:p>
          <w:p w14:paraId="1D4DC8D3" w14:textId="77777777" w:rsidR="00A06A47" w:rsidRPr="00CB2188" w:rsidRDefault="00A06A47" w:rsidP="00A06A47">
            <w:pPr>
              <w:pStyle w:val="ac"/>
              <w:numPr>
                <w:ilvl w:val="0"/>
                <w:numId w:val="19"/>
              </w:numPr>
              <w:ind w:leftChars="0"/>
              <w:rPr>
                <w:rFonts w:ascii="Century" w:hAnsi="Century" w:cs="Times New Roman"/>
                <w:sz w:val="18"/>
                <w:szCs w:val="18"/>
              </w:rPr>
            </w:pPr>
            <w:r w:rsidRPr="00CB2188">
              <w:rPr>
                <w:rFonts w:ascii="Century" w:hAnsi="Century" w:cs="Times New Roman" w:hint="eastAsia"/>
                <w:sz w:val="18"/>
                <w:szCs w:val="18"/>
              </w:rPr>
              <w:t>経営活動状況等を把握するための調査（事業終了後の継続状況報告を含む）</w:t>
            </w:r>
          </w:p>
          <w:p w14:paraId="4C1DFD20" w14:textId="77777777" w:rsidR="00A06A47" w:rsidRPr="00CB2188" w:rsidRDefault="00A06A47" w:rsidP="00EC4FB5">
            <w:pPr>
              <w:ind w:firstLineChars="200" w:firstLine="360"/>
              <w:rPr>
                <w:rFonts w:ascii="Century" w:hAnsi="Century" w:cs="Times New Roman"/>
                <w:sz w:val="18"/>
                <w:szCs w:val="18"/>
              </w:rPr>
            </w:pPr>
            <w:r w:rsidRPr="00CB2188">
              <w:rPr>
                <w:rFonts w:ascii="Century" w:hAnsi="Century" w:cs="Times New Roman" w:hint="eastAsia"/>
                <w:sz w:val="18"/>
                <w:szCs w:val="18"/>
              </w:rPr>
              <w:t>③　その他補助金事業の遂行に必要な活動</w:t>
            </w:r>
          </w:p>
          <w:p w14:paraId="3584907D" w14:textId="77777777" w:rsidR="00A06A47" w:rsidRPr="00CB2188" w:rsidRDefault="00A06A47" w:rsidP="00EC4FB5">
            <w:pPr>
              <w:spacing w:beforeLines="50" w:before="182"/>
              <w:rPr>
                <w:rFonts w:ascii="ＭＳ ゴシック" w:eastAsia="ＭＳ ゴシック" w:hAnsi="ＭＳ ゴシック" w:cs="Times New Roman"/>
                <w:b/>
                <w:sz w:val="22"/>
                <w:u w:val="single"/>
              </w:rPr>
            </w:pPr>
            <w:r w:rsidRPr="00CB2188">
              <w:rPr>
                <w:rFonts w:ascii="ＭＳ ゴシック" w:eastAsia="ＭＳ ゴシック" w:hAnsi="ＭＳ ゴシック" w:cs="Times New Roman"/>
                <w:b/>
                <w:sz w:val="22"/>
                <w:u w:val="single"/>
              </w:rPr>
              <w:t>10</w:t>
            </w:r>
            <w:r w:rsidRPr="00CB2188">
              <w:rPr>
                <w:rFonts w:ascii="ＭＳ ゴシック" w:eastAsia="ＭＳ ゴシック" w:hAnsi="ＭＳ ゴシック" w:cs="Times New Roman" w:hint="eastAsia"/>
                <w:b/>
                <w:sz w:val="22"/>
                <w:u w:val="single"/>
              </w:rPr>
              <w:t xml:space="preserve">　補助事業実施後の「継続状況報告」のご提出等について</w:t>
            </w:r>
          </w:p>
          <w:p w14:paraId="39A7D969" w14:textId="77777777" w:rsidR="00A06A47" w:rsidRPr="00CB2188" w:rsidRDefault="00A06A47" w:rsidP="00EC4FB5">
            <w:pPr>
              <w:ind w:firstLineChars="100" w:firstLine="180"/>
              <w:rPr>
                <w:rFonts w:ascii="Century" w:hAnsi="Century" w:cs="Times New Roman"/>
                <w:sz w:val="18"/>
                <w:szCs w:val="18"/>
              </w:rPr>
            </w:pPr>
            <w:r w:rsidRPr="00CB2188">
              <w:rPr>
                <w:rFonts w:ascii="Century" w:hAnsi="Century" w:cs="Times New Roman" w:hint="eastAsia"/>
                <w:sz w:val="18"/>
                <w:szCs w:val="18"/>
              </w:rPr>
              <w:t>交付要領第２６条に定める「</w:t>
            </w:r>
            <w:r w:rsidRPr="00CB2188">
              <w:rPr>
                <w:rFonts w:hAnsi="ＭＳ 明朝" w:cs="MS-Gothic" w:hint="eastAsia"/>
                <w:kern w:val="0"/>
                <w:sz w:val="18"/>
                <w:szCs w:val="18"/>
              </w:rPr>
              <w:t>継続状況報告</w:t>
            </w:r>
            <w:r w:rsidRPr="00CB2188">
              <w:rPr>
                <w:rFonts w:ascii="Century" w:hAnsi="Century" w:cs="Times New Roman" w:hint="eastAsia"/>
                <w:sz w:val="18"/>
                <w:szCs w:val="18"/>
              </w:rPr>
              <w:t>」を補助事業実施後、愛知県商工会連合会が指定する期限までに必ず行うことが必要です。</w:t>
            </w:r>
          </w:p>
          <w:p w14:paraId="774C6E5A" w14:textId="77777777" w:rsidR="00A06A47" w:rsidRPr="00CB2188" w:rsidRDefault="00A06A47" w:rsidP="00EC4FB5">
            <w:pPr>
              <w:spacing w:beforeLines="50" w:before="182"/>
              <w:rPr>
                <w:rFonts w:ascii="ＭＳ ゴシック" w:eastAsia="ＭＳ ゴシック" w:hAnsi="ＭＳ ゴシック" w:cs="Times New Roman"/>
                <w:b/>
                <w:sz w:val="22"/>
                <w:u w:val="single"/>
              </w:rPr>
            </w:pPr>
            <w:r w:rsidRPr="00CB2188">
              <w:rPr>
                <w:rFonts w:ascii="ＭＳ ゴシック" w:eastAsia="ＭＳ ゴシック" w:hAnsi="ＭＳ ゴシック" w:cs="Times New Roman"/>
                <w:b/>
                <w:sz w:val="22"/>
                <w:u w:val="single"/>
              </w:rPr>
              <w:t>11</w:t>
            </w:r>
            <w:r w:rsidRPr="00CB2188">
              <w:rPr>
                <w:rFonts w:ascii="ＭＳ ゴシック" w:eastAsia="ＭＳ ゴシック" w:hAnsi="ＭＳ ゴシック" w:cs="Times New Roman" w:hint="eastAsia"/>
                <w:b/>
                <w:sz w:val="22"/>
                <w:u w:val="single"/>
              </w:rPr>
              <w:t xml:space="preserve">　</w:t>
            </w:r>
            <w:r w:rsidRPr="00CB2188">
              <w:rPr>
                <w:rFonts w:ascii="ＭＳ ゴシック" w:eastAsia="ＭＳ ゴシック" w:hAnsi="ＭＳ ゴシック" w:cs="Times New Roman"/>
                <w:b/>
                <w:sz w:val="22"/>
                <w:u w:val="single"/>
              </w:rPr>
              <w:t>その他</w:t>
            </w:r>
          </w:p>
          <w:p w14:paraId="4A327166" w14:textId="77777777" w:rsidR="00A06A47" w:rsidRPr="00CB2188" w:rsidRDefault="00A06A47" w:rsidP="00EC4FB5">
            <w:pPr>
              <w:ind w:firstLineChars="100" w:firstLine="180"/>
              <w:rPr>
                <w:rFonts w:hAnsi="ＭＳ 明朝" w:cs="Times New Roman"/>
                <w:sz w:val="18"/>
                <w:szCs w:val="18"/>
              </w:rPr>
            </w:pPr>
            <w:r w:rsidRPr="00CB2188">
              <w:rPr>
                <w:rFonts w:hAnsi="ＭＳ 明朝" w:cs="Times New Roman" w:hint="eastAsia"/>
                <w:sz w:val="18"/>
                <w:szCs w:val="18"/>
              </w:rPr>
              <w:t>申請・補助事業者は、本公募要領、交付要領等に記載のない細部については、補助金事務局からの指示に従うものとします。</w:t>
            </w:r>
          </w:p>
        </w:tc>
      </w:tr>
    </w:tbl>
    <w:p w14:paraId="7F26721E" w14:textId="77777777" w:rsidR="00C074BF" w:rsidRDefault="00C074BF" w:rsidP="00A06A47">
      <w:pPr>
        <w:spacing w:line="252" w:lineRule="auto"/>
        <w:jc w:val="right"/>
        <w:rPr>
          <w:rFonts w:hAnsi="ＭＳ 明朝"/>
          <w:sz w:val="22"/>
        </w:rPr>
        <w:sectPr w:rsidR="00C074BF" w:rsidSect="00A06A47">
          <w:pgSz w:w="11906" w:h="16838" w:code="9"/>
          <w:pgMar w:top="1985" w:right="1701" w:bottom="1701" w:left="1701" w:header="851" w:footer="397" w:gutter="0"/>
          <w:cols w:space="425"/>
          <w:docGrid w:type="lines" w:linePitch="365"/>
        </w:sectPr>
      </w:pPr>
      <w:bookmarkStart w:id="24" w:name="_Hlk36052283"/>
    </w:p>
    <w:p w14:paraId="3A6794E3" w14:textId="20E4A8A4" w:rsidR="00A06A47" w:rsidRPr="00CB2188" w:rsidRDefault="00A06A47" w:rsidP="006C65C0">
      <w:pPr>
        <w:jc w:val="right"/>
        <w:rPr>
          <w:rFonts w:hAnsi="ＭＳ 明朝"/>
          <w:sz w:val="22"/>
        </w:rPr>
      </w:pPr>
      <w:r w:rsidRPr="00CB2188">
        <w:rPr>
          <w:rFonts w:hAnsi="ＭＳ 明朝" w:hint="eastAsia"/>
          <w:sz w:val="22"/>
        </w:rPr>
        <w:lastRenderedPageBreak/>
        <w:t>様式１－１</w:t>
      </w:r>
    </w:p>
    <w:p w14:paraId="32C78E73" w14:textId="17FD552E" w:rsidR="00A06A47" w:rsidRPr="00FD6B37" w:rsidRDefault="00A06A47" w:rsidP="006C65C0">
      <w:pPr>
        <w:jc w:val="right"/>
        <w:rPr>
          <w:rFonts w:hAnsi="ＭＳ 明朝"/>
          <w:sz w:val="22"/>
        </w:rPr>
      </w:pPr>
      <w:r>
        <w:rPr>
          <w:rFonts w:hAnsi="ＭＳ 明朝" w:hint="eastAsia"/>
          <w:sz w:val="22"/>
        </w:rPr>
        <w:t>令和</w:t>
      </w:r>
      <w:r w:rsidR="0055566D">
        <w:rPr>
          <w:rFonts w:hAnsi="ＭＳ 明朝" w:hint="eastAsia"/>
          <w:sz w:val="22"/>
        </w:rPr>
        <w:t xml:space="preserve">　　</w:t>
      </w:r>
      <w:r w:rsidRPr="00FD6B37">
        <w:rPr>
          <w:rFonts w:hAnsi="ＭＳ 明朝" w:hint="eastAsia"/>
          <w:sz w:val="22"/>
        </w:rPr>
        <w:t>年　　月　　日</w:t>
      </w:r>
    </w:p>
    <w:p w14:paraId="2CB09E48" w14:textId="6880301B" w:rsidR="00A06A47" w:rsidRPr="00FD6B37" w:rsidRDefault="00A06A47" w:rsidP="006C65C0">
      <w:pPr>
        <w:rPr>
          <w:rFonts w:hAnsi="ＭＳ 明朝"/>
          <w:sz w:val="22"/>
        </w:rPr>
      </w:pPr>
      <w:r w:rsidRPr="00FD6B37">
        <w:rPr>
          <w:rFonts w:hAnsi="ＭＳ 明朝" w:hint="eastAsia"/>
          <w:sz w:val="22"/>
        </w:rPr>
        <w:t xml:space="preserve">　</w:t>
      </w:r>
      <w:r>
        <w:rPr>
          <w:rFonts w:hAnsi="ＭＳ 明朝" w:hint="eastAsia"/>
          <w:sz w:val="22"/>
        </w:rPr>
        <w:t>愛知県商工会連合会</w:t>
      </w:r>
      <w:r w:rsidRPr="00FD6B37">
        <w:rPr>
          <w:rFonts w:hAnsi="ＭＳ 明朝" w:hint="eastAsia"/>
          <w:sz w:val="22"/>
        </w:rPr>
        <w:t>長　殿</w:t>
      </w:r>
    </w:p>
    <w:p w14:paraId="0EB4F518" w14:textId="73FEAE49" w:rsidR="00A06A47" w:rsidRPr="00FD6B37" w:rsidRDefault="00A06A47" w:rsidP="006C65C0">
      <w:pPr>
        <w:ind w:firstLineChars="1500" w:firstLine="3960"/>
        <w:rPr>
          <w:rFonts w:hAnsi="ＭＳ 明朝"/>
          <w:kern w:val="0"/>
          <w:sz w:val="22"/>
        </w:rPr>
      </w:pPr>
      <w:r w:rsidRPr="00A06A47">
        <w:rPr>
          <w:rFonts w:hAnsi="ＭＳ 明朝" w:hint="eastAsia"/>
          <w:spacing w:val="22"/>
          <w:kern w:val="0"/>
          <w:sz w:val="22"/>
          <w:fitText w:val="1015" w:id="-1807939584"/>
        </w:rPr>
        <w:t>郵便番</w:t>
      </w:r>
      <w:r w:rsidRPr="00A06A47">
        <w:rPr>
          <w:rFonts w:hAnsi="ＭＳ 明朝" w:hint="eastAsia"/>
          <w:spacing w:val="1"/>
          <w:kern w:val="0"/>
          <w:sz w:val="22"/>
          <w:fitText w:val="1015" w:id="-1807939584"/>
        </w:rPr>
        <w:t>号</w:t>
      </w:r>
      <w:r w:rsidRPr="00FD6B37">
        <w:rPr>
          <w:rFonts w:hAnsi="ＭＳ 明朝" w:hint="eastAsia"/>
          <w:kern w:val="0"/>
          <w:sz w:val="22"/>
        </w:rPr>
        <w:t xml:space="preserve">　（〒　　　－　　　　）</w:t>
      </w:r>
    </w:p>
    <w:p w14:paraId="4F2B5164" w14:textId="57941571" w:rsidR="00A06A47" w:rsidRDefault="00A06A47" w:rsidP="006C65C0">
      <w:pPr>
        <w:ind w:firstLineChars="1800" w:firstLine="3960"/>
        <w:rPr>
          <w:rFonts w:hAnsi="ＭＳ 明朝"/>
          <w:kern w:val="0"/>
          <w:sz w:val="22"/>
        </w:rPr>
      </w:pPr>
      <w:r w:rsidRPr="00FD6B37">
        <w:rPr>
          <w:rFonts w:hAnsi="ＭＳ 明朝" w:hint="eastAsia"/>
          <w:kern w:val="0"/>
          <w:sz w:val="22"/>
        </w:rPr>
        <w:t xml:space="preserve">住　　　</w:t>
      </w:r>
      <w:r>
        <w:rPr>
          <w:rFonts w:hAnsi="ＭＳ 明朝" w:hint="eastAsia"/>
          <w:kern w:val="0"/>
          <w:sz w:val="22"/>
        </w:rPr>
        <w:t xml:space="preserve">　</w:t>
      </w:r>
      <w:r w:rsidRPr="00FD6B37">
        <w:rPr>
          <w:rFonts w:hAnsi="ＭＳ 明朝" w:hint="eastAsia"/>
          <w:kern w:val="0"/>
          <w:sz w:val="22"/>
        </w:rPr>
        <w:t>所</w:t>
      </w:r>
    </w:p>
    <w:p w14:paraId="4BDE4198" w14:textId="32B0233A" w:rsidR="00A06A47" w:rsidRDefault="00A06A47" w:rsidP="006C65C0">
      <w:pPr>
        <w:ind w:firstLineChars="1800" w:firstLine="3960"/>
        <w:rPr>
          <w:rFonts w:hAnsi="ＭＳ 明朝"/>
          <w:kern w:val="0"/>
          <w:sz w:val="22"/>
        </w:rPr>
      </w:pPr>
      <w:r>
        <w:rPr>
          <w:rFonts w:hAnsi="ＭＳ 明朝" w:hint="eastAsia"/>
          <w:kern w:val="0"/>
          <w:sz w:val="22"/>
        </w:rPr>
        <w:t>名　　　　称</w:t>
      </w:r>
    </w:p>
    <w:p w14:paraId="28873D03" w14:textId="49FF7A82" w:rsidR="00A06A47" w:rsidRPr="00FD6B37" w:rsidRDefault="00A06A47" w:rsidP="006C65C0">
      <w:pPr>
        <w:ind w:firstLineChars="1800" w:firstLine="3960"/>
        <w:rPr>
          <w:rFonts w:hAnsi="ＭＳ 明朝"/>
          <w:kern w:val="0"/>
          <w:sz w:val="22"/>
        </w:rPr>
      </w:pPr>
      <w:r>
        <w:rPr>
          <w:rFonts w:hAnsi="ＭＳ 明朝" w:hint="eastAsia"/>
          <w:kern w:val="0"/>
          <w:sz w:val="22"/>
        </w:rPr>
        <w:t>代表者の役職</w:t>
      </w:r>
    </w:p>
    <w:p w14:paraId="673C58EE" w14:textId="6C2444A8" w:rsidR="00A06A47" w:rsidRPr="006C65C0" w:rsidRDefault="00A06A47" w:rsidP="006C65C0">
      <w:pPr>
        <w:ind w:firstLineChars="1800" w:firstLine="3960"/>
        <w:jc w:val="left"/>
        <w:rPr>
          <w:rFonts w:hAnsi="ＭＳ 明朝"/>
          <w:sz w:val="16"/>
          <w:szCs w:val="16"/>
        </w:rPr>
      </w:pPr>
      <w:r>
        <w:rPr>
          <w:rStyle w:val="af"/>
          <w:rFonts w:hAnsi="ＭＳ 明朝" w:hint="eastAsia"/>
          <w:sz w:val="22"/>
        </w:rPr>
        <w:t xml:space="preserve">代表者の氏名　　</w:t>
      </w:r>
      <w:r w:rsidRPr="00FD6B37">
        <w:rPr>
          <w:rStyle w:val="af"/>
          <w:rFonts w:hAnsi="ＭＳ 明朝"/>
          <w:sz w:val="22"/>
        </w:rPr>
        <w:t xml:space="preserve">　　</w:t>
      </w:r>
      <w:r>
        <w:rPr>
          <w:rStyle w:val="af"/>
          <w:rFonts w:hAnsi="ＭＳ 明朝" w:hint="eastAsia"/>
          <w:sz w:val="22"/>
        </w:rPr>
        <w:t xml:space="preserve">　</w:t>
      </w:r>
      <w:r w:rsidRPr="00FD6B37">
        <w:rPr>
          <w:rStyle w:val="af"/>
          <w:rFonts w:hAnsi="ＭＳ 明朝" w:hint="eastAsia"/>
          <w:sz w:val="22"/>
        </w:rPr>
        <w:t xml:space="preserve">　　　        　</w:t>
      </w:r>
      <w:r w:rsidRPr="00FD6B37">
        <w:rPr>
          <w:rFonts w:hAnsi="ＭＳ 明朝" w:hint="eastAsia"/>
          <w:sz w:val="22"/>
        </w:rPr>
        <w:t>印</w:t>
      </w:r>
    </w:p>
    <w:p w14:paraId="112C8F2F" w14:textId="77777777" w:rsidR="00A06A47" w:rsidRPr="0019700A" w:rsidRDefault="00A06A47" w:rsidP="006C65C0">
      <w:pPr>
        <w:rPr>
          <w:rFonts w:hAnsi="ＭＳ 明朝"/>
          <w:sz w:val="12"/>
          <w:szCs w:val="12"/>
        </w:rPr>
      </w:pPr>
    </w:p>
    <w:p w14:paraId="757DC70D" w14:textId="76AF9284" w:rsidR="00A06A47" w:rsidRPr="008B27BA" w:rsidRDefault="00A06A47" w:rsidP="00B66D16">
      <w:pPr>
        <w:jc w:val="center"/>
        <w:rPr>
          <w:rFonts w:hAnsi="ＭＳ 明朝"/>
          <w:color w:val="000000" w:themeColor="text1"/>
          <w:w w:val="90"/>
          <w:sz w:val="16"/>
          <w:szCs w:val="16"/>
        </w:rPr>
      </w:pPr>
      <w:r w:rsidRPr="00081079">
        <w:rPr>
          <w:rFonts w:hAnsi="ＭＳ 明朝" w:hint="eastAsia"/>
          <w:w w:val="90"/>
          <w:sz w:val="22"/>
        </w:rPr>
        <w:t>令和</w:t>
      </w:r>
      <w:r w:rsidR="004D4F26">
        <w:rPr>
          <w:rFonts w:hAnsi="ＭＳ 明朝" w:hint="eastAsia"/>
          <w:w w:val="90"/>
          <w:sz w:val="22"/>
        </w:rPr>
        <w:t>５</w:t>
      </w:r>
      <w:r w:rsidRPr="00081079">
        <w:rPr>
          <w:rFonts w:hAnsi="ＭＳ 明朝" w:hint="eastAsia"/>
          <w:w w:val="90"/>
          <w:sz w:val="22"/>
        </w:rPr>
        <w:t>年度小規模事業者経営革新支援事業費補助金</w:t>
      </w:r>
      <w:r w:rsidRPr="008B27BA">
        <w:rPr>
          <w:rFonts w:hAnsi="ＭＳ 明朝" w:hint="eastAsia"/>
          <w:color w:val="000000" w:themeColor="text1"/>
          <w:w w:val="90"/>
          <w:sz w:val="22"/>
        </w:rPr>
        <w:t>申請書</w:t>
      </w:r>
    </w:p>
    <w:p w14:paraId="754A3AC6" w14:textId="77777777" w:rsidR="00A06A47" w:rsidRPr="008B27BA" w:rsidRDefault="00A06A47" w:rsidP="0019700A">
      <w:pPr>
        <w:snapToGrid w:val="0"/>
        <w:spacing w:line="180" w:lineRule="auto"/>
        <w:rPr>
          <w:rFonts w:hAnsi="ＭＳ 明朝"/>
          <w:color w:val="000000" w:themeColor="text1"/>
          <w:sz w:val="16"/>
          <w:szCs w:val="16"/>
        </w:rPr>
      </w:pPr>
    </w:p>
    <w:p w14:paraId="3BBDC447" w14:textId="30F32E3D" w:rsidR="00A06A47" w:rsidRPr="00081079" w:rsidRDefault="00A06A47" w:rsidP="001357D3">
      <w:pPr>
        <w:rPr>
          <w:rFonts w:hAnsi="ＭＳ 明朝"/>
          <w:w w:val="90"/>
          <w:sz w:val="22"/>
        </w:rPr>
      </w:pPr>
      <w:r w:rsidRPr="008B27BA">
        <w:rPr>
          <w:rFonts w:hAnsi="ＭＳ 明朝" w:hint="eastAsia"/>
          <w:color w:val="000000" w:themeColor="text1"/>
          <w:sz w:val="22"/>
        </w:rPr>
        <w:t xml:space="preserve">　</w:t>
      </w:r>
      <w:r w:rsidRPr="008B27BA">
        <w:rPr>
          <w:rFonts w:hAnsi="ＭＳ 明朝" w:hint="eastAsia"/>
          <w:color w:val="000000" w:themeColor="text1"/>
          <w:w w:val="90"/>
          <w:sz w:val="22"/>
        </w:rPr>
        <w:t>令和</w:t>
      </w:r>
      <w:r w:rsidR="004D4F26" w:rsidRPr="008B27BA">
        <w:rPr>
          <w:rFonts w:hAnsi="ＭＳ 明朝" w:hint="eastAsia"/>
          <w:color w:val="000000" w:themeColor="text1"/>
          <w:w w:val="90"/>
          <w:sz w:val="22"/>
        </w:rPr>
        <w:t>５</w:t>
      </w:r>
      <w:r w:rsidRPr="008B27BA">
        <w:rPr>
          <w:rFonts w:hAnsi="ＭＳ 明朝" w:hint="eastAsia"/>
          <w:color w:val="000000" w:themeColor="text1"/>
          <w:w w:val="90"/>
          <w:sz w:val="22"/>
        </w:rPr>
        <w:t>年度小規模事業者経営革新支援事業費補助金の交付を受けたいので、小規模事業者経営革新支援事業費補助金</w:t>
      </w:r>
      <w:r w:rsidRPr="00081079">
        <w:rPr>
          <w:rFonts w:hAnsi="ＭＳ 明朝" w:hint="eastAsia"/>
          <w:w w:val="90"/>
          <w:sz w:val="22"/>
        </w:rPr>
        <w:t>交付要領第７条第１項の規定により、関係書類を添えて申請します。また、下記の誓約が虚偽であり又はこれに反したことにより当方が不利益を被ることとなっても、一切異議は申し立てないことを誓約します。</w:t>
      </w:r>
    </w:p>
    <w:p w14:paraId="7A1FA57E" w14:textId="77777777" w:rsidR="00A06A47" w:rsidRPr="00FD6B37" w:rsidRDefault="00A06A47" w:rsidP="00A06A47">
      <w:pPr>
        <w:pStyle w:val="ad"/>
        <w:spacing w:line="252" w:lineRule="auto"/>
        <w:rPr>
          <w:rFonts w:ascii="ＭＳ 明朝" w:hAnsi="ＭＳ 明朝"/>
        </w:rPr>
      </w:pPr>
      <w:r w:rsidRPr="00FD6B37">
        <w:rPr>
          <w:rFonts w:ascii="ＭＳ 明朝" w:hAnsi="ＭＳ 明朝" w:hint="eastAsia"/>
        </w:rPr>
        <w:t>記</w:t>
      </w:r>
    </w:p>
    <w:tbl>
      <w:tblPr>
        <w:tblStyle w:val="a7"/>
        <w:tblpPr w:leftFromText="142" w:rightFromText="142" w:vertAnchor="text" w:horzAnchor="margin" w:tblpXSpec="right" w:tblpY="51"/>
        <w:tblW w:w="0" w:type="auto"/>
        <w:tblLook w:val="04A0" w:firstRow="1" w:lastRow="0" w:firstColumn="1" w:lastColumn="0" w:noHBand="0" w:noVBand="1"/>
      </w:tblPr>
      <w:tblGrid>
        <w:gridCol w:w="5956"/>
      </w:tblGrid>
      <w:tr w:rsidR="00A06A47" w:rsidRPr="00FD6B37" w14:paraId="65CD82EA" w14:textId="77777777" w:rsidTr="00EC4FB5">
        <w:tc>
          <w:tcPr>
            <w:tcW w:w="5956" w:type="dxa"/>
          </w:tcPr>
          <w:p w14:paraId="2B1CBA7A" w14:textId="77777777" w:rsidR="00A06A47" w:rsidRDefault="00A06A47" w:rsidP="00EC4FB5">
            <w:pPr>
              <w:spacing w:line="340" w:lineRule="exact"/>
              <w:rPr>
                <w:rFonts w:hAnsi="ＭＳ 明朝"/>
                <w:sz w:val="22"/>
              </w:rPr>
            </w:pPr>
          </w:p>
          <w:p w14:paraId="082A9CC9" w14:textId="77777777" w:rsidR="00A06A47" w:rsidRPr="00FD6B37" w:rsidRDefault="00A06A47" w:rsidP="00EC4FB5">
            <w:pPr>
              <w:spacing w:line="340" w:lineRule="exact"/>
              <w:rPr>
                <w:rFonts w:hAnsi="ＭＳ 明朝"/>
                <w:sz w:val="22"/>
              </w:rPr>
            </w:pPr>
          </w:p>
        </w:tc>
      </w:tr>
    </w:tbl>
    <w:p w14:paraId="1824382E" w14:textId="77777777" w:rsidR="00A06A47" w:rsidRPr="00FD6B37" w:rsidRDefault="00A06A47" w:rsidP="00A06A47">
      <w:pPr>
        <w:spacing w:line="340" w:lineRule="exact"/>
        <w:rPr>
          <w:rFonts w:hAnsi="ＭＳ 明朝"/>
          <w:sz w:val="22"/>
        </w:rPr>
      </w:pPr>
      <w:r w:rsidRPr="00FD6B37">
        <w:rPr>
          <w:rFonts w:hAnsi="ＭＳ 明朝" w:hint="eastAsia"/>
          <w:sz w:val="22"/>
        </w:rPr>
        <w:t>１　事業名</w:t>
      </w:r>
    </w:p>
    <w:p w14:paraId="408C0923" w14:textId="77777777" w:rsidR="00A06A47" w:rsidRPr="00FD6B37" w:rsidRDefault="00A06A47" w:rsidP="00A06A47">
      <w:pPr>
        <w:spacing w:line="180" w:lineRule="exact"/>
        <w:rPr>
          <w:rFonts w:hAnsi="ＭＳ 明朝"/>
          <w:sz w:val="16"/>
          <w:szCs w:val="16"/>
        </w:rPr>
      </w:pPr>
      <w:r w:rsidRPr="00FD6B37">
        <w:rPr>
          <w:rFonts w:hAnsi="ＭＳ 明朝" w:hint="eastAsia"/>
          <w:sz w:val="22"/>
        </w:rPr>
        <w:t xml:space="preserve">　（</w:t>
      </w:r>
      <w:r w:rsidRPr="00FD6B37">
        <w:rPr>
          <w:rFonts w:hAnsi="ＭＳ 明朝" w:hint="eastAsia"/>
          <w:sz w:val="16"/>
          <w:szCs w:val="16"/>
        </w:rPr>
        <w:t>事業内容を的確に表現し、</w:t>
      </w:r>
    </w:p>
    <w:p w14:paraId="5747680B" w14:textId="77777777" w:rsidR="00A06A47" w:rsidRPr="00FD6B37" w:rsidRDefault="00A06A47" w:rsidP="00A06A47">
      <w:pPr>
        <w:spacing w:line="180" w:lineRule="exact"/>
        <w:rPr>
          <w:rFonts w:hAnsi="ＭＳ 明朝"/>
          <w:sz w:val="16"/>
          <w:szCs w:val="16"/>
        </w:rPr>
      </w:pPr>
      <w:r w:rsidRPr="00FD6B37">
        <w:rPr>
          <w:rFonts w:hAnsi="ＭＳ 明朝" w:hint="eastAsia"/>
          <w:sz w:val="16"/>
          <w:szCs w:val="16"/>
        </w:rPr>
        <w:t xml:space="preserve">　　 簡潔（30字程度）に</w:t>
      </w:r>
    </w:p>
    <w:p w14:paraId="696F5026" w14:textId="77777777" w:rsidR="00A06A47" w:rsidRPr="00FD6B37" w:rsidRDefault="00A06A47" w:rsidP="00A06A47">
      <w:pPr>
        <w:spacing w:line="180" w:lineRule="exact"/>
        <w:rPr>
          <w:rFonts w:hAnsi="ＭＳ 明朝"/>
          <w:sz w:val="16"/>
          <w:szCs w:val="16"/>
        </w:rPr>
      </w:pPr>
      <w:r w:rsidRPr="00FD6B37">
        <w:rPr>
          <w:rFonts w:hAnsi="ＭＳ 明朝" w:hint="eastAsia"/>
          <w:sz w:val="16"/>
          <w:szCs w:val="16"/>
        </w:rPr>
        <w:t xml:space="preserve">　　 記載してください。）</w:t>
      </w:r>
    </w:p>
    <w:tbl>
      <w:tblPr>
        <w:tblStyle w:val="a7"/>
        <w:tblpPr w:leftFromText="142" w:rightFromText="142" w:vertAnchor="text" w:horzAnchor="page" w:tblpX="4248" w:tblpY="99"/>
        <w:tblW w:w="0" w:type="auto"/>
        <w:tblLook w:val="04A0" w:firstRow="1" w:lastRow="0" w:firstColumn="1" w:lastColumn="0" w:noHBand="0" w:noVBand="1"/>
      </w:tblPr>
      <w:tblGrid>
        <w:gridCol w:w="2830"/>
      </w:tblGrid>
      <w:tr w:rsidR="00A06A47" w:rsidRPr="00FD6B37" w14:paraId="5D6EDBC2" w14:textId="77777777" w:rsidTr="00EC4FB5">
        <w:trPr>
          <w:trHeight w:val="463"/>
        </w:trPr>
        <w:tc>
          <w:tcPr>
            <w:tcW w:w="2830" w:type="dxa"/>
            <w:vAlign w:val="center"/>
          </w:tcPr>
          <w:p w14:paraId="6E62C00E" w14:textId="77777777" w:rsidR="00A06A47" w:rsidRPr="00FD6B37" w:rsidRDefault="00A06A47" w:rsidP="00EC4FB5">
            <w:pPr>
              <w:spacing w:line="240" w:lineRule="exact"/>
              <w:jc w:val="right"/>
              <w:rPr>
                <w:rFonts w:hAnsi="ＭＳ 明朝"/>
                <w:sz w:val="22"/>
              </w:rPr>
            </w:pPr>
            <w:r w:rsidRPr="00FD6B37">
              <w:rPr>
                <w:rFonts w:hAnsi="ＭＳ 明朝" w:hint="eastAsia"/>
                <w:sz w:val="22"/>
              </w:rPr>
              <w:t>円</w:t>
            </w:r>
          </w:p>
        </w:tc>
      </w:tr>
    </w:tbl>
    <w:p w14:paraId="00F1994B"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２　補助金交付申請額</w:t>
      </w:r>
    </w:p>
    <w:p w14:paraId="4F92705E" w14:textId="77777777" w:rsidR="00A06A47" w:rsidRPr="00CB2188" w:rsidRDefault="00A06A47" w:rsidP="00A06A47">
      <w:pPr>
        <w:spacing w:line="180" w:lineRule="exact"/>
        <w:rPr>
          <w:rFonts w:hAnsi="ＭＳ 明朝"/>
          <w:sz w:val="16"/>
          <w:szCs w:val="16"/>
        </w:rPr>
      </w:pPr>
      <w:r w:rsidRPr="00FD6B37">
        <w:rPr>
          <w:rFonts w:hAnsi="ＭＳ 明朝" w:hint="eastAsia"/>
          <w:sz w:val="22"/>
        </w:rPr>
        <w:t xml:space="preserve">　</w:t>
      </w:r>
      <w:r w:rsidRPr="00FD6B37">
        <w:rPr>
          <w:rFonts w:hAnsi="ＭＳ 明朝" w:hint="eastAsia"/>
          <w:sz w:val="16"/>
          <w:szCs w:val="16"/>
        </w:rPr>
        <w:t>（</w:t>
      </w:r>
      <w:r w:rsidRPr="00CB2188">
        <w:rPr>
          <w:rFonts w:hAnsi="ＭＳ 明朝" w:hint="eastAsia"/>
          <w:sz w:val="16"/>
          <w:szCs w:val="16"/>
        </w:rPr>
        <w:t>様式第１－２　４資金計画</w:t>
      </w:r>
    </w:p>
    <w:p w14:paraId="3FEDA0BD" w14:textId="77777777" w:rsidR="00A06A47" w:rsidRPr="00CB2188" w:rsidRDefault="00A06A47" w:rsidP="00A06A47">
      <w:pPr>
        <w:spacing w:line="180" w:lineRule="exact"/>
        <w:ind w:firstLineChars="200" w:firstLine="320"/>
        <w:rPr>
          <w:rFonts w:hAnsi="ＭＳ 明朝"/>
          <w:sz w:val="16"/>
          <w:szCs w:val="16"/>
        </w:rPr>
      </w:pPr>
      <w:r w:rsidRPr="00CB2188">
        <w:rPr>
          <w:rFonts w:hAnsi="ＭＳ 明朝" w:hint="eastAsia"/>
          <w:sz w:val="16"/>
          <w:szCs w:val="16"/>
        </w:rPr>
        <w:t>(1)経費明細表の(</w:t>
      </w:r>
      <w:r w:rsidRPr="00CB2188">
        <w:rPr>
          <w:rFonts w:hAnsi="ＭＳ 明朝"/>
          <w:sz w:val="16"/>
          <w:szCs w:val="16"/>
        </w:rPr>
        <w:t>2)</w:t>
      </w:r>
      <w:r w:rsidRPr="00CB2188">
        <w:rPr>
          <w:rFonts w:hAnsi="ＭＳ 明朝" w:hint="eastAsia"/>
          <w:sz w:val="16"/>
          <w:szCs w:val="16"/>
        </w:rPr>
        <w:t>補助金交</w:t>
      </w:r>
    </w:p>
    <w:p w14:paraId="1A3C48C1" w14:textId="77777777" w:rsidR="00A06A47" w:rsidRPr="00FD6B37" w:rsidRDefault="00A06A47" w:rsidP="00A06A47">
      <w:pPr>
        <w:spacing w:line="180" w:lineRule="exact"/>
        <w:ind w:firstLineChars="200" w:firstLine="320"/>
        <w:rPr>
          <w:rFonts w:hAnsi="ＭＳ 明朝"/>
          <w:sz w:val="16"/>
          <w:szCs w:val="16"/>
        </w:rPr>
      </w:pPr>
      <w:r w:rsidRPr="00CB2188">
        <w:rPr>
          <w:rFonts w:hAnsi="ＭＳ 明朝" w:hint="eastAsia"/>
          <w:sz w:val="16"/>
          <w:szCs w:val="16"/>
        </w:rPr>
        <w:t>付申請額を記載して</w:t>
      </w:r>
      <w:r w:rsidRPr="00FD6B37">
        <w:rPr>
          <w:rFonts w:hAnsi="ＭＳ 明朝" w:hint="eastAsia"/>
          <w:sz w:val="16"/>
          <w:szCs w:val="16"/>
        </w:rPr>
        <w:t>ください）</w:t>
      </w:r>
    </w:p>
    <w:tbl>
      <w:tblPr>
        <w:tblStyle w:val="a7"/>
        <w:tblpPr w:leftFromText="142" w:rightFromText="142" w:vertAnchor="text" w:horzAnchor="page" w:tblpX="4280" w:tblpY="126"/>
        <w:tblW w:w="0" w:type="auto"/>
        <w:tblLook w:val="04A0" w:firstRow="1" w:lastRow="0" w:firstColumn="1" w:lastColumn="0" w:noHBand="0" w:noVBand="1"/>
      </w:tblPr>
      <w:tblGrid>
        <w:gridCol w:w="2830"/>
      </w:tblGrid>
      <w:tr w:rsidR="00A06A47" w:rsidRPr="00FD6B37" w14:paraId="7D666ED6" w14:textId="77777777" w:rsidTr="00EC4FB5">
        <w:trPr>
          <w:trHeight w:val="463"/>
        </w:trPr>
        <w:tc>
          <w:tcPr>
            <w:tcW w:w="2830" w:type="dxa"/>
            <w:vAlign w:val="center"/>
          </w:tcPr>
          <w:p w14:paraId="15BFE2A4" w14:textId="77777777" w:rsidR="00A06A47" w:rsidRPr="00FD6B37" w:rsidRDefault="00A06A47" w:rsidP="00EC4FB5">
            <w:pPr>
              <w:spacing w:line="240" w:lineRule="exact"/>
              <w:jc w:val="left"/>
              <w:rPr>
                <w:rFonts w:hAnsi="ＭＳ 明朝"/>
                <w:sz w:val="22"/>
              </w:rPr>
            </w:pPr>
            <w:r>
              <w:rPr>
                <w:rFonts w:hAnsi="ＭＳ 明朝" w:hint="eastAsia"/>
                <w:sz w:val="22"/>
              </w:rPr>
              <w:t xml:space="preserve">令和　　</w:t>
            </w:r>
            <w:r w:rsidRPr="00FD6B37">
              <w:rPr>
                <w:rFonts w:hAnsi="ＭＳ 明朝" w:hint="eastAsia"/>
                <w:sz w:val="22"/>
              </w:rPr>
              <w:t>年　　月　　日</w:t>
            </w:r>
          </w:p>
        </w:tc>
      </w:tr>
    </w:tbl>
    <w:p w14:paraId="5DB70FF6"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３　事業完了予定年月日</w:t>
      </w:r>
    </w:p>
    <w:p w14:paraId="52EC32E6"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４　誓約</w:t>
      </w:r>
    </w:p>
    <w:p w14:paraId="4A6975EC" w14:textId="416E5551" w:rsidR="00A06A47" w:rsidRPr="00FD6B37" w:rsidRDefault="00A06A47" w:rsidP="00A06A47">
      <w:pPr>
        <w:spacing w:line="180" w:lineRule="exact"/>
        <w:ind w:leftChars="-73" w:left="461" w:hangingChars="279" w:hanging="614"/>
        <w:rPr>
          <w:rFonts w:hAnsi="ＭＳ 明朝"/>
          <w:sz w:val="16"/>
          <w:szCs w:val="16"/>
        </w:rPr>
      </w:pPr>
      <w:r w:rsidRPr="00FD6B37">
        <w:rPr>
          <w:rFonts w:hAnsi="ＭＳ 明朝" w:hint="eastAsia"/>
          <w:sz w:val="22"/>
        </w:rPr>
        <w:t xml:space="preserve">　　</w:t>
      </w:r>
      <w:r w:rsidRPr="00FD6B37">
        <w:rPr>
          <w:rFonts w:hAnsi="ＭＳ 明朝" w:hint="eastAsia"/>
          <w:sz w:val="16"/>
          <w:szCs w:val="16"/>
        </w:rPr>
        <w:t>①私又は設立される法人の役員が愛知県暴力団排除条例（平成22年10月15日愛知県条例第34号）に規定する暴力団又は暴力団員若しくは暴力団と密接な関係を有する者ではなく、今後においてもその者と関係を持つ意思がないことを確約します。また、私又は設立される法人の役員が愛知県暴力団排除条例（平成22年10月15日愛知県条例第34号）に規定する暴力団又は暴力団員若しくは暴力団と密接な関係を有する者との関係の有無について、様式１－</w:t>
      </w:r>
      <w:r w:rsidR="003A593D">
        <w:rPr>
          <w:rFonts w:hAnsi="ＭＳ 明朝" w:hint="eastAsia"/>
          <w:sz w:val="16"/>
          <w:szCs w:val="16"/>
        </w:rPr>
        <w:t>３</w:t>
      </w:r>
      <w:r w:rsidRPr="00FD6B37">
        <w:rPr>
          <w:rFonts w:hAnsi="ＭＳ 明朝" w:hint="eastAsia"/>
          <w:sz w:val="16"/>
          <w:szCs w:val="16"/>
        </w:rPr>
        <w:t>の確認書の提出をもって確認されることを承諾します。</w:t>
      </w:r>
    </w:p>
    <w:p w14:paraId="4ADDCCCE" w14:textId="77777777" w:rsidR="00A06A47" w:rsidRDefault="00A06A47" w:rsidP="00A06A47">
      <w:pPr>
        <w:spacing w:line="180" w:lineRule="exact"/>
        <w:ind w:leftChars="-73" w:left="293" w:hangingChars="279" w:hanging="446"/>
        <w:rPr>
          <w:rFonts w:hAnsi="ＭＳ 明朝"/>
          <w:sz w:val="16"/>
          <w:szCs w:val="16"/>
        </w:rPr>
      </w:pPr>
      <w:r w:rsidRPr="00FD6B37">
        <w:rPr>
          <w:rFonts w:hAnsi="ＭＳ 明朝" w:hint="eastAsia"/>
          <w:sz w:val="16"/>
          <w:szCs w:val="16"/>
        </w:rPr>
        <w:t xml:space="preserve">　</w:t>
      </w:r>
      <w:r>
        <w:rPr>
          <w:rFonts w:hAnsi="ＭＳ 明朝" w:hint="eastAsia"/>
          <w:sz w:val="16"/>
          <w:szCs w:val="16"/>
        </w:rPr>
        <w:t xml:space="preserve">　</w:t>
      </w:r>
      <w:r w:rsidRPr="00FD6B37">
        <w:rPr>
          <w:rFonts w:hAnsi="ＭＳ 明朝" w:hint="eastAsia"/>
          <w:sz w:val="16"/>
          <w:szCs w:val="16"/>
        </w:rPr>
        <w:t xml:space="preserve">　②私（当社）は現在、訴訟や法令順守上の問題を抱えていないことを確約します。</w:t>
      </w:r>
    </w:p>
    <w:p w14:paraId="3A06CE28" w14:textId="5CC4F71E" w:rsidR="00A06A47" w:rsidRPr="00611B2F" w:rsidRDefault="00611B2F" w:rsidP="005E796C">
      <w:pPr>
        <w:spacing w:line="180" w:lineRule="exact"/>
        <w:ind w:leftChars="150" w:left="643" w:hangingChars="205" w:hanging="328"/>
        <w:rPr>
          <w:rFonts w:hAnsi="ＭＳ 明朝"/>
          <w:sz w:val="16"/>
          <w:szCs w:val="16"/>
        </w:rPr>
      </w:pPr>
      <w:r>
        <w:rPr>
          <w:rFonts w:hAnsi="ＭＳ 明朝" w:hint="eastAsia"/>
          <w:sz w:val="16"/>
          <w:szCs w:val="16"/>
        </w:rPr>
        <w:t>③</w:t>
      </w:r>
      <w:r w:rsidR="00A06A47" w:rsidRPr="00611B2F">
        <w:rPr>
          <w:rFonts w:hAnsi="ＭＳ 明朝" w:hint="eastAsia"/>
          <w:sz w:val="16"/>
          <w:szCs w:val="16"/>
        </w:rPr>
        <w:t>私（当社）は交付決定後の「伴走支援」を積極的に受けることを承諾します。</w:t>
      </w:r>
    </w:p>
    <w:p w14:paraId="28050AD0" w14:textId="77777777" w:rsidR="005E796C" w:rsidRPr="005E796C" w:rsidRDefault="005E796C" w:rsidP="005E796C">
      <w:pPr>
        <w:spacing w:line="180" w:lineRule="exact"/>
        <w:ind w:rightChars="-68" w:right="-143" w:firstLineChars="200" w:firstLine="320"/>
        <w:rPr>
          <w:rFonts w:hAnsi="ＭＳ 明朝"/>
          <w:sz w:val="16"/>
          <w:szCs w:val="16"/>
        </w:rPr>
      </w:pPr>
      <w:r w:rsidRPr="005E796C">
        <w:rPr>
          <w:rFonts w:hAnsi="ＭＳ 明朝" w:hint="eastAsia"/>
          <w:sz w:val="16"/>
          <w:szCs w:val="16"/>
        </w:rPr>
        <w:t>④</w:t>
      </w:r>
      <w:r w:rsidR="001357D3" w:rsidRPr="005E796C">
        <w:rPr>
          <w:rFonts w:hAnsi="ＭＳ 明朝" w:hint="eastAsia"/>
          <w:sz w:val="16"/>
          <w:szCs w:val="16"/>
        </w:rPr>
        <w:t>私</w:t>
      </w:r>
      <w:r w:rsidR="008B27BA" w:rsidRPr="005E796C">
        <w:rPr>
          <w:rFonts w:hAnsi="ＭＳ 明朝" w:hint="eastAsia"/>
          <w:sz w:val="16"/>
          <w:szCs w:val="16"/>
        </w:rPr>
        <w:t>（</w:t>
      </w:r>
      <w:r w:rsidR="001357D3" w:rsidRPr="005E796C">
        <w:rPr>
          <w:rFonts w:hAnsi="ＭＳ 明朝" w:hint="eastAsia"/>
          <w:sz w:val="16"/>
          <w:szCs w:val="16"/>
        </w:rPr>
        <w:t>当社</w:t>
      </w:r>
      <w:r w:rsidR="008B27BA" w:rsidRPr="005E796C">
        <w:rPr>
          <w:rFonts w:hAnsi="ＭＳ 明朝" w:hint="eastAsia"/>
          <w:sz w:val="16"/>
          <w:szCs w:val="16"/>
        </w:rPr>
        <w:t>）</w:t>
      </w:r>
      <w:r w:rsidR="001357D3" w:rsidRPr="005E796C">
        <w:rPr>
          <w:rFonts w:hAnsi="ＭＳ 明朝" w:hint="eastAsia"/>
          <w:sz w:val="16"/>
          <w:szCs w:val="16"/>
        </w:rPr>
        <w:t>は小規模事業者経営革新支援事業費補助金による審査を受けるにあたって、交付申請のうち補助対象</w:t>
      </w:r>
    </w:p>
    <w:p w14:paraId="778E4CBE" w14:textId="647C87B4" w:rsidR="001357D3" w:rsidRPr="005E796C" w:rsidRDefault="001357D3" w:rsidP="005E796C">
      <w:pPr>
        <w:spacing w:line="180" w:lineRule="exact"/>
        <w:ind w:rightChars="-68" w:right="-143" w:firstLineChars="300" w:firstLine="480"/>
        <w:rPr>
          <w:rFonts w:hAnsi="ＭＳ 明朝"/>
          <w:sz w:val="16"/>
          <w:szCs w:val="16"/>
        </w:rPr>
      </w:pPr>
      <w:r w:rsidRPr="005E796C">
        <w:rPr>
          <w:rFonts w:hAnsi="ＭＳ 明朝" w:hint="eastAsia"/>
          <w:sz w:val="16"/>
          <w:szCs w:val="16"/>
        </w:rPr>
        <w:t>経費が他の国又は愛知県の補助金の補助対象経費と重複していないことを</w:t>
      </w:r>
      <w:r w:rsidR="008B27BA" w:rsidRPr="005E796C">
        <w:rPr>
          <w:rFonts w:hAnsi="ＭＳ 明朝" w:hint="eastAsia"/>
          <w:sz w:val="16"/>
          <w:szCs w:val="16"/>
        </w:rPr>
        <w:t>誓約します</w:t>
      </w:r>
      <w:r w:rsidRPr="005E796C">
        <w:rPr>
          <w:rFonts w:hAnsi="ＭＳ 明朝" w:hint="eastAsia"/>
          <w:sz w:val="16"/>
          <w:szCs w:val="16"/>
        </w:rPr>
        <w:t>。</w:t>
      </w:r>
    </w:p>
    <w:p w14:paraId="321FADC6" w14:textId="77777777" w:rsidR="00A06A47" w:rsidRPr="00500794" w:rsidRDefault="00A06A47" w:rsidP="00A06A47">
      <w:pPr>
        <w:spacing w:beforeLines="50" w:before="182" w:line="240" w:lineRule="exact"/>
        <w:rPr>
          <w:rFonts w:hAnsi="ＭＳ 明朝"/>
          <w:sz w:val="22"/>
        </w:rPr>
      </w:pPr>
      <w:r w:rsidRPr="00500794">
        <w:rPr>
          <w:rFonts w:hAnsi="ＭＳ 明朝" w:hint="eastAsia"/>
          <w:sz w:val="22"/>
        </w:rPr>
        <w:t>５　消費税の適用に関する事項（該当するもの一つに〇）</w:t>
      </w:r>
    </w:p>
    <w:p w14:paraId="045A4539" w14:textId="77777777" w:rsidR="00A06A47" w:rsidRPr="00500794" w:rsidRDefault="00A06A47" w:rsidP="00A06A47">
      <w:pPr>
        <w:spacing w:line="240" w:lineRule="exact"/>
        <w:rPr>
          <w:rFonts w:hAnsi="ＭＳ 明朝"/>
          <w:sz w:val="22"/>
        </w:rPr>
      </w:pPr>
      <w:r w:rsidRPr="00500794">
        <w:rPr>
          <w:rFonts w:hAnsi="ＭＳ 明朝" w:hint="eastAsia"/>
          <w:sz w:val="22"/>
        </w:rPr>
        <w:t xml:space="preserve">　　（１）課税事業者　／　（２）免税事業者　／　（３）簡易課税事業者</w:t>
      </w:r>
    </w:p>
    <w:p w14:paraId="161E4957" w14:textId="77777777" w:rsidR="00A06A47" w:rsidRDefault="00A06A47" w:rsidP="00A06A47">
      <w:pPr>
        <w:spacing w:line="240" w:lineRule="exact"/>
        <w:ind w:left="614" w:hangingChars="279" w:hanging="614"/>
        <w:rPr>
          <w:rFonts w:hAnsi="ＭＳ 明朝"/>
          <w:sz w:val="16"/>
          <w:szCs w:val="16"/>
        </w:rPr>
      </w:pPr>
      <w:r>
        <w:rPr>
          <w:rFonts w:hAnsi="ＭＳ 明朝" w:hint="eastAsia"/>
          <w:sz w:val="22"/>
        </w:rPr>
        <w:t xml:space="preserve">　 </w:t>
      </w:r>
      <w:r w:rsidRPr="002A7DED">
        <w:rPr>
          <w:rFonts w:hAnsi="ＭＳ 明朝" w:hint="eastAsia"/>
          <w:sz w:val="16"/>
          <w:szCs w:val="16"/>
        </w:rPr>
        <w:t>・</w:t>
      </w:r>
      <w:r>
        <w:rPr>
          <w:rFonts w:hAnsi="ＭＳ 明朝" w:hint="eastAsia"/>
          <w:sz w:val="16"/>
          <w:szCs w:val="16"/>
        </w:rPr>
        <w:t>消費税の区分によって、補助対象経費の算定方法が異なります。詳細は公募要領参照。</w:t>
      </w:r>
    </w:p>
    <w:p w14:paraId="22F059D6" w14:textId="77777777" w:rsidR="00A06A47" w:rsidRDefault="00A06A47" w:rsidP="00A06A47">
      <w:pPr>
        <w:snapToGrid w:val="0"/>
        <w:spacing w:line="60" w:lineRule="auto"/>
        <w:rPr>
          <w:rFonts w:hAnsi="ＭＳ 明朝"/>
          <w:sz w:val="16"/>
          <w:szCs w:val="16"/>
        </w:rPr>
      </w:pPr>
    </w:p>
    <w:p w14:paraId="79B3284D" w14:textId="77777777" w:rsidR="00A06A47" w:rsidRPr="00BB7F19" w:rsidRDefault="00A06A47" w:rsidP="00A06A47">
      <w:pPr>
        <w:spacing w:line="200" w:lineRule="exact"/>
        <w:rPr>
          <w:rFonts w:hAnsi="ＭＳ 明朝"/>
          <w:sz w:val="16"/>
          <w:szCs w:val="16"/>
        </w:rPr>
      </w:pPr>
      <w:r w:rsidRPr="00BB7F19">
        <w:rPr>
          <w:rFonts w:hAnsi="ＭＳ 明朝" w:hint="eastAsia"/>
          <w:sz w:val="16"/>
          <w:szCs w:val="16"/>
        </w:rPr>
        <w:t>（添付資料）</w:t>
      </w:r>
    </w:p>
    <w:p w14:paraId="691E0FB3" w14:textId="4407CA08" w:rsidR="00A06A47" w:rsidRPr="008B27BA" w:rsidRDefault="00A06A47" w:rsidP="00A06A47">
      <w:pPr>
        <w:pStyle w:val="ac"/>
        <w:spacing w:line="200" w:lineRule="exact"/>
        <w:ind w:leftChars="0" w:left="0" w:firstLineChars="100" w:firstLine="160"/>
        <w:rPr>
          <w:rFonts w:hAnsi="ＭＳ 明朝"/>
          <w:color w:val="000000" w:themeColor="text1"/>
          <w:sz w:val="16"/>
          <w:szCs w:val="16"/>
        </w:rPr>
      </w:pPr>
      <w:r>
        <w:rPr>
          <w:rFonts w:hAnsi="ＭＳ 明朝" w:hint="eastAsia"/>
          <w:sz w:val="16"/>
          <w:szCs w:val="16"/>
        </w:rPr>
        <w:t>・</w:t>
      </w:r>
      <w:r w:rsidRPr="0035512B">
        <w:rPr>
          <w:rFonts w:hAnsi="ＭＳ 明朝" w:hint="eastAsia"/>
          <w:sz w:val="16"/>
          <w:szCs w:val="16"/>
        </w:rPr>
        <w:t>小規模事業者経営革新支援事業費補助金</w:t>
      </w:r>
      <w:r w:rsidRPr="008B27BA">
        <w:rPr>
          <w:rFonts w:hAnsi="ＭＳ 明朝" w:hint="eastAsia"/>
          <w:color w:val="000000" w:themeColor="text1"/>
          <w:sz w:val="16"/>
          <w:szCs w:val="16"/>
        </w:rPr>
        <w:t>事業計画書（様式１－２）</w:t>
      </w:r>
    </w:p>
    <w:p w14:paraId="414D3E70" w14:textId="6C2190C4" w:rsidR="00A06A47" w:rsidRPr="008B27BA" w:rsidRDefault="00A06A47" w:rsidP="00A06A47">
      <w:pPr>
        <w:pStyle w:val="ac"/>
        <w:spacing w:line="200" w:lineRule="exact"/>
        <w:ind w:leftChars="0" w:left="0" w:firstLineChars="100" w:firstLine="160"/>
        <w:rPr>
          <w:rFonts w:hAnsi="ＭＳ 明朝"/>
          <w:color w:val="000000" w:themeColor="text1"/>
          <w:sz w:val="16"/>
          <w:szCs w:val="16"/>
        </w:rPr>
      </w:pPr>
      <w:r w:rsidRPr="008B27BA">
        <w:rPr>
          <w:rFonts w:hAnsi="ＭＳ 明朝" w:hint="eastAsia"/>
          <w:color w:val="000000" w:themeColor="text1"/>
          <w:sz w:val="16"/>
          <w:szCs w:val="16"/>
        </w:rPr>
        <w:t>・小規模事業者経営革新支援事業費補助金に係る確認書（様式１－３）法人の方のみ</w:t>
      </w:r>
    </w:p>
    <w:p w14:paraId="4B61248E" w14:textId="20F6DF78" w:rsidR="00A06A47" w:rsidRPr="0035512B" w:rsidRDefault="00A06A47" w:rsidP="00A06A47">
      <w:pPr>
        <w:pStyle w:val="ac"/>
        <w:spacing w:line="200" w:lineRule="exact"/>
        <w:ind w:leftChars="0" w:left="0" w:firstLineChars="100" w:firstLine="160"/>
        <w:rPr>
          <w:rFonts w:hAnsi="ＭＳ 明朝"/>
          <w:sz w:val="16"/>
          <w:szCs w:val="16"/>
        </w:rPr>
      </w:pPr>
      <w:r w:rsidRPr="008B27BA">
        <w:rPr>
          <w:rFonts w:hAnsi="ＭＳ 明朝" w:hint="eastAsia"/>
          <w:color w:val="000000" w:themeColor="text1"/>
          <w:sz w:val="16"/>
          <w:szCs w:val="16"/>
        </w:rPr>
        <w:t>・小規模事業者経営革新支援事業費補助金</w:t>
      </w:r>
      <w:r>
        <w:rPr>
          <w:rFonts w:hAnsi="ＭＳ 明朝" w:hint="eastAsia"/>
          <w:sz w:val="16"/>
          <w:szCs w:val="16"/>
        </w:rPr>
        <w:t>に係る事業支援計画書</w:t>
      </w:r>
      <w:r w:rsidRPr="0035512B">
        <w:rPr>
          <w:rFonts w:hAnsi="ＭＳ 明朝" w:hint="eastAsia"/>
          <w:sz w:val="16"/>
          <w:szCs w:val="16"/>
        </w:rPr>
        <w:t>（様式１－</w:t>
      </w:r>
      <w:r>
        <w:rPr>
          <w:rFonts w:hAnsi="ＭＳ 明朝" w:hint="eastAsia"/>
          <w:sz w:val="16"/>
          <w:szCs w:val="16"/>
        </w:rPr>
        <w:t>４</w:t>
      </w:r>
      <w:r w:rsidRPr="0035512B">
        <w:rPr>
          <w:rFonts w:hAnsi="ＭＳ 明朝" w:hint="eastAsia"/>
          <w:sz w:val="16"/>
          <w:szCs w:val="16"/>
        </w:rPr>
        <w:t>）</w:t>
      </w:r>
    </w:p>
    <w:p w14:paraId="68C43B91" w14:textId="77777777" w:rsidR="00A06A47" w:rsidRDefault="00A06A47" w:rsidP="00A06A47">
      <w:pPr>
        <w:spacing w:line="200" w:lineRule="exact"/>
        <w:ind w:firstLineChars="100" w:firstLine="160"/>
        <w:rPr>
          <w:rFonts w:hAnsi="ＭＳ 明朝"/>
          <w:sz w:val="16"/>
          <w:szCs w:val="16"/>
        </w:rPr>
      </w:pPr>
      <w:r>
        <w:rPr>
          <w:rFonts w:hAnsi="ＭＳ 明朝" w:hint="eastAsia"/>
          <w:sz w:val="16"/>
          <w:szCs w:val="16"/>
        </w:rPr>
        <w:t>・承認を受けた経営革新計画申請書（承認通知書、様式第9及び別表1､別表2､別表3､別表4）の写し</w:t>
      </w:r>
    </w:p>
    <w:p w14:paraId="4B2E1DAA" w14:textId="77777777" w:rsidR="00A06A47" w:rsidRDefault="00A06A47" w:rsidP="00A06A47">
      <w:pPr>
        <w:spacing w:line="200" w:lineRule="exact"/>
        <w:rPr>
          <w:rFonts w:hAnsi="ＭＳ 明朝"/>
          <w:sz w:val="16"/>
          <w:szCs w:val="16"/>
        </w:rPr>
      </w:pPr>
      <w:r>
        <w:rPr>
          <w:rFonts w:hAnsi="ＭＳ 明朝" w:hint="eastAsia"/>
          <w:sz w:val="16"/>
          <w:szCs w:val="16"/>
        </w:rPr>
        <w:t xml:space="preserve"> </w:t>
      </w:r>
      <w:r>
        <w:rPr>
          <w:rFonts w:hAnsi="ＭＳ 明朝"/>
          <w:sz w:val="16"/>
          <w:szCs w:val="16"/>
        </w:rPr>
        <w:t xml:space="preserve"> </w:t>
      </w:r>
      <w:r>
        <w:rPr>
          <w:rFonts w:hAnsi="ＭＳ 明朝" w:hint="eastAsia"/>
          <w:sz w:val="16"/>
          <w:szCs w:val="16"/>
        </w:rPr>
        <w:t>・直近2期間の決算書（貸借対照表、損益計算書、販管費内訳、製造原価報告書）の写し</w:t>
      </w:r>
    </w:p>
    <w:p w14:paraId="4334E37E" w14:textId="77777777" w:rsidR="00A06A47" w:rsidRPr="0025236B" w:rsidRDefault="00A06A47" w:rsidP="00A06A47">
      <w:pPr>
        <w:spacing w:line="200" w:lineRule="exact"/>
        <w:rPr>
          <w:rFonts w:hAnsi="ＭＳ 明朝"/>
          <w:sz w:val="16"/>
          <w:szCs w:val="16"/>
        </w:rPr>
      </w:pPr>
      <w:r>
        <w:rPr>
          <w:rFonts w:hAnsi="ＭＳ 明朝" w:hint="eastAsia"/>
          <w:sz w:val="16"/>
          <w:szCs w:val="16"/>
        </w:rPr>
        <w:t xml:space="preserve">　</w:t>
      </w:r>
      <w:r w:rsidRPr="0025236B">
        <w:rPr>
          <w:rFonts w:hAnsi="ＭＳ 明朝" w:hint="eastAsia"/>
          <w:sz w:val="16"/>
          <w:szCs w:val="16"/>
        </w:rPr>
        <w:t>・履歴事項全部証明書（法人の方のみ、応募日以前３ヶ月以内に発行されたもの）（原本１部）</w:t>
      </w:r>
    </w:p>
    <w:p w14:paraId="5F081F5B" w14:textId="77777777" w:rsidR="00A06A47" w:rsidRPr="0025236B" w:rsidRDefault="00A06A47" w:rsidP="00A06A47">
      <w:pPr>
        <w:spacing w:line="200" w:lineRule="exact"/>
        <w:rPr>
          <w:rFonts w:hAnsi="ＭＳ 明朝"/>
          <w:sz w:val="16"/>
          <w:szCs w:val="16"/>
        </w:rPr>
      </w:pPr>
      <w:r w:rsidRPr="0025236B">
        <w:rPr>
          <w:rFonts w:hAnsi="ＭＳ 明朝" w:hint="eastAsia"/>
          <w:sz w:val="16"/>
          <w:szCs w:val="16"/>
        </w:rPr>
        <w:t xml:space="preserve">　・住民票抄本（個人の方のみ、応募日以前３ヶ月以内に発行されたもの）（原本１部）</w:t>
      </w:r>
    </w:p>
    <w:p w14:paraId="55A7C3F1" w14:textId="77777777" w:rsidR="00A06A47" w:rsidRDefault="00A06A47" w:rsidP="00A06A47">
      <w:pPr>
        <w:spacing w:line="200" w:lineRule="exact"/>
        <w:ind w:firstLineChars="100" w:firstLine="160"/>
        <w:rPr>
          <w:rFonts w:hAnsi="ＭＳ 明朝"/>
          <w:sz w:val="16"/>
          <w:szCs w:val="16"/>
        </w:rPr>
      </w:pPr>
      <w:r>
        <w:rPr>
          <w:rFonts w:hAnsi="ＭＳ 明朝" w:hint="eastAsia"/>
          <w:sz w:val="16"/>
          <w:szCs w:val="16"/>
        </w:rPr>
        <w:t>・</w:t>
      </w:r>
      <w:r w:rsidRPr="00D24B7C">
        <w:rPr>
          <w:rFonts w:hAnsi="ＭＳ 明朝" w:hint="eastAsia"/>
          <w:w w:val="80"/>
          <w:sz w:val="16"/>
          <w:szCs w:val="16"/>
        </w:rPr>
        <w:t>直近期の税納税証明書（法人は法人税・消費税及び地方消費税、個人は申告所得税及び復興特別所得税・消費税及び地方消費税。）（原本１部）</w:t>
      </w:r>
    </w:p>
    <w:p w14:paraId="2014E53F" w14:textId="5DA19B98" w:rsidR="00A06A47" w:rsidRPr="00D24B7C" w:rsidRDefault="00A06A47" w:rsidP="00315004">
      <w:pPr>
        <w:spacing w:line="200" w:lineRule="exact"/>
        <w:ind w:leftChars="76" w:left="283" w:hangingChars="77" w:hanging="123"/>
        <w:rPr>
          <w:rFonts w:hAnsi="ＭＳ 明朝"/>
          <w:sz w:val="16"/>
          <w:szCs w:val="16"/>
        </w:rPr>
      </w:pPr>
      <w:r>
        <w:rPr>
          <w:rFonts w:hAnsi="ＭＳ 明朝" w:hint="eastAsia"/>
          <w:sz w:val="16"/>
          <w:szCs w:val="16"/>
        </w:rPr>
        <w:t>・</w:t>
      </w:r>
      <w:r w:rsidRPr="00315004">
        <w:rPr>
          <w:rFonts w:hAnsi="ＭＳ 明朝" w:hint="eastAsia"/>
          <w:w w:val="80"/>
          <w:sz w:val="16"/>
          <w:szCs w:val="16"/>
        </w:rPr>
        <w:t>直近期の県税納税証明書（法人は法人事業税・法人県民税・</w:t>
      </w:r>
      <w:r w:rsidR="00315004" w:rsidRPr="005E796C">
        <w:rPr>
          <w:rFonts w:hAnsi="ＭＳ 明朝" w:hint="eastAsia"/>
          <w:w w:val="80"/>
          <w:sz w:val="16"/>
          <w:szCs w:val="16"/>
        </w:rPr>
        <w:t>特別法人事業税・地方法人特別税</w:t>
      </w:r>
      <w:r w:rsidR="00315004" w:rsidRPr="008B27BA">
        <w:rPr>
          <w:rFonts w:hAnsi="ＭＳ 明朝" w:hint="eastAsia"/>
          <w:w w:val="80"/>
          <w:sz w:val="16"/>
          <w:szCs w:val="16"/>
        </w:rPr>
        <w:t>・</w:t>
      </w:r>
      <w:r w:rsidRPr="008B27BA">
        <w:rPr>
          <w:rFonts w:hAnsi="ＭＳ 明朝" w:hint="eastAsia"/>
          <w:w w:val="80"/>
          <w:sz w:val="16"/>
          <w:szCs w:val="16"/>
        </w:rPr>
        <w:t>自</w:t>
      </w:r>
      <w:r w:rsidRPr="00315004">
        <w:rPr>
          <w:rFonts w:hAnsi="ＭＳ 明朝" w:hint="eastAsia"/>
          <w:w w:val="80"/>
          <w:sz w:val="16"/>
          <w:szCs w:val="16"/>
        </w:rPr>
        <w:t>動車税、個人は個人事業税・自動車税。）（原本１部）</w:t>
      </w:r>
    </w:p>
    <w:p w14:paraId="5CAB5C8E" w14:textId="78F495B7" w:rsidR="00A06A47" w:rsidRPr="000C368E" w:rsidRDefault="00A06A47" w:rsidP="00A06A47">
      <w:pPr>
        <w:spacing w:line="252" w:lineRule="auto"/>
        <w:rPr>
          <w:rFonts w:ascii="ＭＳ ゴシック" w:eastAsia="ＭＳ ゴシック" w:hAnsi="ＭＳ ゴシック"/>
          <w:sz w:val="24"/>
          <w:szCs w:val="24"/>
        </w:rPr>
      </w:pPr>
      <w:r w:rsidRPr="000C368E">
        <w:rPr>
          <w:rFonts w:ascii="ＭＳ ゴシック" w:eastAsia="ＭＳ ゴシック" w:hAnsi="ＭＳ ゴシック" w:hint="eastAsia"/>
          <w:sz w:val="24"/>
          <w:szCs w:val="24"/>
        </w:rPr>
        <w:lastRenderedPageBreak/>
        <w:t>【令和</w:t>
      </w:r>
      <w:r w:rsidR="004D4F26">
        <w:rPr>
          <w:rFonts w:ascii="ＭＳ ゴシック" w:eastAsia="ＭＳ ゴシック" w:hAnsi="ＭＳ ゴシック" w:hint="eastAsia"/>
          <w:sz w:val="24"/>
          <w:szCs w:val="24"/>
        </w:rPr>
        <w:t>５</w:t>
      </w:r>
      <w:r w:rsidRPr="000C368E">
        <w:rPr>
          <w:rFonts w:ascii="ＭＳ ゴシック" w:eastAsia="ＭＳ ゴシック" w:hAnsi="ＭＳ ゴシック" w:hint="eastAsia"/>
          <w:sz w:val="24"/>
          <w:szCs w:val="24"/>
        </w:rPr>
        <w:t>年度・商工会議所又は商工会提出用】</w:t>
      </w:r>
    </w:p>
    <w:p w14:paraId="350A960B" w14:textId="77777777" w:rsidR="00A06A47" w:rsidRPr="00FD6B37" w:rsidRDefault="00A06A47" w:rsidP="00A06A47">
      <w:pPr>
        <w:spacing w:line="252" w:lineRule="auto"/>
        <w:jc w:val="right"/>
        <w:rPr>
          <w:rFonts w:hAnsi="ＭＳ 明朝"/>
          <w:sz w:val="22"/>
        </w:rPr>
      </w:pPr>
      <w:r w:rsidRPr="00FD6B37">
        <w:rPr>
          <w:rFonts w:hAnsi="ＭＳ 明朝" w:hint="eastAsia"/>
          <w:sz w:val="22"/>
        </w:rPr>
        <w:t>様式１－２</w:t>
      </w:r>
    </w:p>
    <w:p w14:paraId="722AF165" w14:textId="77777777" w:rsidR="00A06A47" w:rsidRPr="00C226AC" w:rsidRDefault="00A06A47" w:rsidP="00A06A47">
      <w:pPr>
        <w:spacing w:line="276" w:lineRule="auto"/>
        <w:rPr>
          <w:rFonts w:hAnsi="ＭＳ 明朝"/>
          <w:sz w:val="22"/>
        </w:rPr>
      </w:pPr>
    </w:p>
    <w:p w14:paraId="747BA1E1" w14:textId="2CE24EA1" w:rsidR="00A06A47" w:rsidRPr="00FD6B37" w:rsidRDefault="00A06A47" w:rsidP="00A06A47">
      <w:pPr>
        <w:spacing w:line="276" w:lineRule="auto"/>
        <w:jc w:val="center"/>
        <w:rPr>
          <w:rFonts w:hAnsi="ＭＳ 明朝"/>
          <w:sz w:val="22"/>
        </w:rPr>
      </w:pPr>
      <w:r>
        <w:rPr>
          <w:rFonts w:hAnsi="ＭＳ 明朝" w:hint="eastAsia"/>
          <w:sz w:val="22"/>
        </w:rPr>
        <w:t>小規模事業者経営革新</w:t>
      </w:r>
      <w:r w:rsidRPr="00FD6B37">
        <w:rPr>
          <w:rFonts w:hAnsi="ＭＳ 明朝" w:hint="eastAsia"/>
          <w:sz w:val="22"/>
        </w:rPr>
        <w:t>支援事業費補助金事業計画書</w:t>
      </w:r>
    </w:p>
    <w:p w14:paraId="45FE2E0C" w14:textId="77777777" w:rsidR="00A06A47" w:rsidRDefault="00A06A47" w:rsidP="00A06A47">
      <w:pPr>
        <w:spacing w:line="276" w:lineRule="auto"/>
        <w:rPr>
          <w:rFonts w:hAnsi="ＭＳ 明朝"/>
          <w:sz w:val="22"/>
        </w:rPr>
      </w:pPr>
    </w:p>
    <w:p w14:paraId="43395F32" w14:textId="77777777" w:rsidR="00A06A47" w:rsidRPr="000C368E" w:rsidRDefault="00A06A47" w:rsidP="00A06A47">
      <w:pPr>
        <w:spacing w:line="276" w:lineRule="auto"/>
        <w:rPr>
          <w:rFonts w:hAnsi="ＭＳ 明朝"/>
          <w:sz w:val="22"/>
          <w:u w:val="single"/>
        </w:rPr>
      </w:pPr>
      <w:r>
        <w:rPr>
          <w:rFonts w:hAnsi="ＭＳ 明朝" w:hint="eastAsia"/>
          <w:sz w:val="22"/>
        </w:rPr>
        <w:t xml:space="preserve">　　　　　　　　　　　　　　　　　　　　　　　　</w:t>
      </w:r>
      <w:r w:rsidRPr="000C368E">
        <w:rPr>
          <w:rFonts w:hAnsi="ＭＳ 明朝" w:hint="eastAsia"/>
          <w:sz w:val="22"/>
          <w:u w:val="single"/>
        </w:rPr>
        <w:t xml:space="preserve">名　称　　　　　　　　　　　　</w:t>
      </w:r>
    </w:p>
    <w:p w14:paraId="0B05DD08" w14:textId="77777777" w:rsidR="00A06A47" w:rsidRPr="000C368E" w:rsidRDefault="00A06A47" w:rsidP="00A06A47">
      <w:pPr>
        <w:spacing w:line="276" w:lineRule="auto"/>
        <w:rPr>
          <w:rFonts w:hAnsi="ＭＳ 明朝"/>
          <w:sz w:val="24"/>
          <w:szCs w:val="24"/>
        </w:rPr>
      </w:pPr>
      <w:r w:rsidRPr="000C368E">
        <w:rPr>
          <w:rFonts w:hAnsi="ＭＳ 明朝" w:hint="eastAsia"/>
          <w:sz w:val="24"/>
          <w:szCs w:val="24"/>
        </w:rPr>
        <w:t>１　申請者の概要</w:t>
      </w:r>
    </w:p>
    <w:tbl>
      <w:tblPr>
        <w:tblStyle w:val="a7"/>
        <w:tblW w:w="0" w:type="auto"/>
        <w:tblInd w:w="-147" w:type="dxa"/>
        <w:tblLook w:val="04A0" w:firstRow="1" w:lastRow="0" w:firstColumn="1" w:lastColumn="0" w:noHBand="0" w:noVBand="1"/>
      </w:tblPr>
      <w:tblGrid>
        <w:gridCol w:w="3067"/>
        <w:gridCol w:w="1746"/>
        <w:gridCol w:w="3828"/>
      </w:tblGrid>
      <w:tr w:rsidR="00A06A47" w:rsidRPr="000C368E" w14:paraId="0742C019" w14:textId="77777777" w:rsidTr="00EC4FB5">
        <w:tc>
          <w:tcPr>
            <w:tcW w:w="3067" w:type="dxa"/>
          </w:tcPr>
          <w:p w14:paraId="7AFD238A"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法人名又は屋号</w:t>
            </w:r>
          </w:p>
        </w:tc>
        <w:tc>
          <w:tcPr>
            <w:tcW w:w="5574" w:type="dxa"/>
            <w:gridSpan w:val="2"/>
          </w:tcPr>
          <w:p w14:paraId="5C4968B5" w14:textId="77777777" w:rsidR="00A06A47" w:rsidRPr="000C368E" w:rsidRDefault="00A06A47" w:rsidP="00EC4FB5">
            <w:pPr>
              <w:spacing w:line="276" w:lineRule="auto"/>
              <w:rPr>
                <w:rFonts w:hAnsi="ＭＳ 明朝"/>
                <w:sz w:val="24"/>
                <w:szCs w:val="24"/>
              </w:rPr>
            </w:pPr>
          </w:p>
        </w:tc>
      </w:tr>
      <w:tr w:rsidR="00A06A47" w:rsidRPr="000C368E" w14:paraId="100B7F84" w14:textId="77777777" w:rsidTr="00EC4FB5">
        <w:tc>
          <w:tcPr>
            <w:tcW w:w="3067" w:type="dxa"/>
          </w:tcPr>
          <w:p w14:paraId="26D0387B" w14:textId="77777777" w:rsidR="00A06A47" w:rsidRPr="000C368E" w:rsidRDefault="00A06A47" w:rsidP="00EC4FB5">
            <w:pPr>
              <w:spacing w:line="276" w:lineRule="auto"/>
              <w:rPr>
                <w:rFonts w:hAnsi="ＭＳ 明朝"/>
                <w:kern w:val="0"/>
                <w:sz w:val="24"/>
                <w:szCs w:val="24"/>
              </w:rPr>
            </w:pPr>
            <w:r w:rsidRPr="000C368E">
              <w:rPr>
                <w:rFonts w:hAnsi="ＭＳ 明朝" w:hint="eastAsia"/>
                <w:kern w:val="0"/>
                <w:sz w:val="24"/>
                <w:szCs w:val="24"/>
              </w:rPr>
              <w:t>法人番号</w:t>
            </w:r>
          </w:p>
        </w:tc>
        <w:tc>
          <w:tcPr>
            <w:tcW w:w="5574" w:type="dxa"/>
            <w:gridSpan w:val="2"/>
          </w:tcPr>
          <w:p w14:paraId="1D137F68" w14:textId="77777777" w:rsidR="00A06A47" w:rsidRPr="000C368E" w:rsidRDefault="00A06A47" w:rsidP="00EC4FB5">
            <w:pPr>
              <w:spacing w:line="276" w:lineRule="auto"/>
              <w:rPr>
                <w:rFonts w:hAnsi="ＭＳ 明朝"/>
                <w:sz w:val="24"/>
                <w:szCs w:val="24"/>
              </w:rPr>
            </w:pPr>
          </w:p>
        </w:tc>
      </w:tr>
      <w:tr w:rsidR="00A06A47" w:rsidRPr="000C368E" w14:paraId="34FC6D00" w14:textId="77777777" w:rsidTr="00EC4FB5">
        <w:tc>
          <w:tcPr>
            <w:tcW w:w="3067" w:type="dxa"/>
          </w:tcPr>
          <w:p w14:paraId="2427B06A" w14:textId="77777777" w:rsidR="00A06A47" w:rsidRPr="000C368E" w:rsidRDefault="00A06A47" w:rsidP="00EC4FB5">
            <w:pPr>
              <w:spacing w:line="276" w:lineRule="auto"/>
              <w:rPr>
                <w:rFonts w:hAnsi="ＭＳ 明朝"/>
                <w:sz w:val="24"/>
                <w:szCs w:val="24"/>
              </w:rPr>
            </w:pPr>
            <w:r w:rsidRPr="00A06A47">
              <w:rPr>
                <w:rFonts w:hAnsi="ＭＳ 明朝" w:hint="eastAsia"/>
                <w:spacing w:val="3"/>
                <w:w w:val="67"/>
                <w:kern w:val="0"/>
                <w:sz w:val="24"/>
                <w:szCs w:val="24"/>
                <w:fitText w:val="1624" w:id="-1807939583"/>
              </w:rPr>
              <w:t>代表者名又は個人氏</w:t>
            </w:r>
            <w:r w:rsidRPr="00A06A47">
              <w:rPr>
                <w:rFonts w:hAnsi="ＭＳ 明朝" w:hint="eastAsia"/>
                <w:spacing w:val="-11"/>
                <w:w w:val="67"/>
                <w:kern w:val="0"/>
                <w:sz w:val="24"/>
                <w:szCs w:val="24"/>
                <w:fitText w:val="1624" w:id="-1807939583"/>
              </w:rPr>
              <w:t>名</w:t>
            </w:r>
          </w:p>
        </w:tc>
        <w:tc>
          <w:tcPr>
            <w:tcW w:w="5574" w:type="dxa"/>
            <w:gridSpan w:val="2"/>
          </w:tcPr>
          <w:p w14:paraId="21A79499" w14:textId="77777777" w:rsidR="00A06A47" w:rsidRPr="000C368E" w:rsidRDefault="00A06A47" w:rsidP="00EC4FB5">
            <w:pPr>
              <w:spacing w:line="276" w:lineRule="auto"/>
              <w:rPr>
                <w:rFonts w:hAnsi="ＭＳ 明朝"/>
                <w:sz w:val="24"/>
                <w:szCs w:val="24"/>
              </w:rPr>
            </w:pPr>
          </w:p>
        </w:tc>
      </w:tr>
      <w:tr w:rsidR="00A06A47" w:rsidRPr="000C368E" w14:paraId="55FA86F4" w14:textId="77777777" w:rsidTr="00EC4FB5">
        <w:tc>
          <w:tcPr>
            <w:tcW w:w="3067" w:type="dxa"/>
            <w:vAlign w:val="center"/>
          </w:tcPr>
          <w:p w14:paraId="52EE7469" w14:textId="77777777" w:rsidR="00A06A47" w:rsidRPr="000C368E" w:rsidRDefault="00A06A47" w:rsidP="00EC4FB5">
            <w:pPr>
              <w:spacing w:line="276" w:lineRule="auto"/>
              <w:rPr>
                <w:rFonts w:hAnsi="ＭＳ 明朝"/>
                <w:sz w:val="24"/>
                <w:szCs w:val="24"/>
              </w:rPr>
            </w:pPr>
            <w:r>
              <w:rPr>
                <w:rFonts w:hAnsi="ＭＳ 明朝" w:hint="eastAsia"/>
                <w:sz w:val="24"/>
                <w:szCs w:val="24"/>
              </w:rPr>
              <w:t>主たる業種</w:t>
            </w:r>
          </w:p>
        </w:tc>
        <w:tc>
          <w:tcPr>
            <w:tcW w:w="5574" w:type="dxa"/>
            <w:gridSpan w:val="2"/>
          </w:tcPr>
          <w:p w14:paraId="20F4D110" w14:textId="77777777" w:rsidR="00A06A47" w:rsidRPr="00093295" w:rsidRDefault="00A06A47" w:rsidP="00EC4FB5">
            <w:pPr>
              <w:ind w:leftChars="-51" w:left="-107" w:rightChars="-51" w:right="-107"/>
              <w:rPr>
                <w:rFonts w:hAnsi="ＭＳ 明朝"/>
                <w:b/>
                <w:sz w:val="18"/>
                <w:szCs w:val="18"/>
              </w:rPr>
            </w:pPr>
            <w:r w:rsidRPr="00093295">
              <w:rPr>
                <w:rFonts w:hAnsi="ＭＳ 明朝" w:hint="eastAsia"/>
                <w:b/>
                <w:sz w:val="18"/>
                <w:szCs w:val="18"/>
              </w:rPr>
              <w:t>【以下のいずれか一つを選択してください】</w:t>
            </w:r>
          </w:p>
          <w:p w14:paraId="6B052262" w14:textId="77777777" w:rsidR="00A06A47" w:rsidRPr="00093295" w:rsidRDefault="00A06A47" w:rsidP="00EC4FB5">
            <w:pPr>
              <w:ind w:leftChars="-51" w:left="-107" w:rightChars="-51" w:right="-107" w:firstLineChars="100" w:firstLine="180"/>
              <w:rPr>
                <w:rFonts w:hAnsi="ＭＳ 明朝"/>
                <w:sz w:val="18"/>
                <w:szCs w:val="18"/>
              </w:rPr>
            </w:pPr>
            <w:r w:rsidRPr="00093295">
              <w:rPr>
                <w:rFonts w:hAnsi="ＭＳ 明朝" w:hint="eastAsia"/>
                <w:sz w:val="18"/>
                <w:szCs w:val="18"/>
              </w:rPr>
              <w:t>①（　　　）商業・サービス業（宿泊業・娯楽業を除く）</w:t>
            </w:r>
          </w:p>
          <w:p w14:paraId="3F05060F" w14:textId="77777777" w:rsidR="00A06A47" w:rsidRPr="00093295" w:rsidRDefault="00A06A47" w:rsidP="00EC4FB5">
            <w:pPr>
              <w:ind w:leftChars="-51" w:left="-107" w:rightChars="-51" w:right="-107" w:firstLineChars="100" w:firstLine="180"/>
              <w:rPr>
                <w:rFonts w:hAnsi="ＭＳ 明朝"/>
                <w:sz w:val="18"/>
                <w:szCs w:val="18"/>
              </w:rPr>
            </w:pPr>
            <w:r w:rsidRPr="00093295">
              <w:rPr>
                <w:rFonts w:hAnsi="ＭＳ 明朝" w:hint="eastAsia"/>
                <w:sz w:val="18"/>
                <w:szCs w:val="18"/>
              </w:rPr>
              <w:t>②（　　　）サービス業のうち宿泊業・娯楽業</w:t>
            </w:r>
          </w:p>
          <w:p w14:paraId="3EC63C0D" w14:textId="77777777" w:rsidR="00A06A47" w:rsidRPr="000C368E" w:rsidRDefault="00A06A47" w:rsidP="00EC4FB5">
            <w:pPr>
              <w:spacing w:line="276" w:lineRule="auto"/>
              <w:ind w:firstLineChars="50" w:firstLine="90"/>
              <w:rPr>
                <w:rFonts w:hAnsi="ＭＳ 明朝"/>
                <w:sz w:val="24"/>
                <w:szCs w:val="24"/>
              </w:rPr>
            </w:pPr>
            <w:r w:rsidRPr="00093295">
              <w:rPr>
                <w:rFonts w:hAnsi="ＭＳ 明朝" w:hint="eastAsia"/>
                <w:sz w:val="18"/>
                <w:szCs w:val="18"/>
              </w:rPr>
              <w:t>③（　　　）製造業その他</w:t>
            </w:r>
          </w:p>
        </w:tc>
      </w:tr>
      <w:tr w:rsidR="00A06A47" w:rsidRPr="000C368E" w14:paraId="42E516C3" w14:textId="77777777" w:rsidTr="00EC4FB5">
        <w:tc>
          <w:tcPr>
            <w:tcW w:w="3067" w:type="dxa"/>
          </w:tcPr>
          <w:p w14:paraId="07181C61" w14:textId="77777777" w:rsidR="00A06A47" w:rsidRPr="000C368E" w:rsidRDefault="00A06A47" w:rsidP="00EC4FB5">
            <w:pPr>
              <w:spacing w:line="276" w:lineRule="auto"/>
              <w:rPr>
                <w:rFonts w:hAnsi="ＭＳ 明朝"/>
                <w:sz w:val="24"/>
                <w:szCs w:val="24"/>
              </w:rPr>
            </w:pPr>
            <w:r>
              <w:rPr>
                <w:rFonts w:hAnsi="ＭＳ 明朝" w:hint="eastAsia"/>
                <w:sz w:val="24"/>
                <w:szCs w:val="24"/>
              </w:rPr>
              <w:t>承認を受けた経営革新計画の</w:t>
            </w:r>
            <w:r w:rsidRPr="000C368E">
              <w:rPr>
                <w:rFonts w:hAnsi="ＭＳ 明朝" w:hint="eastAsia"/>
                <w:sz w:val="24"/>
                <w:szCs w:val="24"/>
              </w:rPr>
              <w:t>業種</w:t>
            </w:r>
            <w:r>
              <w:rPr>
                <w:rFonts w:hAnsi="ＭＳ 明朝" w:hint="eastAsia"/>
                <w:sz w:val="24"/>
                <w:szCs w:val="24"/>
              </w:rPr>
              <w:t>及び番号</w:t>
            </w:r>
          </w:p>
        </w:tc>
        <w:tc>
          <w:tcPr>
            <w:tcW w:w="5574" w:type="dxa"/>
            <w:gridSpan w:val="2"/>
          </w:tcPr>
          <w:p w14:paraId="430571A1" w14:textId="77777777" w:rsidR="00A06A47" w:rsidRPr="000C368E" w:rsidRDefault="00A06A47" w:rsidP="00EC4FB5">
            <w:pPr>
              <w:spacing w:line="276" w:lineRule="auto"/>
              <w:rPr>
                <w:rFonts w:hAnsi="ＭＳ 明朝"/>
                <w:sz w:val="24"/>
                <w:szCs w:val="24"/>
              </w:rPr>
            </w:pPr>
          </w:p>
        </w:tc>
      </w:tr>
      <w:tr w:rsidR="00A06A47" w:rsidRPr="000C368E" w14:paraId="34048A03" w14:textId="77777777" w:rsidTr="00EC4FB5">
        <w:tc>
          <w:tcPr>
            <w:tcW w:w="3067" w:type="dxa"/>
          </w:tcPr>
          <w:p w14:paraId="69A7188B"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資本金</w:t>
            </w:r>
            <w:r w:rsidRPr="00E42237">
              <w:rPr>
                <w:rFonts w:hAnsi="ＭＳ 明朝" w:hint="eastAsia"/>
                <w:w w:val="80"/>
                <w:sz w:val="24"/>
                <w:szCs w:val="24"/>
              </w:rPr>
              <w:t>(個人事業主は記載不要</w:t>
            </w:r>
            <w:r w:rsidRPr="00E42237">
              <w:rPr>
                <w:rFonts w:hAnsi="ＭＳ 明朝"/>
                <w:w w:val="80"/>
                <w:sz w:val="24"/>
                <w:szCs w:val="24"/>
              </w:rPr>
              <w:t>)</w:t>
            </w:r>
          </w:p>
        </w:tc>
        <w:tc>
          <w:tcPr>
            <w:tcW w:w="5574" w:type="dxa"/>
            <w:gridSpan w:val="2"/>
          </w:tcPr>
          <w:p w14:paraId="4A65874E" w14:textId="77777777" w:rsidR="00A06A47" w:rsidRPr="000C368E" w:rsidRDefault="00A06A47" w:rsidP="00EC4FB5">
            <w:pPr>
              <w:spacing w:line="276" w:lineRule="auto"/>
              <w:rPr>
                <w:rFonts w:hAnsi="ＭＳ 明朝"/>
                <w:sz w:val="24"/>
                <w:szCs w:val="24"/>
              </w:rPr>
            </w:pPr>
          </w:p>
        </w:tc>
      </w:tr>
      <w:tr w:rsidR="00A06A47" w:rsidRPr="000C368E" w14:paraId="23B9A78F" w14:textId="77777777" w:rsidTr="00EC4FB5">
        <w:tc>
          <w:tcPr>
            <w:tcW w:w="3067" w:type="dxa"/>
            <w:vAlign w:val="center"/>
          </w:tcPr>
          <w:p w14:paraId="2D2F644A" w14:textId="77777777" w:rsidR="00A06A47" w:rsidRPr="000C368E" w:rsidRDefault="00A06A47" w:rsidP="00EC4FB5">
            <w:pPr>
              <w:spacing w:line="276" w:lineRule="auto"/>
              <w:rPr>
                <w:rFonts w:hAnsi="ＭＳ 明朝"/>
                <w:sz w:val="24"/>
                <w:szCs w:val="24"/>
              </w:rPr>
            </w:pPr>
            <w:r>
              <w:rPr>
                <w:rFonts w:hAnsi="ＭＳ 明朝" w:hint="eastAsia"/>
                <w:sz w:val="24"/>
                <w:szCs w:val="24"/>
              </w:rPr>
              <w:t>常時使用する従業員数</w:t>
            </w:r>
          </w:p>
        </w:tc>
        <w:tc>
          <w:tcPr>
            <w:tcW w:w="1746" w:type="dxa"/>
          </w:tcPr>
          <w:p w14:paraId="0E274480" w14:textId="77777777" w:rsidR="00A06A47" w:rsidRDefault="00A06A47" w:rsidP="00EC4FB5">
            <w:pPr>
              <w:rPr>
                <w:sz w:val="18"/>
                <w:szCs w:val="18"/>
              </w:rPr>
            </w:pPr>
            <w:r>
              <w:rPr>
                <w:rFonts w:hint="eastAsia"/>
                <w:sz w:val="18"/>
                <w:szCs w:val="18"/>
              </w:rPr>
              <w:t xml:space="preserve">　　　　　　　</w:t>
            </w:r>
          </w:p>
          <w:p w14:paraId="137B9F45" w14:textId="77777777" w:rsidR="00A06A47" w:rsidRPr="00093295" w:rsidRDefault="00A06A47" w:rsidP="00EC4FB5">
            <w:pPr>
              <w:rPr>
                <w:rFonts w:hAnsi="ＭＳ 明朝"/>
                <w:sz w:val="24"/>
                <w:szCs w:val="24"/>
              </w:rPr>
            </w:pPr>
            <w:r>
              <w:rPr>
                <w:rFonts w:hint="eastAsia"/>
                <w:sz w:val="18"/>
                <w:szCs w:val="18"/>
              </w:rPr>
              <w:t xml:space="preserve">　　　　　　</w:t>
            </w:r>
            <w:r w:rsidRPr="00093295">
              <w:rPr>
                <w:rFonts w:hAnsi="ＭＳ 明朝" w:hint="eastAsia"/>
                <w:sz w:val="24"/>
                <w:szCs w:val="24"/>
              </w:rPr>
              <w:t>人</w:t>
            </w:r>
          </w:p>
          <w:p w14:paraId="0899D976" w14:textId="77777777" w:rsidR="00A06A47" w:rsidRPr="000C368E" w:rsidRDefault="00A06A47" w:rsidP="00EC4FB5">
            <w:pPr>
              <w:spacing w:line="276" w:lineRule="auto"/>
              <w:ind w:firstLineChars="750" w:firstLine="1800"/>
              <w:rPr>
                <w:rFonts w:hAnsi="ＭＳ 明朝"/>
                <w:sz w:val="24"/>
                <w:szCs w:val="24"/>
              </w:rPr>
            </w:pPr>
          </w:p>
        </w:tc>
        <w:tc>
          <w:tcPr>
            <w:tcW w:w="3828" w:type="dxa"/>
          </w:tcPr>
          <w:p w14:paraId="11382A9C" w14:textId="77777777" w:rsidR="00A06A47" w:rsidRPr="00CA57C1" w:rsidRDefault="00A06A47" w:rsidP="00EC4FB5">
            <w:pPr>
              <w:ind w:left="180" w:hangingChars="100" w:hanging="180"/>
              <w:rPr>
                <w:sz w:val="18"/>
                <w:szCs w:val="18"/>
              </w:rPr>
            </w:pPr>
            <w:r w:rsidRPr="00CA57C1">
              <w:rPr>
                <w:rFonts w:hint="eastAsia"/>
                <w:sz w:val="18"/>
                <w:szCs w:val="18"/>
              </w:rPr>
              <w:t>＊常時使用する従業員がいなければ、「０人」と記入してください。</w:t>
            </w:r>
          </w:p>
          <w:p w14:paraId="32C752A1" w14:textId="77777777" w:rsidR="00A06A47" w:rsidRPr="00093295" w:rsidRDefault="00A06A47" w:rsidP="00EC4FB5">
            <w:pPr>
              <w:spacing w:line="276" w:lineRule="auto"/>
              <w:ind w:left="180" w:hangingChars="100" w:hanging="180"/>
              <w:rPr>
                <w:rFonts w:hAnsi="ＭＳ 明朝"/>
                <w:sz w:val="24"/>
                <w:szCs w:val="24"/>
              </w:rPr>
            </w:pPr>
            <w:r w:rsidRPr="00CA57C1">
              <w:rPr>
                <w:rFonts w:hint="eastAsia"/>
                <w:sz w:val="18"/>
                <w:szCs w:val="18"/>
              </w:rPr>
              <w:t>＊従業員数が小規模事業者の定義を超える場合は申請できません。</w:t>
            </w:r>
          </w:p>
        </w:tc>
      </w:tr>
      <w:tr w:rsidR="00A06A47" w:rsidRPr="000C368E" w14:paraId="78F36360" w14:textId="77777777" w:rsidTr="00EC4FB5">
        <w:tc>
          <w:tcPr>
            <w:tcW w:w="3067" w:type="dxa"/>
          </w:tcPr>
          <w:p w14:paraId="245DCDDA"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郵便番号</w:t>
            </w:r>
          </w:p>
        </w:tc>
        <w:tc>
          <w:tcPr>
            <w:tcW w:w="5574" w:type="dxa"/>
            <w:gridSpan w:val="2"/>
          </w:tcPr>
          <w:p w14:paraId="3DAEE0D0" w14:textId="77777777" w:rsidR="00A06A47" w:rsidRPr="000C368E" w:rsidRDefault="00A06A47" w:rsidP="00EC4FB5">
            <w:pPr>
              <w:spacing w:line="276" w:lineRule="auto"/>
              <w:rPr>
                <w:rFonts w:hAnsi="ＭＳ 明朝"/>
                <w:sz w:val="24"/>
                <w:szCs w:val="24"/>
              </w:rPr>
            </w:pPr>
          </w:p>
        </w:tc>
      </w:tr>
      <w:tr w:rsidR="00A06A47" w:rsidRPr="000C368E" w14:paraId="69021901" w14:textId="77777777" w:rsidTr="00EC4FB5">
        <w:tc>
          <w:tcPr>
            <w:tcW w:w="3067" w:type="dxa"/>
          </w:tcPr>
          <w:p w14:paraId="2C385595"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住　　所</w:t>
            </w:r>
          </w:p>
        </w:tc>
        <w:tc>
          <w:tcPr>
            <w:tcW w:w="5574" w:type="dxa"/>
            <w:gridSpan w:val="2"/>
          </w:tcPr>
          <w:p w14:paraId="08380AC7" w14:textId="77777777" w:rsidR="00A06A47" w:rsidRPr="000C368E" w:rsidRDefault="00A06A47" w:rsidP="00EC4FB5">
            <w:pPr>
              <w:spacing w:line="276" w:lineRule="auto"/>
              <w:rPr>
                <w:rFonts w:hAnsi="ＭＳ 明朝"/>
                <w:sz w:val="24"/>
                <w:szCs w:val="24"/>
              </w:rPr>
            </w:pPr>
          </w:p>
        </w:tc>
      </w:tr>
      <w:tr w:rsidR="00A06A47" w:rsidRPr="000C368E" w14:paraId="0BEF3282" w14:textId="77777777" w:rsidTr="00EC4FB5">
        <w:tc>
          <w:tcPr>
            <w:tcW w:w="3067" w:type="dxa"/>
          </w:tcPr>
          <w:p w14:paraId="10863BB8"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電話番号（固定）</w:t>
            </w:r>
          </w:p>
        </w:tc>
        <w:tc>
          <w:tcPr>
            <w:tcW w:w="5574" w:type="dxa"/>
            <w:gridSpan w:val="2"/>
          </w:tcPr>
          <w:p w14:paraId="08ADBB18" w14:textId="77777777" w:rsidR="00A06A47" w:rsidRPr="000C368E" w:rsidRDefault="00A06A47" w:rsidP="00EC4FB5">
            <w:pPr>
              <w:spacing w:line="276" w:lineRule="auto"/>
              <w:rPr>
                <w:rFonts w:hAnsi="ＭＳ 明朝"/>
                <w:sz w:val="24"/>
                <w:szCs w:val="24"/>
              </w:rPr>
            </w:pPr>
          </w:p>
        </w:tc>
      </w:tr>
      <w:tr w:rsidR="00A06A47" w:rsidRPr="000C368E" w14:paraId="1BBA1C22" w14:textId="77777777" w:rsidTr="00EC4FB5">
        <w:tc>
          <w:tcPr>
            <w:tcW w:w="3067" w:type="dxa"/>
          </w:tcPr>
          <w:p w14:paraId="72714DD6" w14:textId="77777777" w:rsidR="00A06A47" w:rsidRPr="000C368E" w:rsidRDefault="00A06A47" w:rsidP="00EC4FB5">
            <w:pPr>
              <w:spacing w:line="276" w:lineRule="auto"/>
              <w:rPr>
                <w:rFonts w:hAnsi="ＭＳ 明朝"/>
                <w:sz w:val="24"/>
                <w:szCs w:val="24"/>
              </w:rPr>
            </w:pPr>
            <w:r>
              <w:rPr>
                <w:rFonts w:hAnsi="ＭＳ 明朝" w:hint="eastAsia"/>
                <w:sz w:val="24"/>
                <w:szCs w:val="24"/>
              </w:rPr>
              <w:t>自社ＨＰ</w:t>
            </w:r>
            <w:r w:rsidRPr="000C368E">
              <w:rPr>
                <w:rFonts w:hAnsi="ＭＳ 明朝" w:hint="eastAsia"/>
                <w:sz w:val="24"/>
                <w:szCs w:val="24"/>
              </w:rPr>
              <w:t>ページ</w:t>
            </w:r>
            <w:r>
              <w:rPr>
                <w:rFonts w:hAnsi="ＭＳ 明朝" w:hint="eastAsia"/>
                <w:sz w:val="24"/>
                <w:szCs w:val="24"/>
              </w:rPr>
              <w:t>のＵＲＬ</w:t>
            </w:r>
          </w:p>
        </w:tc>
        <w:tc>
          <w:tcPr>
            <w:tcW w:w="5574" w:type="dxa"/>
            <w:gridSpan w:val="2"/>
          </w:tcPr>
          <w:p w14:paraId="7FC3F5D0" w14:textId="77777777" w:rsidR="00A06A47" w:rsidRPr="000C368E" w:rsidRDefault="00A06A47" w:rsidP="00EC4FB5">
            <w:pPr>
              <w:spacing w:line="276" w:lineRule="auto"/>
              <w:rPr>
                <w:rFonts w:hAnsi="ＭＳ 明朝"/>
                <w:sz w:val="24"/>
                <w:szCs w:val="24"/>
              </w:rPr>
            </w:pPr>
          </w:p>
        </w:tc>
      </w:tr>
      <w:tr w:rsidR="00A06A47" w:rsidRPr="000C368E" w14:paraId="7B6E184D" w14:textId="77777777" w:rsidTr="00EC4FB5">
        <w:tc>
          <w:tcPr>
            <w:tcW w:w="3067" w:type="dxa"/>
          </w:tcPr>
          <w:p w14:paraId="4DD609A9" w14:textId="77777777" w:rsidR="00A06A47" w:rsidRPr="000C368E" w:rsidRDefault="00A06A47" w:rsidP="00EC4FB5">
            <w:pPr>
              <w:spacing w:line="276" w:lineRule="auto"/>
              <w:rPr>
                <w:rFonts w:hAnsi="ＭＳ 明朝"/>
                <w:sz w:val="24"/>
                <w:szCs w:val="24"/>
              </w:rPr>
            </w:pPr>
            <w:r>
              <w:rPr>
                <w:rFonts w:hAnsi="ＭＳ 明朝" w:hint="eastAsia"/>
                <w:sz w:val="24"/>
                <w:szCs w:val="24"/>
              </w:rPr>
              <w:t>連絡担当者氏名</w:t>
            </w:r>
          </w:p>
        </w:tc>
        <w:tc>
          <w:tcPr>
            <w:tcW w:w="5574" w:type="dxa"/>
            <w:gridSpan w:val="2"/>
          </w:tcPr>
          <w:p w14:paraId="273D72E9" w14:textId="77777777" w:rsidR="00A06A47" w:rsidRPr="000C368E" w:rsidRDefault="00A06A47" w:rsidP="00EC4FB5">
            <w:pPr>
              <w:spacing w:line="276" w:lineRule="auto"/>
              <w:rPr>
                <w:rFonts w:hAnsi="ＭＳ 明朝"/>
                <w:sz w:val="24"/>
                <w:szCs w:val="24"/>
              </w:rPr>
            </w:pPr>
          </w:p>
        </w:tc>
      </w:tr>
      <w:tr w:rsidR="00A06A47" w:rsidRPr="000C368E" w14:paraId="23A207BF" w14:textId="77777777" w:rsidTr="00EC4FB5">
        <w:tc>
          <w:tcPr>
            <w:tcW w:w="3067" w:type="dxa"/>
          </w:tcPr>
          <w:p w14:paraId="49A74300"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電話番号（携帯）</w:t>
            </w:r>
          </w:p>
        </w:tc>
        <w:tc>
          <w:tcPr>
            <w:tcW w:w="5574" w:type="dxa"/>
            <w:gridSpan w:val="2"/>
          </w:tcPr>
          <w:p w14:paraId="30C228BF" w14:textId="77777777" w:rsidR="00A06A47" w:rsidRPr="000C368E" w:rsidRDefault="00A06A47" w:rsidP="00EC4FB5">
            <w:pPr>
              <w:spacing w:line="276" w:lineRule="auto"/>
              <w:rPr>
                <w:rFonts w:hAnsi="ＭＳ 明朝"/>
                <w:sz w:val="24"/>
                <w:szCs w:val="24"/>
              </w:rPr>
            </w:pPr>
          </w:p>
        </w:tc>
      </w:tr>
      <w:tr w:rsidR="00A06A47" w:rsidRPr="000C368E" w14:paraId="7309D35F" w14:textId="77777777" w:rsidTr="00EC4FB5">
        <w:tc>
          <w:tcPr>
            <w:tcW w:w="3067" w:type="dxa"/>
          </w:tcPr>
          <w:p w14:paraId="1A0FF47E"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メールアドレス</w:t>
            </w:r>
          </w:p>
        </w:tc>
        <w:tc>
          <w:tcPr>
            <w:tcW w:w="5574" w:type="dxa"/>
            <w:gridSpan w:val="2"/>
          </w:tcPr>
          <w:p w14:paraId="712351E6" w14:textId="77777777" w:rsidR="00A06A47" w:rsidRPr="000C368E" w:rsidRDefault="00A06A47" w:rsidP="00EC4FB5">
            <w:pPr>
              <w:spacing w:line="276" w:lineRule="auto"/>
              <w:rPr>
                <w:rFonts w:hAnsi="ＭＳ 明朝"/>
                <w:sz w:val="24"/>
                <w:szCs w:val="24"/>
              </w:rPr>
            </w:pPr>
          </w:p>
        </w:tc>
      </w:tr>
      <w:tr w:rsidR="00A06A47" w:rsidRPr="000C368E" w14:paraId="4CA579A0" w14:textId="77777777" w:rsidTr="00EC4FB5">
        <w:tc>
          <w:tcPr>
            <w:tcW w:w="3067" w:type="dxa"/>
          </w:tcPr>
          <w:p w14:paraId="0149CF32" w14:textId="77777777" w:rsidR="00A06A47" w:rsidRPr="005E796C" w:rsidRDefault="002A6551" w:rsidP="00EC4FB5">
            <w:pPr>
              <w:spacing w:line="276" w:lineRule="auto"/>
              <w:rPr>
                <w:rFonts w:ascii="ＭＳ Ｐ明朝" w:eastAsia="ＭＳ Ｐ明朝" w:hAnsi="ＭＳ Ｐ明朝"/>
                <w:sz w:val="24"/>
                <w:szCs w:val="24"/>
              </w:rPr>
            </w:pPr>
            <w:r w:rsidRPr="005E796C">
              <w:rPr>
                <w:rFonts w:ascii="ＭＳ Ｐ明朝" w:eastAsia="ＭＳ Ｐ明朝" w:hAnsi="ＭＳ Ｐ明朝" w:hint="eastAsia"/>
                <w:sz w:val="24"/>
                <w:szCs w:val="24"/>
              </w:rPr>
              <w:t>パートナーシップ構築宣言</w:t>
            </w:r>
          </w:p>
          <w:p w14:paraId="5AFED63A" w14:textId="32964516" w:rsidR="002A6551" w:rsidRPr="005E796C" w:rsidRDefault="002A6551" w:rsidP="00EC4FB5">
            <w:pPr>
              <w:spacing w:line="276" w:lineRule="auto"/>
              <w:rPr>
                <w:rFonts w:ascii="ＭＳ Ｐ明朝" w:eastAsia="ＭＳ Ｐ明朝" w:hAnsi="ＭＳ Ｐ明朝"/>
                <w:sz w:val="24"/>
                <w:szCs w:val="24"/>
              </w:rPr>
            </w:pPr>
            <w:r w:rsidRPr="005E796C">
              <w:rPr>
                <w:rFonts w:ascii="ＭＳ Ｐ明朝" w:eastAsia="ＭＳ Ｐ明朝" w:hAnsi="ＭＳ Ｐ明朝" w:hint="eastAsia"/>
                <w:sz w:val="24"/>
                <w:szCs w:val="24"/>
              </w:rPr>
              <w:t>加点</w:t>
            </w:r>
          </w:p>
        </w:tc>
        <w:tc>
          <w:tcPr>
            <w:tcW w:w="5574" w:type="dxa"/>
            <w:gridSpan w:val="2"/>
          </w:tcPr>
          <w:p w14:paraId="7D6D4C81" w14:textId="4EA580AF" w:rsidR="00A06A47" w:rsidRPr="005E796C" w:rsidRDefault="002A6551" w:rsidP="00A06A47">
            <w:pPr>
              <w:pStyle w:val="ac"/>
              <w:numPr>
                <w:ilvl w:val="0"/>
                <w:numId w:val="20"/>
              </w:numPr>
              <w:spacing w:line="276" w:lineRule="auto"/>
              <w:ind w:leftChars="0"/>
              <w:rPr>
                <w:rFonts w:hAnsi="ＭＳ 明朝"/>
                <w:sz w:val="24"/>
                <w:szCs w:val="24"/>
              </w:rPr>
            </w:pPr>
            <w:r w:rsidRPr="005E796C">
              <w:rPr>
                <w:rFonts w:hAnsi="ＭＳ 明朝" w:hint="eastAsia"/>
                <w:sz w:val="24"/>
                <w:szCs w:val="24"/>
              </w:rPr>
              <w:t>該当</w:t>
            </w:r>
          </w:p>
          <w:p w14:paraId="651CDE1B" w14:textId="146B037D" w:rsidR="00A06A47" w:rsidRPr="005E796C" w:rsidRDefault="002A6551" w:rsidP="00A06A47">
            <w:pPr>
              <w:pStyle w:val="ac"/>
              <w:numPr>
                <w:ilvl w:val="0"/>
                <w:numId w:val="20"/>
              </w:numPr>
              <w:spacing w:line="276" w:lineRule="auto"/>
              <w:ind w:leftChars="0"/>
              <w:rPr>
                <w:rFonts w:hAnsi="ＭＳ 明朝"/>
                <w:sz w:val="24"/>
                <w:szCs w:val="24"/>
              </w:rPr>
            </w:pPr>
            <w:r w:rsidRPr="005E796C">
              <w:rPr>
                <w:rFonts w:hAnsi="ＭＳ 明朝" w:hint="eastAsia"/>
                <w:sz w:val="24"/>
                <w:szCs w:val="24"/>
              </w:rPr>
              <w:t>非該当</w:t>
            </w:r>
          </w:p>
          <w:p w14:paraId="1F81ABB8" w14:textId="5D033021" w:rsidR="00A06A47" w:rsidRPr="005E796C" w:rsidRDefault="00A06A47" w:rsidP="00EC4FB5">
            <w:pPr>
              <w:spacing w:line="276" w:lineRule="auto"/>
              <w:rPr>
                <w:rFonts w:hAnsi="ＭＳ 明朝"/>
                <w:sz w:val="24"/>
                <w:szCs w:val="24"/>
              </w:rPr>
            </w:pPr>
          </w:p>
        </w:tc>
      </w:tr>
    </w:tbl>
    <w:p w14:paraId="0E36BCA1" w14:textId="0590BAB4" w:rsidR="00A06A47" w:rsidRPr="00FD6B37" w:rsidRDefault="00A06A47" w:rsidP="00A06A47">
      <w:pPr>
        <w:widowControl/>
        <w:jc w:val="left"/>
        <w:rPr>
          <w:rFonts w:hAnsi="ＭＳ 明朝"/>
          <w:sz w:val="22"/>
        </w:rPr>
      </w:pPr>
      <w:r w:rsidRPr="000C368E">
        <w:rPr>
          <w:rFonts w:hAnsi="ＭＳ 明朝"/>
          <w:sz w:val="24"/>
          <w:szCs w:val="24"/>
        </w:rPr>
        <w:br w:type="page"/>
      </w:r>
      <w:r w:rsidRPr="00FD6B37">
        <w:rPr>
          <w:rFonts w:hAnsi="ＭＳ 明朝" w:hint="eastAsia"/>
          <w:sz w:val="22"/>
        </w:rPr>
        <w:lastRenderedPageBreak/>
        <w:t>２　事業内容</w:t>
      </w:r>
      <w:r w:rsidR="00617942">
        <w:rPr>
          <w:rFonts w:hAnsi="ＭＳ 明朝" w:hint="eastAsia"/>
          <w:sz w:val="22"/>
        </w:rPr>
        <w:t xml:space="preserve">　</w:t>
      </w:r>
      <w:r w:rsidR="00617942" w:rsidRPr="00617942">
        <w:rPr>
          <w:rFonts w:hAnsi="ＭＳ 明朝" w:hint="eastAsia"/>
          <w:sz w:val="22"/>
        </w:rPr>
        <w:t>※事業内容は最大</w:t>
      </w:r>
      <w:r w:rsidR="00617942" w:rsidRPr="00617942">
        <w:rPr>
          <w:rFonts w:hAnsi="ＭＳ 明朝"/>
          <w:sz w:val="22"/>
        </w:rPr>
        <w:t>10枚程度までとしてください。</w:t>
      </w:r>
    </w:p>
    <w:tbl>
      <w:tblPr>
        <w:tblStyle w:val="a7"/>
        <w:tblW w:w="0" w:type="auto"/>
        <w:tblLook w:val="04A0" w:firstRow="1" w:lastRow="0" w:firstColumn="1" w:lastColumn="0" w:noHBand="0" w:noVBand="1"/>
      </w:tblPr>
      <w:tblGrid>
        <w:gridCol w:w="8494"/>
      </w:tblGrid>
      <w:tr w:rsidR="00A06A47" w:rsidRPr="00FD6B37" w14:paraId="6D95D1C6" w14:textId="77777777" w:rsidTr="00EC4FB5">
        <w:trPr>
          <w:trHeight w:val="12606"/>
        </w:trPr>
        <w:tc>
          <w:tcPr>
            <w:tcW w:w="8494" w:type="dxa"/>
          </w:tcPr>
          <w:p w14:paraId="64EF2D27" w14:textId="77777777" w:rsidR="00A06A47" w:rsidRDefault="00A06A47" w:rsidP="00EC4FB5">
            <w:pPr>
              <w:spacing w:line="276" w:lineRule="auto"/>
              <w:rPr>
                <w:rFonts w:hAnsi="ＭＳ 明朝"/>
                <w:sz w:val="22"/>
              </w:rPr>
            </w:pPr>
            <w:r>
              <w:rPr>
                <w:rFonts w:hAnsi="ＭＳ 明朝" w:hint="eastAsia"/>
                <w:sz w:val="22"/>
              </w:rPr>
              <w:t>１　承認された経営革新計画</w:t>
            </w:r>
          </w:p>
          <w:p w14:paraId="46A418A5" w14:textId="77777777" w:rsidR="00A06A47" w:rsidRPr="00FD6B37" w:rsidRDefault="00A06A47" w:rsidP="00EC4FB5">
            <w:pPr>
              <w:spacing w:line="276" w:lineRule="auto"/>
              <w:rPr>
                <w:rFonts w:hAnsi="ＭＳ 明朝"/>
                <w:sz w:val="22"/>
              </w:rPr>
            </w:pPr>
            <w:r w:rsidRPr="00FD6B37">
              <w:rPr>
                <w:rFonts w:hAnsi="ＭＳ 明朝" w:hint="eastAsia"/>
                <w:sz w:val="22"/>
              </w:rPr>
              <w:t>（１）事業の概要（事業全体について、詳しくわかりやすく記載してください。）</w:t>
            </w:r>
          </w:p>
          <w:p w14:paraId="205245DD" w14:textId="77777777" w:rsidR="00A06A47" w:rsidRDefault="00A06A47" w:rsidP="00EC4FB5">
            <w:pPr>
              <w:spacing w:line="276" w:lineRule="auto"/>
              <w:rPr>
                <w:rFonts w:hAnsi="ＭＳ 明朝"/>
                <w:sz w:val="16"/>
                <w:szCs w:val="16"/>
              </w:rPr>
            </w:pPr>
            <w:r>
              <w:rPr>
                <w:rFonts w:hAnsi="ＭＳ 明朝" w:hint="eastAsia"/>
                <w:sz w:val="22"/>
              </w:rPr>
              <w:t>【新事業活動の類型】</w:t>
            </w:r>
            <w:r>
              <w:rPr>
                <w:rFonts w:hAnsi="ＭＳ 明朝" w:hint="eastAsia"/>
                <w:sz w:val="16"/>
                <w:szCs w:val="16"/>
              </w:rPr>
              <w:t xml:space="preserve">　計画対象の類型に〇印を付ける。</w:t>
            </w:r>
          </w:p>
          <w:p w14:paraId="0F4EF38C" w14:textId="62507F44" w:rsidR="00A06A47" w:rsidRPr="005263B0" w:rsidRDefault="00A06A47" w:rsidP="00EC4FB5">
            <w:pPr>
              <w:snapToGrid w:val="0"/>
              <w:rPr>
                <w:rFonts w:hAnsi="ＭＳ 明朝"/>
                <w:sz w:val="16"/>
                <w:szCs w:val="16"/>
              </w:rPr>
            </w:pPr>
            <w:r w:rsidRPr="005263B0">
              <w:rPr>
                <w:rFonts w:hAnsi="ＭＳ 明朝" w:hint="eastAsia"/>
                <w:sz w:val="16"/>
                <w:szCs w:val="16"/>
              </w:rPr>
              <w:t xml:space="preserve">　１　新商品の開発または</w:t>
            </w:r>
            <w:r w:rsidR="00332C29">
              <w:rPr>
                <w:rFonts w:hAnsi="ＭＳ 明朝" w:hint="eastAsia"/>
                <w:sz w:val="16"/>
                <w:szCs w:val="16"/>
              </w:rPr>
              <w:t>生産</w:t>
            </w:r>
          </w:p>
          <w:p w14:paraId="62E2078A"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２　新役務（サービス）の開発または提供</w:t>
            </w:r>
          </w:p>
          <w:p w14:paraId="1448367E"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３　商品の新たな生産または販売方式の導入</w:t>
            </w:r>
          </w:p>
          <w:p w14:paraId="315F2ED4"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４　役務（サービス）の新たな提供方式の導入</w:t>
            </w:r>
          </w:p>
          <w:p w14:paraId="2B94578E" w14:textId="1244DD7B" w:rsidR="00A06A47" w:rsidRPr="002F5D32" w:rsidRDefault="00A06A47" w:rsidP="00EC4FB5">
            <w:pPr>
              <w:snapToGrid w:val="0"/>
              <w:rPr>
                <w:rFonts w:hAnsi="ＭＳ 明朝"/>
                <w:sz w:val="16"/>
                <w:szCs w:val="16"/>
              </w:rPr>
            </w:pPr>
            <w:r w:rsidRPr="005263B0">
              <w:rPr>
                <w:rFonts w:hAnsi="ＭＳ 明朝" w:hint="eastAsia"/>
                <w:sz w:val="16"/>
                <w:szCs w:val="16"/>
              </w:rPr>
              <w:t xml:space="preserve">　５　</w:t>
            </w:r>
            <w:r w:rsidR="008B633A" w:rsidRPr="008B633A">
              <w:rPr>
                <w:rFonts w:hAnsi="ＭＳ 明朝" w:hint="eastAsia"/>
                <w:sz w:val="16"/>
                <w:szCs w:val="16"/>
              </w:rPr>
              <w:t>技術に関する</w:t>
            </w:r>
            <w:r w:rsidR="00EC4FB5">
              <w:rPr>
                <w:rFonts w:hAnsi="ＭＳ 明朝" w:hint="eastAsia"/>
                <w:sz w:val="16"/>
                <w:szCs w:val="16"/>
              </w:rPr>
              <w:t>研究</w:t>
            </w:r>
            <w:r w:rsidR="008B633A" w:rsidRPr="008B633A">
              <w:rPr>
                <w:rFonts w:hAnsi="ＭＳ 明朝" w:hint="eastAsia"/>
                <w:sz w:val="16"/>
                <w:szCs w:val="16"/>
              </w:rPr>
              <w:t>開発及びその成果の利用その他の新たな事業活動</w:t>
            </w:r>
          </w:p>
          <w:p w14:paraId="74EFA292" w14:textId="77777777" w:rsidR="00A06A47" w:rsidRPr="00FD6B37" w:rsidRDefault="00A06A47" w:rsidP="00EC4FB5">
            <w:pPr>
              <w:spacing w:line="276" w:lineRule="auto"/>
              <w:rPr>
                <w:rFonts w:hAnsi="ＭＳ 明朝"/>
                <w:sz w:val="22"/>
              </w:rPr>
            </w:pPr>
          </w:p>
          <w:p w14:paraId="283CBFE4" w14:textId="77777777" w:rsidR="00A06A47" w:rsidRDefault="00A06A47" w:rsidP="00EC4FB5">
            <w:pPr>
              <w:spacing w:line="276" w:lineRule="auto"/>
              <w:rPr>
                <w:rFonts w:hAnsi="ＭＳ 明朝"/>
                <w:sz w:val="22"/>
              </w:rPr>
            </w:pPr>
          </w:p>
          <w:p w14:paraId="3D9A4341" w14:textId="77777777" w:rsidR="00A06A47" w:rsidRDefault="00A06A47" w:rsidP="00EC4FB5">
            <w:pPr>
              <w:spacing w:line="276" w:lineRule="auto"/>
              <w:rPr>
                <w:rFonts w:hAnsi="ＭＳ 明朝"/>
                <w:sz w:val="22"/>
              </w:rPr>
            </w:pPr>
          </w:p>
          <w:p w14:paraId="6212DBA5" w14:textId="77777777" w:rsidR="00A06A47" w:rsidRDefault="00A06A47" w:rsidP="00EC4FB5">
            <w:pPr>
              <w:spacing w:line="276" w:lineRule="auto"/>
              <w:rPr>
                <w:rFonts w:hAnsi="ＭＳ 明朝"/>
                <w:sz w:val="22"/>
              </w:rPr>
            </w:pPr>
          </w:p>
          <w:p w14:paraId="08812A47" w14:textId="77777777" w:rsidR="00A06A47" w:rsidRDefault="00A06A47" w:rsidP="00EC4FB5">
            <w:pPr>
              <w:spacing w:line="276" w:lineRule="auto"/>
              <w:rPr>
                <w:rFonts w:hAnsi="ＭＳ 明朝"/>
                <w:sz w:val="22"/>
              </w:rPr>
            </w:pPr>
          </w:p>
          <w:p w14:paraId="5E3F9765" w14:textId="77777777" w:rsidR="00A06A47" w:rsidRDefault="00A06A47" w:rsidP="00EC4FB5">
            <w:pPr>
              <w:spacing w:line="276" w:lineRule="auto"/>
              <w:rPr>
                <w:rFonts w:hAnsi="ＭＳ 明朝"/>
                <w:sz w:val="22"/>
              </w:rPr>
            </w:pPr>
          </w:p>
          <w:p w14:paraId="489FE0F9" w14:textId="77777777" w:rsidR="00A06A47" w:rsidRDefault="00A06A47" w:rsidP="00EC4FB5">
            <w:pPr>
              <w:spacing w:line="276" w:lineRule="auto"/>
              <w:rPr>
                <w:rFonts w:hAnsi="ＭＳ 明朝"/>
                <w:sz w:val="22"/>
              </w:rPr>
            </w:pPr>
            <w:r>
              <w:rPr>
                <w:rFonts w:hAnsi="ＭＳ 明朝" w:hint="eastAsia"/>
                <w:sz w:val="22"/>
              </w:rPr>
              <w:t>【承認された計画期間における計画値】　　　　　　　　　　　　　（単位：千円）</w:t>
            </w:r>
          </w:p>
          <w:tbl>
            <w:tblPr>
              <w:tblStyle w:val="a7"/>
              <w:tblW w:w="0" w:type="auto"/>
              <w:tblLook w:val="04A0" w:firstRow="1" w:lastRow="0" w:firstColumn="1" w:lastColumn="0" w:noHBand="0" w:noVBand="1"/>
            </w:tblPr>
            <w:tblGrid>
              <w:gridCol w:w="1154"/>
              <w:gridCol w:w="1185"/>
              <w:gridCol w:w="1186"/>
              <w:gridCol w:w="1186"/>
              <w:gridCol w:w="1185"/>
              <w:gridCol w:w="1186"/>
              <w:gridCol w:w="1186"/>
            </w:tblGrid>
            <w:tr w:rsidR="00A06A47" w14:paraId="5C6D2B7B" w14:textId="77777777" w:rsidTr="00EC4FB5">
              <w:tc>
                <w:tcPr>
                  <w:tcW w:w="1154" w:type="dxa"/>
                </w:tcPr>
                <w:p w14:paraId="38867DC9" w14:textId="77777777" w:rsidR="00A06A47" w:rsidRPr="006A06E9" w:rsidRDefault="00A06A47" w:rsidP="00EC4FB5">
                  <w:pPr>
                    <w:spacing w:line="276" w:lineRule="auto"/>
                    <w:rPr>
                      <w:rFonts w:hAnsi="ＭＳ 明朝"/>
                      <w:sz w:val="20"/>
                      <w:szCs w:val="20"/>
                    </w:rPr>
                  </w:pPr>
                </w:p>
              </w:tc>
              <w:tc>
                <w:tcPr>
                  <w:tcW w:w="1185" w:type="dxa"/>
                </w:tcPr>
                <w:p w14:paraId="1A944CE2" w14:textId="77777777" w:rsidR="00A06A47" w:rsidRPr="00500794" w:rsidRDefault="00A06A47" w:rsidP="00EC4FB5">
                  <w:pPr>
                    <w:spacing w:line="276" w:lineRule="auto"/>
                    <w:jc w:val="center"/>
                    <w:rPr>
                      <w:rFonts w:hAnsi="ＭＳ 明朝"/>
                      <w:sz w:val="18"/>
                      <w:szCs w:val="18"/>
                    </w:rPr>
                  </w:pPr>
                  <w:r w:rsidRPr="00500794">
                    <w:rPr>
                      <w:rFonts w:hAnsi="ＭＳ 明朝" w:hint="eastAsia"/>
                      <w:sz w:val="18"/>
                      <w:szCs w:val="18"/>
                    </w:rPr>
                    <w:t>直近期末</w:t>
                  </w:r>
                </w:p>
              </w:tc>
              <w:tc>
                <w:tcPr>
                  <w:tcW w:w="1186" w:type="dxa"/>
                </w:tcPr>
                <w:p w14:paraId="46562ACE"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72B4FD38"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5" w:type="dxa"/>
                </w:tcPr>
                <w:p w14:paraId="24634C20"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106C27FE"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2046EFE0"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r>
            <w:tr w:rsidR="00A06A47" w14:paraId="3AA3E38F" w14:textId="77777777" w:rsidTr="00EC4FB5">
              <w:tc>
                <w:tcPr>
                  <w:tcW w:w="1154" w:type="dxa"/>
                </w:tcPr>
                <w:p w14:paraId="6329F5FB"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売上高</w:t>
                  </w:r>
                </w:p>
              </w:tc>
              <w:tc>
                <w:tcPr>
                  <w:tcW w:w="1185" w:type="dxa"/>
                </w:tcPr>
                <w:p w14:paraId="5BCE9864" w14:textId="77777777" w:rsidR="00A06A47" w:rsidRPr="006A06E9" w:rsidRDefault="00A06A47" w:rsidP="00EC4FB5">
                  <w:pPr>
                    <w:spacing w:line="276" w:lineRule="auto"/>
                    <w:rPr>
                      <w:rFonts w:hAnsi="ＭＳ 明朝"/>
                      <w:sz w:val="20"/>
                      <w:szCs w:val="20"/>
                    </w:rPr>
                  </w:pPr>
                </w:p>
              </w:tc>
              <w:tc>
                <w:tcPr>
                  <w:tcW w:w="1186" w:type="dxa"/>
                </w:tcPr>
                <w:p w14:paraId="1FB917FC" w14:textId="77777777" w:rsidR="00A06A47" w:rsidRPr="006A06E9" w:rsidRDefault="00A06A47" w:rsidP="00EC4FB5">
                  <w:pPr>
                    <w:spacing w:line="276" w:lineRule="auto"/>
                    <w:rPr>
                      <w:rFonts w:hAnsi="ＭＳ 明朝"/>
                      <w:sz w:val="20"/>
                      <w:szCs w:val="20"/>
                    </w:rPr>
                  </w:pPr>
                </w:p>
              </w:tc>
              <w:tc>
                <w:tcPr>
                  <w:tcW w:w="1186" w:type="dxa"/>
                </w:tcPr>
                <w:p w14:paraId="1AD9E85B" w14:textId="77777777" w:rsidR="00A06A47" w:rsidRPr="006A06E9" w:rsidRDefault="00A06A47" w:rsidP="00EC4FB5">
                  <w:pPr>
                    <w:spacing w:line="276" w:lineRule="auto"/>
                    <w:rPr>
                      <w:rFonts w:hAnsi="ＭＳ 明朝"/>
                      <w:sz w:val="20"/>
                      <w:szCs w:val="20"/>
                    </w:rPr>
                  </w:pPr>
                </w:p>
              </w:tc>
              <w:tc>
                <w:tcPr>
                  <w:tcW w:w="1185" w:type="dxa"/>
                </w:tcPr>
                <w:p w14:paraId="34B39B50" w14:textId="77777777" w:rsidR="00A06A47" w:rsidRPr="006A06E9" w:rsidRDefault="00A06A47" w:rsidP="00EC4FB5">
                  <w:pPr>
                    <w:spacing w:line="276" w:lineRule="auto"/>
                    <w:rPr>
                      <w:rFonts w:hAnsi="ＭＳ 明朝"/>
                      <w:sz w:val="20"/>
                      <w:szCs w:val="20"/>
                    </w:rPr>
                  </w:pPr>
                </w:p>
              </w:tc>
              <w:tc>
                <w:tcPr>
                  <w:tcW w:w="1186" w:type="dxa"/>
                </w:tcPr>
                <w:p w14:paraId="695A2500" w14:textId="77777777" w:rsidR="00A06A47" w:rsidRPr="006A06E9" w:rsidRDefault="00A06A47" w:rsidP="00EC4FB5">
                  <w:pPr>
                    <w:spacing w:line="276" w:lineRule="auto"/>
                    <w:rPr>
                      <w:rFonts w:hAnsi="ＭＳ 明朝"/>
                      <w:sz w:val="20"/>
                      <w:szCs w:val="20"/>
                    </w:rPr>
                  </w:pPr>
                </w:p>
              </w:tc>
              <w:tc>
                <w:tcPr>
                  <w:tcW w:w="1186" w:type="dxa"/>
                </w:tcPr>
                <w:p w14:paraId="424A6224" w14:textId="77777777" w:rsidR="00A06A47" w:rsidRPr="006A06E9" w:rsidRDefault="00A06A47" w:rsidP="00EC4FB5">
                  <w:pPr>
                    <w:spacing w:line="276" w:lineRule="auto"/>
                    <w:rPr>
                      <w:rFonts w:hAnsi="ＭＳ 明朝"/>
                      <w:sz w:val="20"/>
                      <w:szCs w:val="20"/>
                    </w:rPr>
                  </w:pPr>
                </w:p>
              </w:tc>
            </w:tr>
            <w:tr w:rsidR="00A06A47" w14:paraId="7D989E3E" w14:textId="77777777" w:rsidTr="00EC4FB5">
              <w:tc>
                <w:tcPr>
                  <w:tcW w:w="1154" w:type="dxa"/>
                </w:tcPr>
                <w:p w14:paraId="3C5DAEAE"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付加価値額</w:t>
                  </w:r>
                </w:p>
              </w:tc>
              <w:tc>
                <w:tcPr>
                  <w:tcW w:w="1185" w:type="dxa"/>
                </w:tcPr>
                <w:p w14:paraId="710318DB" w14:textId="77777777" w:rsidR="00A06A47" w:rsidRPr="006A06E9" w:rsidRDefault="00A06A47" w:rsidP="00EC4FB5">
                  <w:pPr>
                    <w:spacing w:line="276" w:lineRule="auto"/>
                    <w:rPr>
                      <w:rFonts w:hAnsi="ＭＳ 明朝"/>
                      <w:sz w:val="20"/>
                      <w:szCs w:val="20"/>
                    </w:rPr>
                  </w:pPr>
                </w:p>
              </w:tc>
              <w:tc>
                <w:tcPr>
                  <w:tcW w:w="1186" w:type="dxa"/>
                </w:tcPr>
                <w:p w14:paraId="1EDD8CFC" w14:textId="77777777" w:rsidR="00A06A47" w:rsidRPr="006A06E9" w:rsidRDefault="00A06A47" w:rsidP="00EC4FB5">
                  <w:pPr>
                    <w:spacing w:line="276" w:lineRule="auto"/>
                    <w:rPr>
                      <w:rFonts w:hAnsi="ＭＳ 明朝"/>
                      <w:sz w:val="20"/>
                      <w:szCs w:val="20"/>
                    </w:rPr>
                  </w:pPr>
                </w:p>
              </w:tc>
              <w:tc>
                <w:tcPr>
                  <w:tcW w:w="1186" w:type="dxa"/>
                </w:tcPr>
                <w:p w14:paraId="34766A1A" w14:textId="77777777" w:rsidR="00A06A47" w:rsidRPr="006A06E9" w:rsidRDefault="00A06A47" w:rsidP="00EC4FB5">
                  <w:pPr>
                    <w:spacing w:line="276" w:lineRule="auto"/>
                    <w:rPr>
                      <w:rFonts w:hAnsi="ＭＳ 明朝"/>
                      <w:sz w:val="20"/>
                      <w:szCs w:val="20"/>
                    </w:rPr>
                  </w:pPr>
                </w:p>
              </w:tc>
              <w:tc>
                <w:tcPr>
                  <w:tcW w:w="1185" w:type="dxa"/>
                </w:tcPr>
                <w:p w14:paraId="3DD13705" w14:textId="77777777" w:rsidR="00A06A47" w:rsidRPr="006A06E9" w:rsidRDefault="00A06A47" w:rsidP="00EC4FB5">
                  <w:pPr>
                    <w:spacing w:line="276" w:lineRule="auto"/>
                    <w:rPr>
                      <w:rFonts w:hAnsi="ＭＳ 明朝"/>
                      <w:sz w:val="20"/>
                      <w:szCs w:val="20"/>
                    </w:rPr>
                  </w:pPr>
                </w:p>
              </w:tc>
              <w:tc>
                <w:tcPr>
                  <w:tcW w:w="1186" w:type="dxa"/>
                </w:tcPr>
                <w:p w14:paraId="1E3890E9" w14:textId="77777777" w:rsidR="00A06A47" w:rsidRPr="006A06E9" w:rsidRDefault="00A06A47" w:rsidP="00EC4FB5">
                  <w:pPr>
                    <w:spacing w:line="276" w:lineRule="auto"/>
                    <w:rPr>
                      <w:rFonts w:hAnsi="ＭＳ 明朝"/>
                      <w:sz w:val="20"/>
                      <w:szCs w:val="20"/>
                    </w:rPr>
                  </w:pPr>
                </w:p>
              </w:tc>
              <w:tc>
                <w:tcPr>
                  <w:tcW w:w="1186" w:type="dxa"/>
                </w:tcPr>
                <w:p w14:paraId="7B1C092B" w14:textId="77777777" w:rsidR="00A06A47" w:rsidRPr="006A06E9" w:rsidRDefault="00A06A47" w:rsidP="00EC4FB5">
                  <w:pPr>
                    <w:spacing w:line="276" w:lineRule="auto"/>
                    <w:rPr>
                      <w:rFonts w:hAnsi="ＭＳ 明朝"/>
                      <w:sz w:val="20"/>
                      <w:szCs w:val="20"/>
                    </w:rPr>
                  </w:pPr>
                </w:p>
              </w:tc>
            </w:tr>
            <w:tr w:rsidR="00A06A47" w14:paraId="7E12753F" w14:textId="77777777" w:rsidTr="00EC4FB5">
              <w:tc>
                <w:tcPr>
                  <w:tcW w:w="1154" w:type="dxa"/>
                </w:tcPr>
                <w:p w14:paraId="62FBB8D1"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経常利益</w:t>
                  </w:r>
                </w:p>
              </w:tc>
              <w:tc>
                <w:tcPr>
                  <w:tcW w:w="1185" w:type="dxa"/>
                </w:tcPr>
                <w:p w14:paraId="6DEE1359" w14:textId="77777777" w:rsidR="00A06A47" w:rsidRPr="006A06E9" w:rsidRDefault="00A06A47" w:rsidP="00EC4FB5">
                  <w:pPr>
                    <w:spacing w:line="276" w:lineRule="auto"/>
                    <w:rPr>
                      <w:rFonts w:hAnsi="ＭＳ 明朝"/>
                      <w:sz w:val="20"/>
                      <w:szCs w:val="20"/>
                    </w:rPr>
                  </w:pPr>
                </w:p>
              </w:tc>
              <w:tc>
                <w:tcPr>
                  <w:tcW w:w="1186" w:type="dxa"/>
                </w:tcPr>
                <w:p w14:paraId="61692CF9" w14:textId="77777777" w:rsidR="00A06A47" w:rsidRPr="006A06E9" w:rsidRDefault="00A06A47" w:rsidP="00EC4FB5">
                  <w:pPr>
                    <w:spacing w:line="276" w:lineRule="auto"/>
                    <w:rPr>
                      <w:rFonts w:hAnsi="ＭＳ 明朝"/>
                      <w:sz w:val="20"/>
                      <w:szCs w:val="20"/>
                    </w:rPr>
                  </w:pPr>
                </w:p>
              </w:tc>
              <w:tc>
                <w:tcPr>
                  <w:tcW w:w="1186" w:type="dxa"/>
                </w:tcPr>
                <w:p w14:paraId="1AEF3F2D" w14:textId="77777777" w:rsidR="00A06A47" w:rsidRPr="006A06E9" w:rsidRDefault="00A06A47" w:rsidP="00EC4FB5">
                  <w:pPr>
                    <w:spacing w:line="276" w:lineRule="auto"/>
                    <w:rPr>
                      <w:rFonts w:hAnsi="ＭＳ 明朝"/>
                      <w:sz w:val="20"/>
                      <w:szCs w:val="20"/>
                    </w:rPr>
                  </w:pPr>
                </w:p>
              </w:tc>
              <w:tc>
                <w:tcPr>
                  <w:tcW w:w="1185" w:type="dxa"/>
                </w:tcPr>
                <w:p w14:paraId="67575858" w14:textId="77777777" w:rsidR="00A06A47" w:rsidRPr="006A06E9" w:rsidRDefault="00A06A47" w:rsidP="00EC4FB5">
                  <w:pPr>
                    <w:spacing w:line="276" w:lineRule="auto"/>
                    <w:rPr>
                      <w:rFonts w:hAnsi="ＭＳ 明朝"/>
                      <w:sz w:val="20"/>
                      <w:szCs w:val="20"/>
                    </w:rPr>
                  </w:pPr>
                </w:p>
              </w:tc>
              <w:tc>
                <w:tcPr>
                  <w:tcW w:w="1186" w:type="dxa"/>
                </w:tcPr>
                <w:p w14:paraId="1CE50E40" w14:textId="77777777" w:rsidR="00A06A47" w:rsidRPr="006A06E9" w:rsidRDefault="00A06A47" w:rsidP="00EC4FB5">
                  <w:pPr>
                    <w:spacing w:line="276" w:lineRule="auto"/>
                    <w:rPr>
                      <w:rFonts w:hAnsi="ＭＳ 明朝"/>
                      <w:sz w:val="20"/>
                      <w:szCs w:val="20"/>
                    </w:rPr>
                  </w:pPr>
                </w:p>
              </w:tc>
              <w:tc>
                <w:tcPr>
                  <w:tcW w:w="1186" w:type="dxa"/>
                </w:tcPr>
                <w:p w14:paraId="1A605E68" w14:textId="77777777" w:rsidR="00A06A47" w:rsidRPr="006A06E9" w:rsidRDefault="00A06A47" w:rsidP="00EC4FB5">
                  <w:pPr>
                    <w:spacing w:line="276" w:lineRule="auto"/>
                    <w:rPr>
                      <w:rFonts w:hAnsi="ＭＳ 明朝"/>
                      <w:sz w:val="20"/>
                      <w:szCs w:val="20"/>
                    </w:rPr>
                  </w:pPr>
                </w:p>
              </w:tc>
            </w:tr>
          </w:tbl>
          <w:p w14:paraId="2528FE4E" w14:textId="77777777" w:rsidR="00A06A47" w:rsidRPr="00FD6B37" w:rsidRDefault="00A06A47" w:rsidP="00EC4FB5">
            <w:pPr>
              <w:spacing w:line="276" w:lineRule="auto"/>
              <w:rPr>
                <w:rFonts w:hAnsi="ＭＳ 明朝"/>
                <w:sz w:val="22"/>
              </w:rPr>
            </w:pPr>
          </w:p>
          <w:p w14:paraId="30B0B919" w14:textId="77777777" w:rsidR="00A06A47" w:rsidRDefault="00A06A47" w:rsidP="00EC4FB5">
            <w:pPr>
              <w:spacing w:line="276" w:lineRule="auto"/>
              <w:rPr>
                <w:rFonts w:hAnsi="ＭＳ 明朝"/>
                <w:sz w:val="22"/>
              </w:rPr>
            </w:pPr>
            <w:r>
              <w:rPr>
                <w:rFonts w:hAnsi="ＭＳ 明朝" w:hint="eastAsia"/>
                <w:sz w:val="22"/>
              </w:rPr>
              <w:t>（２）取組みの現状及び進捗状況</w:t>
            </w:r>
          </w:p>
          <w:p w14:paraId="06B9C7DB" w14:textId="77777777" w:rsidR="00A06A47" w:rsidRDefault="00A06A47" w:rsidP="00EC4FB5">
            <w:pPr>
              <w:spacing w:line="276" w:lineRule="auto"/>
              <w:rPr>
                <w:rFonts w:hAnsi="ＭＳ 明朝"/>
                <w:sz w:val="22"/>
              </w:rPr>
            </w:pPr>
          </w:p>
          <w:p w14:paraId="2034D2E2" w14:textId="77777777" w:rsidR="00A06A47" w:rsidRDefault="00A06A47" w:rsidP="00EC4FB5">
            <w:pPr>
              <w:spacing w:line="276" w:lineRule="auto"/>
              <w:rPr>
                <w:rFonts w:hAnsi="ＭＳ 明朝"/>
                <w:sz w:val="22"/>
              </w:rPr>
            </w:pPr>
          </w:p>
          <w:p w14:paraId="258AF607" w14:textId="77777777" w:rsidR="00A06A47" w:rsidRDefault="00A06A47" w:rsidP="00EC4FB5">
            <w:pPr>
              <w:spacing w:line="276" w:lineRule="auto"/>
              <w:rPr>
                <w:rFonts w:hAnsi="ＭＳ 明朝"/>
                <w:sz w:val="22"/>
              </w:rPr>
            </w:pPr>
          </w:p>
          <w:p w14:paraId="5F0D40C9" w14:textId="77777777" w:rsidR="00A06A47" w:rsidRDefault="00A06A47" w:rsidP="00EC4FB5">
            <w:pPr>
              <w:spacing w:line="276" w:lineRule="auto"/>
              <w:rPr>
                <w:rFonts w:hAnsi="ＭＳ 明朝"/>
                <w:sz w:val="22"/>
              </w:rPr>
            </w:pPr>
          </w:p>
          <w:p w14:paraId="1A7B3B7C" w14:textId="77777777" w:rsidR="00A06A47" w:rsidRDefault="00A06A47" w:rsidP="00EC4FB5">
            <w:pPr>
              <w:spacing w:line="276" w:lineRule="auto"/>
              <w:rPr>
                <w:rFonts w:hAnsi="ＭＳ 明朝"/>
                <w:sz w:val="22"/>
              </w:rPr>
            </w:pPr>
          </w:p>
          <w:p w14:paraId="04A5BD12" w14:textId="77777777" w:rsidR="00A06A47" w:rsidRDefault="00A06A47" w:rsidP="00EC4FB5">
            <w:pPr>
              <w:spacing w:line="276" w:lineRule="auto"/>
              <w:rPr>
                <w:rFonts w:hAnsi="ＭＳ 明朝"/>
                <w:sz w:val="22"/>
              </w:rPr>
            </w:pPr>
          </w:p>
          <w:p w14:paraId="655317C8" w14:textId="77777777" w:rsidR="00A06A47" w:rsidRPr="00FD6B37" w:rsidRDefault="00A06A47" w:rsidP="00EC4FB5">
            <w:pPr>
              <w:spacing w:line="276" w:lineRule="auto"/>
              <w:rPr>
                <w:rFonts w:hAnsi="ＭＳ 明朝"/>
                <w:sz w:val="22"/>
              </w:rPr>
            </w:pPr>
            <w:r>
              <w:rPr>
                <w:rFonts w:hAnsi="ＭＳ 明朝" w:hint="eastAsia"/>
                <w:sz w:val="22"/>
              </w:rPr>
              <w:t>（３）課題</w:t>
            </w:r>
          </w:p>
          <w:p w14:paraId="3FC42EFF" w14:textId="77777777" w:rsidR="00A06A47" w:rsidRPr="00FD6B37" w:rsidRDefault="00A06A47" w:rsidP="00EC4FB5">
            <w:pPr>
              <w:spacing w:line="276" w:lineRule="auto"/>
              <w:rPr>
                <w:rFonts w:hAnsi="ＭＳ 明朝"/>
                <w:sz w:val="22"/>
              </w:rPr>
            </w:pPr>
          </w:p>
          <w:p w14:paraId="644BB038" w14:textId="77777777" w:rsidR="00A06A47" w:rsidRPr="00FD6B37" w:rsidRDefault="00A06A47" w:rsidP="00EC4FB5">
            <w:pPr>
              <w:spacing w:line="276" w:lineRule="auto"/>
              <w:rPr>
                <w:rFonts w:hAnsi="ＭＳ 明朝"/>
                <w:sz w:val="22"/>
              </w:rPr>
            </w:pPr>
          </w:p>
          <w:p w14:paraId="46B44E67" w14:textId="77777777" w:rsidR="00A06A47" w:rsidRPr="00FD6B37" w:rsidRDefault="00A06A47" w:rsidP="00EC4FB5">
            <w:pPr>
              <w:spacing w:line="276" w:lineRule="auto"/>
              <w:rPr>
                <w:rFonts w:hAnsi="ＭＳ 明朝"/>
                <w:sz w:val="22"/>
              </w:rPr>
            </w:pPr>
          </w:p>
          <w:p w14:paraId="0E309B24" w14:textId="77777777" w:rsidR="00A06A47" w:rsidRPr="00FD6B37" w:rsidRDefault="00A06A47" w:rsidP="00EC4FB5">
            <w:pPr>
              <w:spacing w:line="276" w:lineRule="auto"/>
              <w:rPr>
                <w:rFonts w:hAnsi="ＭＳ 明朝"/>
                <w:sz w:val="22"/>
              </w:rPr>
            </w:pPr>
          </w:p>
          <w:p w14:paraId="4AB291B5" w14:textId="77777777" w:rsidR="00A06A47" w:rsidRDefault="00A06A47" w:rsidP="00EC4FB5">
            <w:pPr>
              <w:spacing w:line="276" w:lineRule="auto"/>
              <w:rPr>
                <w:rFonts w:hAnsi="ＭＳ 明朝"/>
                <w:sz w:val="22"/>
              </w:rPr>
            </w:pPr>
            <w:r>
              <w:rPr>
                <w:rFonts w:hAnsi="ＭＳ 明朝" w:hint="eastAsia"/>
                <w:sz w:val="22"/>
              </w:rPr>
              <w:lastRenderedPageBreak/>
              <w:t>２　今回の補助事業計画の内容</w:t>
            </w:r>
          </w:p>
          <w:p w14:paraId="3F8CACE3" w14:textId="77777777" w:rsidR="00A06A47" w:rsidRDefault="00A06A47" w:rsidP="00EC4FB5">
            <w:pPr>
              <w:spacing w:line="276" w:lineRule="auto"/>
              <w:rPr>
                <w:rFonts w:hAnsi="ＭＳ 明朝"/>
                <w:sz w:val="22"/>
              </w:rPr>
            </w:pPr>
            <w:r>
              <w:rPr>
                <w:rFonts w:hAnsi="ＭＳ 明朝" w:hint="eastAsia"/>
                <w:sz w:val="22"/>
              </w:rPr>
              <w:t>（１）経営方針・目標</w:t>
            </w:r>
          </w:p>
          <w:p w14:paraId="12D15C08" w14:textId="77777777" w:rsidR="00A06A47" w:rsidRDefault="00A06A47" w:rsidP="00EC4FB5">
            <w:pPr>
              <w:spacing w:line="276" w:lineRule="auto"/>
              <w:rPr>
                <w:rFonts w:hAnsi="ＭＳ 明朝"/>
                <w:sz w:val="22"/>
              </w:rPr>
            </w:pPr>
          </w:p>
          <w:p w14:paraId="04C4510A" w14:textId="77777777" w:rsidR="00A06A47" w:rsidRDefault="00A06A47" w:rsidP="00EC4FB5">
            <w:pPr>
              <w:spacing w:line="276" w:lineRule="auto"/>
              <w:rPr>
                <w:rFonts w:hAnsi="ＭＳ 明朝"/>
                <w:sz w:val="22"/>
              </w:rPr>
            </w:pPr>
          </w:p>
          <w:p w14:paraId="7A658D99" w14:textId="77777777" w:rsidR="00A06A47" w:rsidRDefault="00A06A47" w:rsidP="00EC4FB5">
            <w:pPr>
              <w:spacing w:line="276" w:lineRule="auto"/>
              <w:rPr>
                <w:rFonts w:hAnsi="ＭＳ 明朝"/>
                <w:sz w:val="22"/>
              </w:rPr>
            </w:pPr>
          </w:p>
          <w:p w14:paraId="24F623CA" w14:textId="77777777" w:rsidR="00A06A47" w:rsidRDefault="00A06A47" w:rsidP="00EC4FB5">
            <w:pPr>
              <w:spacing w:line="276" w:lineRule="auto"/>
              <w:rPr>
                <w:rFonts w:hAnsi="ＭＳ 明朝"/>
                <w:sz w:val="22"/>
              </w:rPr>
            </w:pPr>
          </w:p>
          <w:p w14:paraId="11C7C3F1" w14:textId="77777777" w:rsidR="00A06A47" w:rsidRDefault="00A06A47" w:rsidP="00EC4FB5">
            <w:pPr>
              <w:spacing w:line="276" w:lineRule="auto"/>
              <w:rPr>
                <w:rFonts w:hAnsi="ＭＳ 明朝"/>
                <w:sz w:val="22"/>
              </w:rPr>
            </w:pPr>
            <w:r>
              <w:rPr>
                <w:rFonts w:hAnsi="ＭＳ 明朝" w:hint="eastAsia"/>
                <w:sz w:val="22"/>
              </w:rPr>
              <w:t>（２）具体的な取組内容</w:t>
            </w:r>
          </w:p>
          <w:p w14:paraId="37B4B9EF" w14:textId="77777777" w:rsidR="00A06A47" w:rsidRDefault="00A06A47" w:rsidP="00EC4FB5">
            <w:pPr>
              <w:spacing w:line="276" w:lineRule="auto"/>
              <w:rPr>
                <w:rFonts w:hAnsi="ＭＳ 明朝"/>
                <w:sz w:val="22"/>
              </w:rPr>
            </w:pPr>
          </w:p>
          <w:p w14:paraId="2B4DE74F" w14:textId="77777777" w:rsidR="00A06A47" w:rsidRDefault="00A06A47" w:rsidP="00EC4FB5">
            <w:pPr>
              <w:spacing w:line="276" w:lineRule="auto"/>
              <w:rPr>
                <w:rFonts w:hAnsi="ＭＳ 明朝"/>
                <w:sz w:val="22"/>
              </w:rPr>
            </w:pPr>
          </w:p>
          <w:p w14:paraId="66AF813D" w14:textId="77777777" w:rsidR="00A06A47" w:rsidRDefault="00A06A47" w:rsidP="00EC4FB5">
            <w:pPr>
              <w:spacing w:line="276" w:lineRule="auto"/>
              <w:rPr>
                <w:rFonts w:hAnsi="ＭＳ 明朝"/>
                <w:sz w:val="22"/>
              </w:rPr>
            </w:pPr>
          </w:p>
          <w:p w14:paraId="75FDDC32" w14:textId="77777777" w:rsidR="00A06A47" w:rsidRDefault="00A06A47" w:rsidP="00EC4FB5">
            <w:pPr>
              <w:spacing w:line="276" w:lineRule="auto"/>
              <w:rPr>
                <w:rFonts w:hAnsi="ＭＳ 明朝"/>
                <w:sz w:val="22"/>
              </w:rPr>
            </w:pPr>
          </w:p>
          <w:p w14:paraId="26F55E9B" w14:textId="77777777" w:rsidR="00A06A47" w:rsidRDefault="00A06A47" w:rsidP="00EC4FB5">
            <w:pPr>
              <w:spacing w:line="276" w:lineRule="auto"/>
              <w:rPr>
                <w:rFonts w:hAnsi="ＭＳ 明朝"/>
                <w:sz w:val="22"/>
              </w:rPr>
            </w:pPr>
          </w:p>
          <w:p w14:paraId="2E3B1E47" w14:textId="77777777" w:rsidR="00A06A47" w:rsidRDefault="00A06A47" w:rsidP="00EC4FB5">
            <w:pPr>
              <w:spacing w:line="276" w:lineRule="auto"/>
              <w:rPr>
                <w:rFonts w:hAnsi="ＭＳ 明朝"/>
                <w:sz w:val="22"/>
              </w:rPr>
            </w:pPr>
          </w:p>
          <w:p w14:paraId="2D054596" w14:textId="77777777" w:rsidR="00A06A47" w:rsidRDefault="00A06A47" w:rsidP="00EC4FB5">
            <w:pPr>
              <w:spacing w:line="276" w:lineRule="auto"/>
              <w:rPr>
                <w:rFonts w:hAnsi="ＭＳ 明朝"/>
                <w:sz w:val="22"/>
              </w:rPr>
            </w:pPr>
          </w:p>
          <w:p w14:paraId="3E4B6362" w14:textId="77777777" w:rsidR="00A06A47" w:rsidRDefault="00A06A47" w:rsidP="00EC4FB5">
            <w:pPr>
              <w:spacing w:line="276" w:lineRule="auto"/>
              <w:rPr>
                <w:rFonts w:hAnsi="ＭＳ 明朝"/>
                <w:sz w:val="22"/>
              </w:rPr>
            </w:pPr>
          </w:p>
          <w:p w14:paraId="6D3082E9" w14:textId="77777777" w:rsidR="00A06A47" w:rsidRDefault="00A06A47" w:rsidP="00EC4FB5">
            <w:pPr>
              <w:spacing w:line="276" w:lineRule="auto"/>
              <w:rPr>
                <w:rFonts w:hAnsi="ＭＳ 明朝"/>
                <w:sz w:val="22"/>
              </w:rPr>
            </w:pPr>
            <w:r>
              <w:rPr>
                <w:rFonts w:hAnsi="ＭＳ 明朝" w:hint="eastAsia"/>
                <w:sz w:val="22"/>
              </w:rPr>
              <w:t>（３）取組みによって得られる成果</w:t>
            </w:r>
          </w:p>
          <w:p w14:paraId="791B1C74" w14:textId="77777777" w:rsidR="00A06A47" w:rsidRDefault="00A06A47" w:rsidP="00EC4FB5">
            <w:pPr>
              <w:spacing w:line="276" w:lineRule="auto"/>
              <w:rPr>
                <w:rFonts w:hAnsi="ＭＳ 明朝"/>
                <w:sz w:val="22"/>
              </w:rPr>
            </w:pPr>
          </w:p>
          <w:p w14:paraId="201F7911" w14:textId="77777777" w:rsidR="00A06A47" w:rsidRDefault="00A06A47" w:rsidP="00EC4FB5">
            <w:pPr>
              <w:spacing w:line="276" w:lineRule="auto"/>
              <w:rPr>
                <w:rFonts w:hAnsi="ＭＳ 明朝"/>
                <w:sz w:val="22"/>
              </w:rPr>
            </w:pPr>
          </w:p>
          <w:p w14:paraId="72743C71" w14:textId="77777777" w:rsidR="00A06A47" w:rsidRDefault="00A06A47" w:rsidP="00EC4FB5">
            <w:pPr>
              <w:spacing w:line="276" w:lineRule="auto"/>
              <w:rPr>
                <w:rFonts w:hAnsi="ＭＳ 明朝"/>
                <w:sz w:val="22"/>
              </w:rPr>
            </w:pPr>
          </w:p>
          <w:p w14:paraId="703FAEE3" w14:textId="77777777" w:rsidR="00A06A47" w:rsidRDefault="00A06A47" w:rsidP="00EC4FB5">
            <w:pPr>
              <w:spacing w:line="276" w:lineRule="auto"/>
              <w:rPr>
                <w:rFonts w:hAnsi="ＭＳ 明朝"/>
                <w:sz w:val="22"/>
              </w:rPr>
            </w:pPr>
          </w:p>
          <w:p w14:paraId="562533C6" w14:textId="77777777" w:rsidR="00A06A47" w:rsidRDefault="00A06A47" w:rsidP="00EC4FB5">
            <w:pPr>
              <w:spacing w:line="276" w:lineRule="auto"/>
              <w:rPr>
                <w:rFonts w:hAnsi="ＭＳ 明朝"/>
                <w:sz w:val="22"/>
              </w:rPr>
            </w:pPr>
          </w:p>
          <w:p w14:paraId="6C400FC3" w14:textId="77777777" w:rsidR="00A06A47" w:rsidRDefault="00A06A47" w:rsidP="00EC4FB5">
            <w:pPr>
              <w:spacing w:line="276" w:lineRule="auto"/>
              <w:rPr>
                <w:rFonts w:hAnsi="ＭＳ 明朝"/>
                <w:sz w:val="22"/>
              </w:rPr>
            </w:pPr>
          </w:p>
          <w:p w14:paraId="70A9AE10" w14:textId="77777777" w:rsidR="00A06A47" w:rsidRDefault="00A06A47" w:rsidP="00EC4FB5">
            <w:pPr>
              <w:spacing w:line="276" w:lineRule="auto"/>
              <w:rPr>
                <w:rFonts w:hAnsi="ＭＳ 明朝"/>
                <w:sz w:val="22"/>
              </w:rPr>
            </w:pPr>
          </w:p>
          <w:p w14:paraId="38879054" w14:textId="77777777" w:rsidR="00A06A47" w:rsidRDefault="00A06A47" w:rsidP="00EC4FB5">
            <w:pPr>
              <w:spacing w:line="276" w:lineRule="auto"/>
              <w:rPr>
                <w:rFonts w:hAnsi="ＭＳ 明朝"/>
                <w:sz w:val="22"/>
              </w:rPr>
            </w:pPr>
          </w:p>
          <w:p w14:paraId="43B8AB60" w14:textId="77777777" w:rsidR="00A06A47" w:rsidRDefault="00A06A47" w:rsidP="00EC4FB5">
            <w:pPr>
              <w:spacing w:line="276" w:lineRule="auto"/>
              <w:rPr>
                <w:rFonts w:hAnsi="ＭＳ 明朝"/>
                <w:sz w:val="22"/>
              </w:rPr>
            </w:pPr>
          </w:p>
          <w:p w14:paraId="1E9358F2" w14:textId="77777777" w:rsidR="00A06A47" w:rsidRDefault="00A06A47" w:rsidP="00EC4FB5">
            <w:pPr>
              <w:spacing w:line="276" w:lineRule="auto"/>
              <w:rPr>
                <w:rFonts w:hAnsi="ＭＳ 明朝"/>
                <w:sz w:val="22"/>
              </w:rPr>
            </w:pPr>
          </w:p>
          <w:p w14:paraId="15C7F1F1" w14:textId="77777777" w:rsidR="00A06A47" w:rsidRDefault="00A06A47" w:rsidP="00EC4FB5">
            <w:pPr>
              <w:spacing w:line="276" w:lineRule="auto"/>
              <w:rPr>
                <w:rFonts w:hAnsi="ＭＳ 明朝"/>
                <w:sz w:val="22"/>
              </w:rPr>
            </w:pPr>
          </w:p>
          <w:p w14:paraId="32995C9B" w14:textId="77777777" w:rsidR="00A06A47" w:rsidRDefault="00A06A47" w:rsidP="00EC4FB5">
            <w:pPr>
              <w:spacing w:line="276" w:lineRule="auto"/>
              <w:rPr>
                <w:rFonts w:hAnsi="ＭＳ 明朝"/>
                <w:sz w:val="22"/>
              </w:rPr>
            </w:pPr>
          </w:p>
          <w:p w14:paraId="408266AC" w14:textId="77777777" w:rsidR="00A06A47" w:rsidRDefault="00A06A47" w:rsidP="00EC4FB5">
            <w:pPr>
              <w:spacing w:line="276" w:lineRule="auto"/>
              <w:rPr>
                <w:rFonts w:hAnsi="ＭＳ 明朝"/>
                <w:sz w:val="22"/>
              </w:rPr>
            </w:pPr>
          </w:p>
          <w:p w14:paraId="65A9AF72" w14:textId="77777777" w:rsidR="00A06A47" w:rsidRPr="00CB2188" w:rsidRDefault="00A06A47" w:rsidP="00EC4FB5">
            <w:pPr>
              <w:spacing w:line="276" w:lineRule="auto"/>
              <w:rPr>
                <w:rFonts w:hAnsi="ＭＳ 明朝"/>
                <w:sz w:val="22"/>
              </w:rPr>
            </w:pPr>
          </w:p>
          <w:p w14:paraId="39BC95E3" w14:textId="77777777" w:rsidR="00A06A47" w:rsidRDefault="00A06A47" w:rsidP="00EC4FB5">
            <w:pPr>
              <w:spacing w:line="276" w:lineRule="auto"/>
              <w:rPr>
                <w:rFonts w:hAnsi="ＭＳ 明朝"/>
                <w:sz w:val="22"/>
              </w:rPr>
            </w:pPr>
          </w:p>
          <w:p w14:paraId="12CEE768" w14:textId="77777777" w:rsidR="00A06A47" w:rsidRDefault="00A06A47" w:rsidP="00EC4FB5">
            <w:pPr>
              <w:spacing w:line="276" w:lineRule="auto"/>
              <w:rPr>
                <w:rFonts w:hAnsi="ＭＳ 明朝"/>
                <w:sz w:val="22"/>
              </w:rPr>
            </w:pPr>
            <w:r>
              <w:rPr>
                <w:rFonts w:hAnsi="ＭＳ 明朝" w:hint="eastAsia"/>
                <w:sz w:val="22"/>
              </w:rPr>
              <w:lastRenderedPageBreak/>
              <w:t>３　伴走支援において支援を受けたい内容</w:t>
            </w:r>
          </w:p>
          <w:p w14:paraId="26902E44" w14:textId="77777777" w:rsidR="00A06A47" w:rsidRDefault="00A06A47" w:rsidP="00EC4FB5">
            <w:pPr>
              <w:spacing w:line="276" w:lineRule="auto"/>
              <w:rPr>
                <w:rFonts w:hAnsi="ＭＳ 明朝"/>
                <w:sz w:val="22"/>
              </w:rPr>
            </w:pPr>
            <w:r>
              <w:rPr>
                <w:rFonts w:hAnsi="ＭＳ 明朝" w:hint="eastAsia"/>
                <w:sz w:val="22"/>
              </w:rPr>
              <w:t xml:space="preserve">（１）希望する専門家の資格・氏名　　</w:t>
            </w:r>
            <w:r w:rsidRPr="003853DC">
              <w:rPr>
                <w:rFonts w:hAnsi="ＭＳ 明朝" w:hint="eastAsia"/>
                <w:sz w:val="16"/>
                <w:szCs w:val="16"/>
              </w:rPr>
              <w:t>※</w:t>
            </w:r>
            <w:r>
              <w:rPr>
                <w:rFonts w:hAnsi="ＭＳ 明朝" w:hint="eastAsia"/>
                <w:sz w:val="16"/>
                <w:szCs w:val="16"/>
              </w:rPr>
              <w:t>専門家の希望に応じられない場合があります。</w:t>
            </w:r>
          </w:p>
          <w:p w14:paraId="044BA400" w14:textId="77777777" w:rsidR="00A06A47" w:rsidRDefault="00A06A47" w:rsidP="00EC4FB5">
            <w:pPr>
              <w:spacing w:line="276" w:lineRule="auto"/>
              <w:rPr>
                <w:rFonts w:hAnsi="ＭＳ 明朝"/>
                <w:sz w:val="22"/>
              </w:rPr>
            </w:pPr>
            <w:r>
              <w:rPr>
                <w:rFonts w:hAnsi="ＭＳ 明朝" w:hint="eastAsia"/>
                <w:sz w:val="22"/>
              </w:rPr>
              <w:t xml:space="preserve">　　　　資格（　　　　　　　　　　　）氏名（　　　　　　　　　　　　　　）</w:t>
            </w:r>
          </w:p>
          <w:p w14:paraId="64DF3770" w14:textId="77777777" w:rsidR="00A06A47" w:rsidRDefault="00A06A47" w:rsidP="00EC4FB5">
            <w:pPr>
              <w:spacing w:line="276" w:lineRule="auto"/>
              <w:rPr>
                <w:rFonts w:hAnsi="ＭＳ 明朝"/>
                <w:sz w:val="22"/>
              </w:rPr>
            </w:pPr>
          </w:p>
          <w:p w14:paraId="625EC0AB" w14:textId="77777777" w:rsidR="00A06A47" w:rsidRDefault="00A06A47" w:rsidP="00EC4FB5">
            <w:pPr>
              <w:spacing w:line="276" w:lineRule="auto"/>
              <w:rPr>
                <w:rFonts w:hAnsi="ＭＳ 明朝"/>
                <w:sz w:val="22"/>
              </w:rPr>
            </w:pPr>
            <w:r>
              <w:rPr>
                <w:rFonts w:hAnsi="ＭＳ 明朝" w:hint="eastAsia"/>
                <w:sz w:val="22"/>
              </w:rPr>
              <w:t>（２）伴走支援において解決を図りたい課題</w:t>
            </w:r>
          </w:p>
          <w:p w14:paraId="6812390F" w14:textId="77777777" w:rsidR="00A06A47" w:rsidRDefault="00A06A47" w:rsidP="00EC4FB5">
            <w:pPr>
              <w:spacing w:line="276" w:lineRule="auto"/>
              <w:rPr>
                <w:rFonts w:hAnsi="ＭＳ 明朝"/>
                <w:sz w:val="22"/>
              </w:rPr>
            </w:pPr>
          </w:p>
          <w:p w14:paraId="1E23E598" w14:textId="77777777" w:rsidR="00A06A47" w:rsidRDefault="00A06A47" w:rsidP="00EC4FB5">
            <w:pPr>
              <w:spacing w:line="276" w:lineRule="auto"/>
              <w:rPr>
                <w:rFonts w:hAnsi="ＭＳ 明朝"/>
                <w:sz w:val="22"/>
              </w:rPr>
            </w:pPr>
          </w:p>
          <w:p w14:paraId="622BB655" w14:textId="77777777" w:rsidR="00A06A47" w:rsidRDefault="00A06A47" w:rsidP="00EC4FB5">
            <w:pPr>
              <w:spacing w:line="276" w:lineRule="auto"/>
              <w:rPr>
                <w:rFonts w:hAnsi="ＭＳ 明朝"/>
                <w:sz w:val="22"/>
              </w:rPr>
            </w:pPr>
          </w:p>
          <w:p w14:paraId="41FECAF9" w14:textId="77777777" w:rsidR="00A06A47" w:rsidRDefault="00A06A47" w:rsidP="00EC4FB5">
            <w:pPr>
              <w:spacing w:line="276" w:lineRule="auto"/>
              <w:rPr>
                <w:rFonts w:hAnsi="ＭＳ 明朝"/>
                <w:sz w:val="22"/>
              </w:rPr>
            </w:pPr>
          </w:p>
          <w:p w14:paraId="66BD821B" w14:textId="77777777" w:rsidR="00A06A47" w:rsidRDefault="00A06A47" w:rsidP="00EC4FB5">
            <w:pPr>
              <w:spacing w:line="276" w:lineRule="auto"/>
              <w:rPr>
                <w:rFonts w:hAnsi="ＭＳ 明朝"/>
                <w:sz w:val="22"/>
              </w:rPr>
            </w:pPr>
          </w:p>
          <w:p w14:paraId="0F3522DF" w14:textId="77777777" w:rsidR="00A06A47" w:rsidRDefault="00A06A47" w:rsidP="00EC4FB5">
            <w:pPr>
              <w:spacing w:line="276" w:lineRule="auto"/>
              <w:rPr>
                <w:rFonts w:hAnsi="ＭＳ 明朝"/>
                <w:sz w:val="22"/>
              </w:rPr>
            </w:pPr>
          </w:p>
          <w:p w14:paraId="04878F6B" w14:textId="77777777" w:rsidR="00A06A47" w:rsidRDefault="00A06A47" w:rsidP="00EC4FB5">
            <w:pPr>
              <w:spacing w:line="276" w:lineRule="auto"/>
              <w:rPr>
                <w:rFonts w:hAnsi="ＭＳ 明朝"/>
                <w:sz w:val="22"/>
              </w:rPr>
            </w:pPr>
          </w:p>
          <w:p w14:paraId="5F95BD82" w14:textId="77777777" w:rsidR="00A06A47" w:rsidRDefault="00A06A47" w:rsidP="00EC4FB5">
            <w:pPr>
              <w:spacing w:line="276" w:lineRule="auto"/>
              <w:rPr>
                <w:rFonts w:hAnsi="ＭＳ 明朝"/>
                <w:sz w:val="22"/>
              </w:rPr>
            </w:pPr>
          </w:p>
          <w:p w14:paraId="0E940291" w14:textId="77777777" w:rsidR="00A06A47" w:rsidRDefault="00A06A47" w:rsidP="00EC4FB5">
            <w:pPr>
              <w:spacing w:line="276" w:lineRule="auto"/>
              <w:rPr>
                <w:rFonts w:hAnsi="ＭＳ 明朝"/>
                <w:sz w:val="22"/>
              </w:rPr>
            </w:pPr>
          </w:p>
          <w:p w14:paraId="5F331C16" w14:textId="77777777" w:rsidR="00A06A47" w:rsidRDefault="00A06A47" w:rsidP="00EC4FB5">
            <w:pPr>
              <w:spacing w:line="276" w:lineRule="auto"/>
              <w:rPr>
                <w:rFonts w:hAnsi="ＭＳ 明朝"/>
                <w:sz w:val="22"/>
              </w:rPr>
            </w:pPr>
          </w:p>
          <w:p w14:paraId="46C966A9" w14:textId="77777777" w:rsidR="00A06A47" w:rsidRPr="003853DC" w:rsidRDefault="00A06A47" w:rsidP="00EC4FB5">
            <w:pPr>
              <w:spacing w:line="276" w:lineRule="auto"/>
              <w:rPr>
                <w:rFonts w:hAnsi="ＭＳ 明朝"/>
                <w:sz w:val="22"/>
              </w:rPr>
            </w:pPr>
          </w:p>
          <w:p w14:paraId="37744619" w14:textId="77777777" w:rsidR="00A06A47" w:rsidRDefault="00A06A47" w:rsidP="00EC4FB5">
            <w:pPr>
              <w:spacing w:line="276" w:lineRule="auto"/>
              <w:rPr>
                <w:rFonts w:hAnsi="ＭＳ 明朝"/>
                <w:sz w:val="22"/>
              </w:rPr>
            </w:pPr>
            <w:r>
              <w:rPr>
                <w:rFonts w:hAnsi="ＭＳ 明朝" w:hint="eastAsia"/>
                <w:sz w:val="22"/>
              </w:rPr>
              <w:t>（３）期待する支援の具体的内容</w:t>
            </w:r>
          </w:p>
          <w:p w14:paraId="02B20BB8" w14:textId="77777777" w:rsidR="00A06A47" w:rsidRDefault="00A06A47" w:rsidP="00EC4FB5">
            <w:pPr>
              <w:spacing w:line="276" w:lineRule="auto"/>
              <w:rPr>
                <w:rFonts w:hAnsi="ＭＳ 明朝"/>
                <w:sz w:val="22"/>
              </w:rPr>
            </w:pPr>
          </w:p>
          <w:p w14:paraId="03785522" w14:textId="77777777" w:rsidR="00A06A47" w:rsidRDefault="00A06A47" w:rsidP="00EC4FB5">
            <w:pPr>
              <w:spacing w:line="276" w:lineRule="auto"/>
              <w:rPr>
                <w:rFonts w:hAnsi="ＭＳ 明朝"/>
                <w:sz w:val="22"/>
              </w:rPr>
            </w:pPr>
          </w:p>
          <w:p w14:paraId="3A66B12D" w14:textId="77777777" w:rsidR="00A06A47" w:rsidRDefault="00A06A47" w:rsidP="00EC4FB5">
            <w:pPr>
              <w:spacing w:line="276" w:lineRule="auto"/>
              <w:rPr>
                <w:rFonts w:hAnsi="ＭＳ 明朝"/>
                <w:sz w:val="22"/>
              </w:rPr>
            </w:pPr>
          </w:p>
          <w:p w14:paraId="10A7E22F" w14:textId="77777777" w:rsidR="00A06A47" w:rsidRDefault="00A06A47" w:rsidP="00EC4FB5">
            <w:pPr>
              <w:spacing w:line="276" w:lineRule="auto"/>
              <w:rPr>
                <w:rFonts w:hAnsi="ＭＳ 明朝"/>
                <w:sz w:val="22"/>
              </w:rPr>
            </w:pPr>
          </w:p>
          <w:p w14:paraId="139CDD46" w14:textId="77777777" w:rsidR="00A06A47" w:rsidRDefault="00A06A47" w:rsidP="00EC4FB5">
            <w:pPr>
              <w:spacing w:line="276" w:lineRule="auto"/>
              <w:rPr>
                <w:rFonts w:hAnsi="ＭＳ 明朝"/>
                <w:sz w:val="22"/>
              </w:rPr>
            </w:pPr>
          </w:p>
          <w:p w14:paraId="03E182C0" w14:textId="77777777" w:rsidR="00A06A47" w:rsidRDefault="00A06A47" w:rsidP="00EC4FB5">
            <w:pPr>
              <w:spacing w:line="276" w:lineRule="auto"/>
              <w:rPr>
                <w:rFonts w:hAnsi="ＭＳ 明朝"/>
                <w:sz w:val="22"/>
              </w:rPr>
            </w:pPr>
          </w:p>
          <w:p w14:paraId="7D61BBB0" w14:textId="77777777" w:rsidR="00A06A47" w:rsidRDefault="00A06A47" w:rsidP="00EC4FB5">
            <w:pPr>
              <w:spacing w:line="276" w:lineRule="auto"/>
              <w:rPr>
                <w:rFonts w:hAnsi="ＭＳ 明朝"/>
                <w:sz w:val="22"/>
              </w:rPr>
            </w:pPr>
          </w:p>
          <w:p w14:paraId="296A5B21" w14:textId="77777777" w:rsidR="00A06A47" w:rsidRDefault="00A06A47" w:rsidP="00EC4FB5">
            <w:pPr>
              <w:spacing w:line="276" w:lineRule="auto"/>
              <w:rPr>
                <w:rFonts w:hAnsi="ＭＳ 明朝"/>
                <w:sz w:val="22"/>
              </w:rPr>
            </w:pPr>
          </w:p>
          <w:p w14:paraId="7036D521" w14:textId="77777777" w:rsidR="00A06A47" w:rsidRDefault="00A06A47" w:rsidP="00EC4FB5">
            <w:pPr>
              <w:spacing w:line="276" w:lineRule="auto"/>
              <w:rPr>
                <w:rFonts w:hAnsi="ＭＳ 明朝"/>
                <w:sz w:val="22"/>
              </w:rPr>
            </w:pPr>
          </w:p>
          <w:p w14:paraId="029B5285" w14:textId="77777777" w:rsidR="00A06A47" w:rsidRDefault="00A06A47" w:rsidP="00EC4FB5">
            <w:pPr>
              <w:spacing w:line="276" w:lineRule="auto"/>
              <w:rPr>
                <w:rFonts w:hAnsi="ＭＳ 明朝"/>
                <w:sz w:val="22"/>
              </w:rPr>
            </w:pPr>
          </w:p>
          <w:p w14:paraId="1BB971CA" w14:textId="77777777" w:rsidR="00A06A47" w:rsidRDefault="00A06A47" w:rsidP="00EC4FB5">
            <w:pPr>
              <w:spacing w:line="276" w:lineRule="auto"/>
              <w:rPr>
                <w:rFonts w:hAnsi="ＭＳ 明朝"/>
                <w:sz w:val="22"/>
              </w:rPr>
            </w:pPr>
          </w:p>
          <w:p w14:paraId="344F1213" w14:textId="77777777" w:rsidR="00A06A47" w:rsidRPr="00B44956" w:rsidRDefault="00A06A47" w:rsidP="00EC4FB5">
            <w:pPr>
              <w:spacing w:line="276" w:lineRule="auto"/>
              <w:rPr>
                <w:rFonts w:hAnsi="ＭＳ 明朝"/>
                <w:sz w:val="22"/>
              </w:rPr>
            </w:pPr>
          </w:p>
          <w:p w14:paraId="58753C84" w14:textId="77777777" w:rsidR="00A06A47" w:rsidRDefault="00A06A47" w:rsidP="00EC4FB5">
            <w:pPr>
              <w:spacing w:line="276" w:lineRule="auto"/>
              <w:rPr>
                <w:rFonts w:hAnsi="ＭＳ 明朝"/>
                <w:sz w:val="22"/>
              </w:rPr>
            </w:pPr>
          </w:p>
          <w:p w14:paraId="249F7716" w14:textId="77777777" w:rsidR="00A06A47" w:rsidRDefault="00A06A47" w:rsidP="00EC4FB5">
            <w:pPr>
              <w:spacing w:line="276" w:lineRule="auto"/>
              <w:rPr>
                <w:rFonts w:hAnsi="ＭＳ 明朝"/>
                <w:sz w:val="22"/>
              </w:rPr>
            </w:pPr>
          </w:p>
          <w:p w14:paraId="14A84662" w14:textId="77777777" w:rsidR="00A06A47" w:rsidRDefault="00A06A47" w:rsidP="00EC4FB5">
            <w:pPr>
              <w:spacing w:line="276" w:lineRule="auto"/>
              <w:rPr>
                <w:rFonts w:hAnsi="ＭＳ 明朝"/>
                <w:sz w:val="22"/>
              </w:rPr>
            </w:pPr>
            <w:r>
              <w:rPr>
                <w:rFonts w:hAnsi="ＭＳ 明朝" w:hint="eastAsia"/>
                <w:sz w:val="22"/>
              </w:rPr>
              <w:lastRenderedPageBreak/>
              <w:t>４　資金計画</w:t>
            </w:r>
          </w:p>
          <w:p w14:paraId="16A0EAB5" w14:textId="77777777" w:rsidR="00A06A47" w:rsidRDefault="00A06A47" w:rsidP="00EC4FB5">
            <w:pPr>
              <w:spacing w:line="276" w:lineRule="auto"/>
              <w:rPr>
                <w:rFonts w:hAnsi="ＭＳ 明朝"/>
                <w:sz w:val="22"/>
              </w:rPr>
            </w:pPr>
            <w:r>
              <w:rPr>
                <w:rFonts w:hAnsi="ＭＳ 明朝" w:hint="eastAsia"/>
                <w:sz w:val="22"/>
              </w:rPr>
              <w:t>（１）経費明細表　　　　　　　　　　　　　　　　　　　　　　　　（単位：円）</w:t>
            </w:r>
          </w:p>
          <w:tbl>
            <w:tblPr>
              <w:tblStyle w:val="a7"/>
              <w:tblW w:w="0" w:type="auto"/>
              <w:tblLook w:val="04A0" w:firstRow="1" w:lastRow="0" w:firstColumn="1" w:lastColumn="0" w:noHBand="0" w:noVBand="1"/>
            </w:tblPr>
            <w:tblGrid>
              <w:gridCol w:w="1588"/>
              <w:gridCol w:w="1985"/>
              <w:gridCol w:w="2126"/>
              <w:gridCol w:w="2569"/>
            </w:tblGrid>
            <w:tr w:rsidR="00A06A47" w14:paraId="01A620DD" w14:textId="77777777" w:rsidTr="00EC4FB5">
              <w:tc>
                <w:tcPr>
                  <w:tcW w:w="1588" w:type="dxa"/>
                  <w:vAlign w:val="center"/>
                </w:tcPr>
                <w:p w14:paraId="3658D1B5" w14:textId="77777777" w:rsidR="00A06A47" w:rsidRDefault="00A06A47" w:rsidP="00EC4FB5">
                  <w:pPr>
                    <w:spacing w:line="276" w:lineRule="auto"/>
                    <w:jc w:val="center"/>
                    <w:rPr>
                      <w:rFonts w:hAnsi="ＭＳ 明朝"/>
                      <w:sz w:val="22"/>
                    </w:rPr>
                  </w:pPr>
                  <w:r>
                    <w:rPr>
                      <w:rFonts w:hAnsi="ＭＳ 明朝" w:hint="eastAsia"/>
                      <w:sz w:val="22"/>
                    </w:rPr>
                    <w:t>補助対象経費</w:t>
                  </w:r>
                </w:p>
                <w:p w14:paraId="0871F030" w14:textId="77777777" w:rsidR="00A06A47" w:rsidRDefault="00A06A47" w:rsidP="00EC4FB5">
                  <w:pPr>
                    <w:spacing w:line="276" w:lineRule="auto"/>
                    <w:ind w:firstLineChars="50" w:firstLine="110"/>
                    <w:rPr>
                      <w:rFonts w:hAnsi="ＭＳ 明朝"/>
                      <w:sz w:val="22"/>
                    </w:rPr>
                  </w:pPr>
                  <w:r>
                    <w:rPr>
                      <w:rFonts w:hAnsi="ＭＳ 明朝" w:hint="eastAsia"/>
                      <w:sz w:val="22"/>
                    </w:rPr>
                    <w:t>内容</w:t>
                  </w:r>
                </w:p>
              </w:tc>
              <w:tc>
                <w:tcPr>
                  <w:tcW w:w="1985" w:type="dxa"/>
                  <w:vAlign w:val="center"/>
                </w:tcPr>
                <w:p w14:paraId="16181657" w14:textId="77777777" w:rsidR="00A06A47" w:rsidRDefault="00A06A47" w:rsidP="00EC4FB5">
                  <w:pPr>
                    <w:spacing w:line="276" w:lineRule="auto"/>
                    <w:jc w:val="center"/>
                    <w:rPr>
                      <w:rFonts w:hAnsi="ＭＳ 明朝"/>
                      <w:sz w:val="22"/>
                    </w:rPr>
                  </w:pPr>
                  <w:r>
                    <w:rPr>
                      <w:rFonts w:hAnsi="ＭＳ 明朝" w:hint="eastAsia"/>
                      <w:sz w:val="22"/>
                    </w:rPr>
                    <w:t>内容・必要理由</w:t>
                  </w:r>
                </w:p>
              </w:tc>
              <w:tc>
                <w:tcPr>
                  <w:tcW w:w="2126" w:type="dxa"/>
                  <w:vAlign w:val="center"/>
                </w:tcPr>
                <w:p w14:paraId="351DC439" w14:textId="77777777" w:rsidR="00A06A47" w:rsidRDefault="00A06A47" w:rsidP="00EC4FB5">
                  <w:pPr>
                    <w:spacing w:line="276" w:lineRule="auto"/>
                    <w:jc w:val="center"/>
                    <w:rPr>
                      <w:rFonts w:hAnsi="ＭＳ 明朝"/>
                      <w:sz w:val="22"/>
                    </w:rPr>
                  </w:pPr>
                  <w:r>
                    <w:rPr>
                      <w:rFonts w:hAnsi="ＭＳ 明朝" w:hint="eastAsia"/>
                      <w:sz w:val="22"/>
                    </w:rPr>
                    <w:t>経費内訳</w:t>
                  </w:r>
                </w:p>
                <w:p w14:paraId="51FD9686" w14:textId="77777777" w:rsidR="00A06A47" w:rsidRDefault="00A06A47" w:rsidP="00EC4FB5">
                  <w:pPr>
                    <w:spacing w:line="276" w:lineRule="auto"/>
                    <w:jc w:val="center"/>
                    <w:rPr>
                      <w:rFonts w:hAnsi="ＭＳ 明朝"/>
                      <w:sz w:val="22"/>
                    </w:rPr>
                  </w:pPr>
                  <w:r>
                    <w:rPr>
                      <w:rFonts w:hAnsi="ＭＳ 明朝" w:hint="eastAsia"/>
                      <w:sz w:val="22"/>
                    </w:rPr>
                    <w:t>（単価×数量）</w:t>
                  </w:r>
                </w:p>
              </w:tc>
              <w:tc>
                <w:tcPr>
                  <w:tcW w:w="2569" w:type="dxa"/>
                  <w:vAlign w:val="center"/>
                </w:tcPr>
                <w:p w14:paraId="08846807" w14:textId="77777777" w:rsidR="00A06A47" w:rsidRDefault="00A06A47" w:rsidP="00EC4FB5">
                  <w:pPr>
                    <w:spacing w:line="276" w:lineRule="auto"/>
                    <w:jc w:val="center"/>
                    <w:rPr>
                      <w:rFonts w:hAnsi="ＭＳ 明朝"/>
                      <w:sz w:val="22"/>
                    </w:rPr>
                  </w:pPr>
                  <w:r>
                    <w:rPr>
                      <w:rFonts w:hAnsi="ＭＳ 明朝" w:hint="eastAsia"/>
                      <w:sz w:val="22"/>
                    </w:rPr>
                    <w:t>補助対象経費</w:t>
                  </w:r>
                </w:p>
                <w:p w14:paraId="5A9783BF" w14:textId="77777777" w:rsidR="00A06A47" w:rsidRDefault="00A06A47" w:rsidP="00EC4FB5">
                  <w:pPr>
                    <w:spacing w:line="276" w:lineRule="auto"/>
                    <w:jc w:val="center"/>
                    <w:rPr>
                      <w:rFonts w:hAnsi="ＭＳ 明朝"/>
                      <w:sz w:val="22"/>
                    </w:rPr>
                  </w:pPr>
                  <w:r>
                    <w:rPr>
                      <w:rFonts w:hAnsi="ＭＳ 明朝" w:hint="eastAsia"/>
                      <w:sz w:val="22"/>
                    </w:rPr>
                    <w:t>（税抜・税込）</w:t>
                  </w:r>
                </w:p>
              </w:tc>
            </w:tr>
            <w:tr w:rsidR="00A06A47" w14:paraId="4A32E133" w14:textId="77777777" w:rsidTr="00EC4FB5">
              <w:tc>
                <w:tcPr>
                  <w:tcW w:w="1588" w:type="dxa"/>
                </w:tcPr>
                <w:p w14:paraId="5D477608" w14:textId="77777777" w:rsidR="00A06A47" w:rsidRDefault="00A06A47" w:rsidP="00EC4FB5">
                  <w:pPr>
                    <w:spacing w:line="276" w:lineRule="auto"/>
                    <w:rPr>
                      <w:rFonts w:hAnsi="ＭＳ 明朝"/>
                      <w:sz w:val="22"/>
                    </w:rPr>
                  </w:pPr>
                </w:p>
              </w:tc>
              <w:tc>
                <w:tcPr>
                  <w:tcW w:w="1985" w:type="dxa"/>
                </w:tcPr>
                <w:p w14:paraId="1987F025" w14:textId="77777777" w:rsidR="00A06A47" w:rsidRDefault="00A06A47" w:rsidP="00EC4FB5">
                  <w:pPr>
                    <w:spacing w:line="276" w:lineRule="auto"/>
                    <w:rPr>
                      <w:rFonts w:hAnsi="ＭＳ 明朝"/>
                      <w:sz w:val="22"/>
                    </w:rPr>
                  </w:pPr>
                </w:p>
              </w:tc>
              <w:tc>
                <w:tcPr>
                  <w:tcW w:w="2126" w:type="dxa"/>
                </w:tcPr>
                <w:p w14:paraId="0F147537" w14:textId="77777777" w:rsidR="00A06A47" w:rsidRDefault="00A06A47" w:rsidP="00EC4FB5">
                  <w:pPr>
                    <w:spacing w:line="276" w:lineRule="auto"/>
                    <w:rPr>
                      <w:rFonts w:hAnsi="ＭＳ 明朝"/>
                      <w:sz w:val="22"/>
                    </w:rPr>
                  </w:pPr>
                </w:p>
              </w:tc>
              <w:tc>
                <w:tcPr>
                  <w:tcW w:w="2569" w:type="dxa"/>
                </w:tcPr>
                <w:p w14:paraId="1EE1742F" w14:textId="77777777" w:rsidR="00A06A47" w:rsidRDefault="00A06A47" w:rsidP="00EC4FB5">
                  <w:pPr>
                    <w:spacing w:line="276" w:lineRule="auto"/>
                    <w:rPr>
                      <w:rFonts w:hAnsi="ＭＳ 明朝"/>
                      <w:sz w:val="22"/>
                    </w:rPr>
                  </w:pPr>
                </w:p>
              </w:tc>
            </w:tr>
            <w:tr w:rsidR="00A06A47" w14:paraId="1E7C893A" w14:textId="77777777" w:rsidTr="00EC4FB5">
              <w:tc>
                <w:tcPr>
                  <w:tcW w:w="1588" w:type="dxa"/>
                </w:tcPr>
                <w:p w14:paraId="1CF64F3A" w14:textId="77777777" w:rsidR="00A06A47" w:rsidRDefault="00A06A47" w:rsidP="00EC4FB5">
                  <w:pPr>
                    <w:spacing w:line="276" w:lineRule="auto"/>
                    <w:rPr>
                      <w:rFonts w:hAnsi="ＭＳ 明朝"/>
                      <w:sz w:val="22"/>
                    </w:rPr>
                  </w:pPr>
                </w:p>
              </w:tc>
              <w:tc>
                <w:tcPr>
                  <w:tcW w:w="1985" w:type="dxa"/>
                </w:tcPr>
                <w:p w14:paraId="304A148D" w14:textId="77777777" w:rsidR="00A06A47" w:rsidRDefault="00A06A47" w:rsidP="00EC4FB5">
                  <w:pPr>
                    <w:spacing w:line="276" w:lineRule="auto"/>
                    <w:rPr>
                      <w:rFonts w:hAnsi="ＭＳ 明朝"/>
                      <w:sz w:val="22"/>
                    </w:rPr>
                  </w:pPr>
                </w:p>
              </w:tc>
              <w:tc>
                <w:tcPr>
                  <w:tcW w:w="2126" w:type="dxa"/>
                </w:tcPr>
                <w:p w14:paraId="25032CB5" w14:textId="77777777" w:rsidR="00A06A47" w:rsidRDefault="00A06A47" w:rsidP="00EC4FB5">
                  <w:pPr>
                    <w:spacing w:line="276" w:lineRule="auto"/>
                    <w:rPr>
                      <w:rFonts w:hAnsi="ＭＳ 明朝"/>
                      <w:sz w:val="22"/>
                    </w:rPr>
                  </w:pPr>
                </w:p>
              </w:tc>
              <w:tc>
                <w:tcPr>
                  <w:tcW w:w="2569" w:type="dxa"/>
                </w:tcPr>
                <w:p w14:paraId="05D6DA2C" w14:textId="77777777" w:rsidR="00A06A47" w:rsidRDefault="00A06A47" w:rsidP="00EC4FB5">
                  <w:pPr>
                    <w:spacing w:line="276" w:lineRule="auto"/>
                    <w:rPr>
                      <w:rFonts w:hAnsi="ＭＳ 明朝"/>
                      <w:sz w:val="22"/>
                    </w:rPr>
                  </w:pPr>
                </w:p>
              </w:tc>
            </w:tr>
            <w:tr w:rsidR="00A06A47" w14:paraId="25A9CB8F" w14:textId="77777777" w:rsidTr="00EC4FB5">
              <w:tc>
                <w:tcPr>
                  <w:tcW w:w="1588" w:type="dxa"/>
                </w:tcPr>
                <w:p w14:paraId="2AA9353D" w14:textId="77777777" w:rsidR="00A06A47" w:rsidRDefault="00A06A47" w:rsidP="00EC4FB5">
                  <w:pPr>
                    <w:spacing w:line="276" w:lineRule="auto"/>
                    <w:rPr>
                      <w:rFonts w:hAnsi="ＭＳ 明朝"/>
                      <w:sz w:val="22"/>
                    </w:rPr>
                  </w:pPr>
                </w:p>
              </w:tc>
              <w:tc>
                <w:tcPr>
                  <w:tcW w:w="1985" w:type="dxa"/>
                </w:tcPr>
                <w:p w14:paraId="386C1D5B" w14:textId="77777777" w:rsidR="00A06A47" w:rsidRDefault="00A06A47" w:rsidP="00EC4FB5">
                  <w:pPr>
                    <w:spacing w:line="276" w:lineRule="auto"/>
                    <w:rPr>
                      <w:rFonts w:hAnsi="ＭＳ 明朝"/>
                      <w:sz w:val="22"/>
                    </w:rPr>
                  </w:pPr>
                </w:p>
              </w:tc>
              <w:tc>
                <w:tcPr>
                  <w:tcW w:w="2126" w:type="dxa"/>
                </w:tcPr>
                <w:p w14:paraId="26AF0EBE" w14:textId="77777777" w:rsidR="00A06A47" w:rsidRDefault="00A06A47" w:rsidP="00EC4FB5">
                  <w:pPr>
                    <w:spacing w:line="276" w:lineRule="auto"/>
                    <w:rPr>
                      <w:rFonts w:hAnsi="ＭＳ 明朝"/>
                      <w:sz w:val="22"/>
                    </w:rPr>
                  </w:pPr>
                </w:p>
              </w:tc>
              <w:tc>
                <w:tcPr>
                  <w:tcW w:w="2569" w:type="dxa"/>
                </w:tcPr>
                <w:p w14:paraId="24D54AF8" w14:textId="77777777" w:rsidR="00A06A47" w:rsidRDefault="00A06A47" w:rsidP="00EC4FB5">
                  <w:pPr>
                    <w:spacing w:line="276" w:lineRule="auto"/>
                    <w:rPr>
                      <w:rFonts w:hAnsi="ＭＳ 明朝"/>
                      <w:sz w:val="22"/>
                    </w:rPr>
                  </w:pPr>
                </w:p>
              </w:tc>
            </w:tr>
            <w:tr w:rsidR="00A06A47" w14:paraId="59A0A209" w14:textId="77777777" w:rsidTr="00EC4FB5">
              <w:tc>
                <w:tcPr>
                  <w:tcW w:w="1588" w:type="dxa"/>
                </w:tcPr>
                <w:p w14:paraId="7DF30104" w14:textId="77777777" w:rsidR="00A06A47" w:rsidRDefault="00A06A47" w:rsidP="00EC4FB5">
                  <w:pPr>
                    <w:spacing w:line="276" w:lineRule="auto"/>
                    <w:rPr>
                      <w:rFonts w:hAnsi="ＭＳ 明朝"/>
                      <w:sz w:val="22"/>
                    </w:rPr>
                  </w:pPr>
                </w:p>
              </w:tc>
              <w:tc>
                <w:tcPr>
                  <w:tcW w:w="1985" w:type="dxa"/>
                </w:tcPr>
                <w:p w14:paraId="6E7AEF03" w14:textId="77777777" w:rsidR="00A06A47" w:rsidRDefault="00A06A47" w:rsidP="00EC4FB5">
                  <w:pPr>
                    <w:spacing w:line="276" w:lineRule="auto"/>
                    <w:rPr>
                      <w:rFonts w:hAnsi="ＭＳ 明朝"/>
                      <w:sz w:val="22"/>
                    </w:rPr>
                  </w:pPr>
                </w:p>
              </w:tc>
              <w:tc>
                <w:tcPr>
                  <w:tcW w:w="2126" w:type="dxa"/>
                </w:tcPr>
                <w:p w14:paraId="7D3029F7" w14:textId="77777777" w:rsidR="00A06A47" w:rsidRDefault="00A06A47" w:rsidP="00EC4FB5">
                  <w:pPr>
                    <w:spacing w:line="276" w:lineRule="auto"/>
                    <w:rPr>
                      <w:rFonts w:hAnsi="ＭＳ 明朝"/>
                      <w:sz w:val="22"/>
                    </w:rPr>
                  </w:pPr>
                </w:p>
              </w:tc>
              <w:tc>
                <w:tcPr>
                  <w:tcW w:w="2569" w:type="dxa"/>
                </w:tcPr>
                <w:p w14:paraId="3BC6EDE1" w14:textId="77777777" w:rsidR="00A06A47" w:rsidRDefault="00A06A47" w:rsidP="00EC4FB5">
                  <w:pPr>
                    <w:spacing w:line="276" w:lineRule="auto"/>
                    <w:rPr>
                      <w:rFonts w:hAnsi="ＭＳ 明朝"/>
                      <w:sz w:val="22"/>
                    </w:rPr>
                  </w:pPr>
                </w:p>
              </w:tc>
            </w:tr>
            <w:tr w:rsidR="00A06A47" w14:paraId="1EDF3CFC" w14:textId="77777777" w:rsidTr="00EC4FB5">
              <w:tc>
                <w:tcPr>
                  <w:tcW w:w="1588" w:type="dxa"/>
                </w:tcPr>
                <w:p w14:paraId="0275102F" w14:textId="77777777" w:rsidR="00A06A47" w:rsidRDefault="00A06A47" w:rsidP="00EC4FB5">
                  <w:pPr>
                    <w:spacing w:line="276" w:lineRule="auto"/>
                    <w:rPr>
                      <w:rFonts w:hAnsi="ＭＳ 明朝"/>
                      <w:sz w:val="22"/>
                    </w:rPr>
                  </w:pPr>
                </w:p>
              </w:tc>
              <w:tc>
                <w:tcPr>
                  <w:tcW w:w="1985" w:type="dxa"/>
                </w:tcPr>
                <w:p w14:paraId="5FFA978A" w14:textId="77777777" w:rsidR="00A06A47" w:rsidRDefault="00A06A47" w:rsidP="00EC4FB5">
                  <w:pPr>
                    <w:spacing w:line="276" w:lineRule="auto"/>
                    <w:rPr>
                      <w:rFonts w:hAnsi="ＭＳ 明朝"/>
                      <w:sz w:val="22"/>
                    </w:rPr>
                  </w:pPr>
                </w:p>
              </w:tc>
              <w:tc>
                <w:tcPr>
                  <w:tcW w:w="2126" w:type="dxa"/>
                </w:tcPr>
                <w:p w14:paraId="2B947961" w14:textId="77777777" w:rsidR="00A06A47" w:rsidRDefault="00A06A47" w:rsidP="00EC4FB5">
                  <w:pPr>
                    <w:spacing w:line="276" w:lineRule="auto"/>
                    <w:rPr>
                      <w:rFonts w:hAnsi="ＭＳ 明朝"/>
                      <w:sz w:val="22"/>
                    </w:rPr>
                  </w:pPr>
                </w:p>
              </w:tc>
              <w:tc>
                <w:tcPr>
                  <w:tcW w:w="2569" w:type="dxa"/>
                </w:tcPr>
                <w:p w14:paraId="7A014C76" w14:textId="77777777" w:rsidR="00A06A47" w:rsidRDefault="00A06A47" w:rsidP="00EC4FB5">
                  <w:pPr>
                    <w:spacing w:line="276" w:lineRule="auto"/>
                    <w:rPr>
                      <w:rFonts w:hAnsi="ＭＳ 明朝"/>
                      <w:sz w:val="22"/>
                    </w:rPr>
                  </w:pPr>
                </w:p>
              </w:tc>
            </w:tr>
            <w:tr w:rsidR="00A06A47" w14:paraId="1D4146E0" w14:textId="77777777" w:rsidTr="00EC4FB5">
              <w:tc>
                <w:tcPr>
                  <w:tcW w:w="5699" w:type="dxa"/>
                  <w:gridSpan w:val="3"/>
                </w:tcPr>
                <w:p w14:paraId="75335B99" w14:textId="77777777" w:rsidR="00A06A47" w:rsidRDefault="00A06A47" w:rsidP="00EC4FB5">
                  <w:pPr>
                    <w:spacing w:line="276" w:lineRule="auto"/>
                    <w:rPr>
                      <w:rFonts w:hAnsi="ＭＳ 明朝"/>
                      <w:sz w:val="22"/>
                    </w:rPr>
                  </w:pPr>
                  <w:r>
                    <w:rPr>
                      <w:rFonts w:hAnsi="ＭＳ 明朝" w:hint="eastAsia"/>
                      <w:sz w:val="22"/>
                    </w:rPr>
                    <w:t>（１）補助対象経費合計</w:t>
                  </w:r>
                </w:p>
              </w:tc>
              <w:tc>
                <w:tcPr>
                  <w:tcW w:w="2569" w:type="dxa"/>
                </w:tcPr>
                <w:p w14:paraId="4E4DE46F" w14:textId="77777777" w:rsidR="00A06A47" w:rsidRDefault="00A06A47" w:rsidP="00EC4FB5">
                  <w:pPr>
                    <w:spacing w:line="276" w:lineRule="auto"/>
                    <w:rPr>
                      <w:rFonts w:hAnsi="ＭＳ 明朝"/>
                      <w:sz w:val="22"/>
                    </w:rPr>
                  </w:pPr>
                </w:p>
              </w:tc>
            </w:tr>
            <w:tr w:rsidR="00A06A47" w14:paraId="60BBC35A" w14:textId="77777777" w:rsidTr="00EC4FB5">
              <w:tc>
                <w:tcPr>
                  <w:tcW w:w="5699" w:type="dxa"/>
                  <w:gridSpan w:val="3"/>
                </w:tcPr>
                <w:p w14:paraId="6C48BCF7" w14:textId="77777777" w:rsidR="00A06A47" w:rsidRPr="00414752" w:rsidRDefault="00A06A47" w:rsidP="00EC4FB5">
                  <w:pPr>
                    <w:spacing w:line="276" w:lineRule="auto"/>
                    <w:rPr>
                      <w:rFonts w:hAnsi="ＭＳ 明朝"/>
                      <w:sz w:val="18"/>
                      <w:szCs w:val="18"/>
                    </w:rPr>
                  </w:pPr>
                  <w:r>
                    <w:rPr>
                      <w:rFonts w:hAnsi="ＭＳ 明朝" w:hint="eastAsia"/>
                      <w:sz w:val="22"/>
                    </w:rPr>
                    <w:t xml:space="preserve">（２）補助金交付申請額　</w:t>
                  </w:r>
                  <w:r>
                    <w:rPr>
                      <w:rFonts w:hAnsi="ＭＳ 明朝" w:hint="eastAsia"/>
                      <w:sz w:val="18"/>
                      <w:szCs w:val="18"/>
                    </w:rPr>
                    <w:t>(</w:t>
                  </w:r>
                  <w:r>
                    <w:rPr>
                      <w:rFonts w:hAnsi="ＭＳ 明朝"/>
                      <w:sz w:val="18"/>
                      <w:szCs w:val="18"/>
                    </w:rPr>
                    <w:t>1)</w:t>
                  </w:r>
                  <w:r>
                    <w:rPr>
                      <w:rFonts w:hAnsi="ＭＳ 明朝" w:hint="eastAsia"/>
                      <w:sz w:val="18"/>
                      <w:szCs w:val="18"/>
                    </w:rPr>
                    <w:t>×補助率2</w:t>
                  </w:r>
                  <w:r>
                    <w:rPr>
                      <w:rFonts w:hAnsi="ＭＳ 明朝"/>
                      <w:sz w:val="18"/>
                      <w:szCs w:val="18"/>
                    </w:rPr>
                    <w:t>/3</w:t>
                  </w:r>
                  <w:r>
                    <w:rPr>
                      <w:rFonts w:hAnsi="ＭＳ 明朝" w:hint="eastAsia"/>
                      <w:sz w:val="18"/>
                      <w:szCs w:val="18"/>
                    </w:rPr>
                    <w:t>以内(円未満切捨て</w:t>
                  </w:r>
                  <w:r>
                    <w:rPr>
                      <w:rFonts w:hAnsi="ＭＳ 明朝"/>
                      <w:sz w:val="18"/>
                      <w:szCs w:val="18"/>
                    </w:rPr>
                    <w:t>)</w:t>
                  </w:r>
                </w:p>
              </w:tc>
              <w:tc>
                <w:tcPr>
                  <w:tcW w:w="2569" w:type="dxa"/>
                </w:tcPr>
                <w:p w14:paraId="3D863569" w14:textId="77777777" w:rsidR="00A06A47" w:rsidRDefault="00A06A47" w:rsidP="00EC4FB5">
                  <w:pPr>
                    <w:spacing w:line="276" w:lineRule="auto"/>
                    <w:rPr>
                      <w:rFonts w:hAnsi="ＭＳ 明朝"/>
                      <w:sz w:val="22"/>
                    </w:rPr>
                  </w:pPr>
                </w:p>
              </w:tc>
            </w:tr>
          </w:tbl>
          <w:p w14:paraId="1E42351B" w14:textId="77777777" w:rsidR="00A06A47" w:rsidRDefault="00A06A47" w:rsidP="00EC4FB5">
            <w:pPr>
              <w:snapToGrid w:val="0"/>
              <w:spacing w:line="120" w:lineRule="auto"/>
              <w:ind w:left="160" w:hangingChars="100" w:hanging="160"/>
              <w:rPr>
                <w:rFonts w:hAnsi="ＭＳ 明朝"/>
                <w:sz w:val="16"/>
                <w:szCs w:val="16"/>
              </w:rPr>
            </w:pPr>
          </w:p>
          <w:p w14:paraId="6CFC0561" w14:textId="76F1768C" w:rsidR="00A06A47" w:rsidRDefault="0028336B" w:rsidP="001B1683">
            <w:pPr>
              <w:snapToGrid w:val="0"/>
              <w:ind w:leftChars="99" w:left="315" w:hangingChars="67" w:hanging="107"/>
              <w:rPr>
                <w:rFonts w:hAnsi="ＭＳ 明朝"/>
                <w:sz w:val="16"/>
                <w:szCs w:val="16"/>
              </w:rPr>
            </w:pPr>
            <w:r w:rsidRPr="00414752">
              <w:rPr>
                <w:rFonts w:hAnsi="ＭＳ 明朝" w:hint="eastAsia"/>
                <w:sz w:val="16"/>
                <w:szCs w:val="16"/>
              </w:rPr>
              <w:t>※</w:t>
            </w:r>
            <w:r>
              <w:rPr>
                <w:rFonts w:hAnsi="ＭＳ 明朝" w:hint="eastAsia"/>
                <w:sz w:val="16"/>
                <w:szCs w:val="16"/>
              </w:rPr>
              <w:t>補助対象経費内容欄</w:t>
            </w:r>
            <w:r w:rsidRPr="00414752">
              <w:rPr>
                <w:rFonts w:hAnsi="ＭＳ 明朝" w:hint="eastAsia"/>
                <w:sz w:val="16"/>
                <w:szCs w:val="16"/>
              </w:rPr>
              <w:t>には、</w:t>
            </w:r>
            <w:r>
              <w:rPr>
                <w:rFonts w:hAnsi="ＭＳ 明朝" w:hint="eastAsia"/>
                <w:sz w:val="16"/>
                <w:szCs w:val="16"/>
              </w:rPr>
              <w:t>公募要領の</w:t>
            </w:r>
            <w:r w:rsidRPr="00113431">
              <w:rPr>
                <w:rFonts w:hAnsi="ＭＳ 明朝" w:hint="eastAsia"/>
                <w:sz w:val="16"/>
                <w:szCs w:val="16"/>
              </w:rPr>
              <w:t>「①</w:t>
            </w:r>
            <w:r>
              <w:rPr>
                <w:rFonts w:hAnsi="ＭＳ 明朝" w:hint="eastAsia"/>
                <w:sz w:val="16"/>
                <w:szCs w:val="16"/>
              </w:rPr>
              <w:t>機械装置又は工具器具購入費</w:t>
            </w:r>
            <w:r w:rsidRPr="00113431">
              <w:rPr>
                <w:rFonts w:hAnsi="ＭＳ 明朝" w:hint="eastAsia"/>
                <w:sz w:val="16"/>
                <w:szCs w:val="16"/>
              </w:rPr>
              <w:t>」から「</w:t>
            </w:r>
            <w:r>
              <w:rPr>
                <w:rFonts w:hAnsi="ＭＳ 明朝" w:hint="eastAsia"/>
                <w:sz w:val="16"/>
                <w:szCs w:val="16"/>
              </w:rPr>
              <w:t>⑫外注加工費</w:t>
            </w:r>
            <w:r w:rsidRPr="00113431">
              <w:rPr>
                <w:rFonts w:hAnsi="ＭＳ 明朝" w:hint="eastAsia"/>
                <w:sz w:val="16"/>
                <w:szCs w:val="16"/>
              </w:rPr>
              <w:t>」</w:t>
            </w:r>
            <w:r w:rsidRPr="00414752">
              <w:rPr>
                <w:rFonts w:hAnsi="ＭＳ 明朝" w:hint="eastAsia"/>
                <w:sz w:val="16"/>
                <w:szCs w:val="16"/>
              </w:rPr>
              <w:t>までの各費目を記入してください。</w:t>
            </w:r>
          </w:p>
          <w:p w14:paraId="1B673966" w14:textId="77777777" w:rsidR="00A06A47" w:rsidRPr="00414752" w:rsidRDefault="00A06A47" w:rsidP="00EC4FB5">
            <w:pPr>
              <w:snapToGrid w:val="0"/>
              <w:ind w:leftChars="100" w:left="210"/>
              <w:rPr>
                <w:rFonts w:hAnsi="ＭＳ 明朝"/>
                <w:sz w:val="16"/>
                <w:szCs w:val="16"/>
              </w:rPr>
            </w:pPr>
            <w:r>
              <w:rPr>
                <w:rFonts w:hAnsi="ＭＳ 明朝" w:hint="eastAsia"/>
                <w:sz w:val="16"/>
                <w:szCs w:val="16"/>
              </w:rPr>
              <w:t>※補助対象経費の消費税（税抜・税込）区分については、公募要領を参考にしてください。</w:t>
            </w:r>
          </w:p>
          <w:p w14:paraId="6211CBE7" w14:textId="77777777" w:rsidR="00A06A47" w:rsidRPr="00414752" w:rsidRDefault="00A06A47" w:rsidP="00EC4FB5">
            <w:pPr>
              <w:snapToGrid w:val="0"/>
              <w:ind w:leftChars="100" w:left="210"/>
              <w:rPr>
                <w:rFonts w:hAnsi="ＭＳ 明朝"/>
                <w:sz w:val="16"/>
                <w:szCs w:val="16"/>
              </w:rPr>
            </w:pPr>
            <w:r>
              <w:rPr>
                <w:rFonts w:hAnsi="ＭＳ 明朝" w:hint="eastAsia"/>
                <w:sz w:val="16"/>
                <w:szCs w:val="16"/>
              </w:rPr>
              <w:t>※（２）</w:t>
            </w:r>
            <w:r w:rsidRPr="00CB174D">
              <w:rPr>
                <w:rFonts w:hAnsi="ＭＳ 明朝" w:hint="eastAsia"/>
                <w:sz w:val="16"/>
                <w:szCs w:val="16"/>
              </w:rPr>
              <w:t>補助金交付申請額</w:t>
            </w:r>
            <w:r>
              <w:rPr>
                <w:rFonts w:hAnsi="ＭＳ 明朝" w:hint="eastAsia"/>
                <w:sz w:val="16"/>
                <w:szCs w:val="16"/>
              </w:rPr>
              <w:t>の上限は1,000,000円</w:t>
            </w:r>
          </w:p>
          <w:p w14:paraId="5FC8528E" w14:textId="77777777" w:rsidR="00A06A47" w:rsidRPr="006473BE" w:rsidRDefault="00A06A47" w:rsidP="00EC4FB5">
            <w:pPr>
              <w:spacing w:line="276" w:lineRule="auto"/>
              <w:rPr>
                <w:rFonts w:hAnsi="ＭＳ 明朝"/>
                <w:sz w:val="22"/>
              </w:rPr>
            </w:pPr>
          </w:p>
          <w:p w14:paraId="2313F22C" w14:textId="77777777" w:rsidR="00A06A47" w:rsidRDefault="00A06A47" w:rsidP="00EC4FB5">
            <w:pPr>
              <w:spacing w:line="276" w:lineRule="auto"/>
              <w:rPr>
                <w:rFonts w:hAnsi="ＭＳ 明朝"/>
                <w:sz w:val="22"/>
              </w:rPr>
            </w:pPr>
            <w:r>
              <w:rPr>
                <w:rFonts w:hAnsi="ＭＳ 明朝" w:hint="eastAsia"/>
                <w:sz w:val="22"/>
              </w:rPr>
              <w:t>（２）資金調達方法</w:t>
            </w:r>
          </w:p>
          <w:p w14:paraId="4F3E3AA1"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＜補助対象経費の調達一覧＞　　　　　＜「２．補助金」相当額の手当方法＞</w:t>
            </w:r>
            <w:r w:rsidRPr="00043C3B">
              <w:rPr>
                <w:rFonts w:ascii="ＭＳ ゴシック" w:eastAsia="ＭＳ ゴシック" w:hAnsi="ＭＳ ゴシック" w:cs="Times New Roman"/>
                <w:sz w:val="22"/>
              </w:rPr>
              <w:t>(※３)</w:t>
            </w:r>
          </w:p>
          <w:tbl>
            <w:tblPr>
              <w:tblStyle w:val="a7"/>
              <w:tblW w:w="0" w:type="auto"/>
              <w:tblLook w:val="04A0" w:firstRow="1" w:lastRow="0" w:firstColumn="1" w:lastColumn="0" w:noHBand="0" w:noVBand="1"/>
            </w:tblPr>
            <w:tblGrid>
              <w:gridCol w:w="1560"/>
              <w:gridCol w:w="1227"/>
              <w:gridCol w:w="1175"/>
              <w:gridCol w:w="526"/>
              <w:gridCol w:w="1549"/>
              <w:gridCol w:w="1103"/>
              <w:gridCol w:w="1128"/>
            </w:tblGrid>
            <w:tr w:rsidR="00A06A47" w:rsidRPr="00043C3B" w14:paraId="0113A18E" w14:textId="77777777" w:rsidTr="00EC4FB5">
              <w:tc>
                <w:tcPr>
                  <w:tcW w:w="1668" w:type="dxa"/>
                  <w:shd w:val="clear" w:color="auto" w:fill="FFFF00"/>
                  <w:vAlign w:val="center"/>
                </w:tcPr>
                <w:p w14:paraId="215C189E"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275" w:type="dxa"/>
                  <w:shd w:val="clear" w:color="auto" w:fill="FFFF00"/>
                  <w:vAlign w:val="center"/>
                </w:tcPr>
                <w:p w14:paraId="65292EF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76" w:type="dxa"/>
                  <w:shd w:val="clear" w:color="auto" w:fill="FFFF00"/>
                  <w:vAlign w:val="center"/>
                </w:tcPr>
                <w:p w14:paraId="77FC14E5"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1CBA7A7F"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c>
                <w:tcPr>
                  <w:tcW w:w="567" w:type="dxa"/>
                  <w:vMerge w:val="restart"/>
                  <w:tcBorders>
                    <w:top w:val="nil"/>
                    <w:right w:val="single" w:sz="4" w:space="0" w:color="auto"/>
                  </w:tcBorders>
                </w:tcPr>
                <w:p w14:paraId="38FA23CB"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noProof/>
                      <w:sz w:val="22"/>
                    </w:rPr>
                    <mc:AlternateContent>
                      <mc:Choice Requires="wps">
                        <w:drawing>
                          <wp:anchor distT="0" distB="0" distL="114300" distR="114300" simplePos="0" relativeHeight="251676160" behindDoc="0" locked="0" layoutInCell="1" allowOverlap="1" wp14:anchorId="3984C5B4" wp14:editId="139CAEBD">
                            <wp:simplePos x="0" y="0"/>
                            <wp:positionH relativeFrom="column">
                              <wp:posOffset>3810</wp:posOffset>
                            </wp:positionH>
                            <wp:positionV relativeFrom="paragraph">
                              <wp:posOffset>447675</wp:posOffset>
                            </wp:positionV>
                            <wp:extent cx="257175" cy="1419225"/>
                            <wp:effectExtent l="0" t="0" r="28575" b="28575"/>
                            <wp:wrapNone/>
                            <wp:docPr id="161" name="左中かっこ 161"/>
                            <wp:cNvGraphicFramePr/>
                            <a:graphic xmlns:a="http://schemas.openxmlformats.org/drawingml/2006/main">
                              <a:graphicData uri="http://schemas.microsoft.com/office/word/2010/wordprocessingShape">
                                <wps:wsp>
                                  <wps:cNvSpPr/>
                                  <wps:spPr>
                                    <a:xfrm>
                                      <a:off x="0" y="0"/>
                                      <a:ext cx="257175" cy="141922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7874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1" o:spid="_x0000_s1026" type="#_x0000_t87" style="position:absolute;left:0;text-align:left;margin-left:.3pt;margin-top:35.25pt;width:20.25pt;height:11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" adj="326,7920"/>
                        </w:pict>
                      </mc:Fallback>
                    </mc:AlternateContent>
                  </w:r>
                </w:p>
              </w:tc>
              <w:tc>
                <w:tcPr>
                  <w:tcW w:w="1701" w:type="dxa"/>
                  <w:tcBorders>
                    <w:left w:val="single" w:sz="4" w:space="0" w:color="auto"/>
                  </w:tcBorders>
                  <w:shd w:val="clear" w:color="auto" w:fill="FFFF00"/>
                  <w:vAlign w:val="center"/>
                </w:tcPr>
                <w:p w14:paraId="6F3BEB6D"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134" w:type="dxa"/>
                  <w:shd w:val="clear" w:color="auto" w:fill="FFFF00"/>
                  <w:vAlign w:val="center"/>
                </w:tcPr>
                <w:p w14:paraId="68C395C7"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23" w:type="dxa"/>
                  <w:shd w:val="clear" w:color="auto" w:fill="FFFF00"/>
                  <w:vAlign w:val="center"/>
                </w:tcPr>
                <w:p w14:paraId="3255E3C3"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240F7BF8"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r>
            <w:tr w:rsidR="00A06A47" w:rsidRPr="00043C3B" w14:paraId="1B59D7E5" w14:textId="77777777" w:rsidTr="00EC4FB5">
              <w:tc>
                <w:tcPr>
                  <w:tcW w:w="1668" w:type="dxa"/>
                  <w:shd w:val="clear" w:color="auto" w:fill="FFFF00"/>
                </w:tcPr>
                <w:p w14:paraId="69296A7F"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1.</w:t>
                  </w:r>
                  <w:r w:rsidRPr="00043C3B">
                    <w:rPr>
                      <w:rFonts w:ascii="ＭＳ ゴシック" w:eastAsia="ＭＳ ゴシック" w:hAnsi="ＭＳ ゴシック" w:cs="Times New Roman" w:hint="eastAsia"/>
                      <w:sz w:val="22"/>
                    </w:rPr>
                    <w:t>自己資金</w:t>
                  </w:r>
                </w:p>
              </w:tc>
              <w:tc>
                <w:tcPr>
                  <w:tcW w:w="1275" w:type="dxa"/>
                </w:tcPr>
                <w:p w14:paraId="74E786E4"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712ECEB0"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right w:val="single" w:sz="4" w:space="0" w:color="auto"/>
                  </w:tcBorders>
                </w:tcPr>
                <w:p w14:paraId="2BBC2B80"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6CDDA730"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2-1.</w:t>
                  </w:r>
                  <w:r w:rsidRPr="00043C3B">
                    <w:rPr>
                      <w:rFonts w:ascii="ＭＳ ゴシック" w:eastAsia="ＭＳ ゴシック" w:hAnsi="ＭＳ ゴシック" w:cs="Times New Roman" w:hint="eastAsia"/>
                      <w:sz w:val="22"/>
                    </w:rPr>
                    <w:t>自己資金</w:t>
                  </w:r>
                </w:p>
              </w:tc>
              <w:tc>
                <w:tcPr>
                  <w:tcW w:w="1134" w:type="dxa"/>
                </w:tcPr>
                <w:p w14:paraId="0E63C68A" w14:textId="77777777" w:rsidR="00A06A47" w:rsidRPr="00043C3B" w:rsidRDefault="00A06A47" w:rsidP="00EC4FB5">
                  <w:pPr>
                    <w:jc w:val="right"/>
                    <w:rPr>
                      <w:rFonts w:hAnsi="ＭＳ 明朝" w:cs="Times New Roman"/>
                      <w:sz w:val="22"/>
                    </w:rPr>
                  </w:pPr>
                </w:p>
              </w:tc>
              <w:tc>
                <w:tcPr>
                  <w:tcW w:w="1223" w:type="dxa"/>
                  <w:tcBorders>
                    <w:tr2bl w:val="single" w:sz="4" w:space="0" w:color="auto"/>
                  </w:tcBorders>
                </w:tcPr>
                <w:p w14:paraId="24C45767" w14:textId="77777777" w:rsidR="00A06A47" w:rsidRPr="00043C3B" w:rsidRDefault="00A06A47" w:rsidP="00EC4FB5">
                  <w:pPr>
                    <w:rPr>
                      <w:rFonts w:ascii="ＭＳ ゴシック" w:eastAsia="ＭＳ ゴシック" w:hAnsi="ＭＳ ゴシック" w:cs="Times New Roman"/>
                      <w:sz w:val="22"/>
                    </w:rPr>
                  </w:pPr>
                </w:p>
              </w:tc>
            </w:tr>
            <w:tr w:rsidR="00A06A47" w:rsidRPr="00043C3B" w14:paraId="1F3CE54B" w14:textId="77777777" w:rsidTr="00EC4FB5">
              <w:tc>
                <w:tcPr>
                  <w:tcW w:w="1668" w:type="dxa"/>
                  <w:shd w:val="clear" w:color="auto" w:fill="FFFF00"/>
                </w:tcPr>
                <w:p w14:paraId="60BC3EFC" w14:textId="7EFE3CC8" w:rsidR="00A06A47" w:rsidRPr="00043C3B" w:rsidRDefault="00A06A47" w:rsidP="00EC4FB5">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w:t>
                  </w:r>
                  <w:r w:rsidR="001357D3" w:rsidRPr="008B27BA">
                    <w:rPr>
                      <w:rFonts w:ascii="ＭＳ ゴシック" w:eastAsia="ＭＳ ゴシック" w:hAnsi="ＭＳ ゴシック" w:cs="Times New Roman" w:hint="eastAsia"/>
                      <w:sz w:val="22"/>
                    </w:rPr>
                    <w:t>経営革新支援補助金</w:t>
                  </w:r>
                  <w:r w:rsidRPr="00043C3B">
                    <w:rPr>
                      <w:rFonts w:ascii="ＭＳ ゴシック" w:eastAsia="ＭＳ ゴシック" w:hAnsi="ＭＳ ゴシック" w:cs="Times New Roman" w:hint="eastAsia"/>
                      <w:sz w:val="22"/>
                    </w:rPr>
                    <w:t>（※１）</w:t>
                  </w:r>
                </w:p>
              </w:tc>
              <w:tc>
                <w:tcPr>
                  <w:tcW w:w="1275" w:type="dxa"/>
                </w:tcPr>
                <w:p w14:paraId="30C93EBC"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33788F6F"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right w:val="single" w:sz="4" w:space="0" w:color="auto"/>
                  </w:tcBorders>
                </w:tcPr>
                <w:p w14:paraId="332366B3"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70279E8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2-2.</w:t>
                  </w:r>
                  <w:r w:rsidRPr="00043C3B">
                    <w:rPr>
                      <w:rFonts w:ascii="ＭＳ ゴシック" w:eastAsia="ＭＳ ゴシック" w:hAnsi="ＭＳ ゴシック" w:cs="Times New Roman" w:hint="eastAsia"/>
                      <w:sz w:val="22"/>
                    </w:rPr>
                    <w:t>金融機関からの借入金</w:t>
                  </w:r>
                </w:p>
              </w:tc>
              <w:tc>
                <w:tcPr>
                  <w:tcW w:w="1134" w:type="dxa"/>
                </w:tcPr>
                <w:p w14:paraId="3AFA1935" w14:textId="77777777" w:rsidR="00A06A47" w:rsidRPr="00043C3B" w:rsidRDefault="00A06A47" w:rsidP="00EC4FB5">
                  <w:pPr>
                    <w:jc w:val="right"/>
                    <w:rPr>
                      <w:rFonts w:hAnsi="ＭＳ 明朝" w:cs="Times New Roman"/>
                      <w:sz w:val="22"/>
                    </w:rPr>
                  </w:pPr>
                </w:p>
              </w:tc>
              <w:tc>
                <w:tcPr>
                  <w:tcW w:w="1223" w:type="dxa"/>
                </w:tcPr>
                <w:p w14:paraId="27A5D082" w14:textId="77777777" w:rsidR="00A06A47" w:rsidRPr="00043C3B" w:rsidRDefault="00A06A47" w:rsidP="00EC4FB5">
                  <w:pPr>
                    <w:rPr>
                      <w:rFonts w:hAnsi="ＭＳ 明朝" w:cs="Times New Roman"/>
                      <w:sz w:val="22"/>
                    </w:rPr>
                  </w:pPr>
                </w:p>
              </w:tc>
            </w:tr>
            <w:tr w:rsidR="00A06A47" w:rsidRPr="00043C3B" w14:paraId="5DE34766" w14:textId="77777777" w:rsidTr="00EC4FB5">
              <w:tc>
                <w:tcPr>
                  <w:tcW w:w="1668" w:type="dxa"/>
                  <w:shd w:val="clear" w:color="auto" w:fill="FFFF00"/>
                </w:tcPr>
                <w:p w14:paraId="7E352E75" w14:textId="77777777" w:rsidR="00A06A47" w:rsidRPr="00043C3B" w:rsidRDefault="00A06A47" w:rsidP="00EC4FB5">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3.</w:t>
                  </w:r>
                  <w:r w:rsidRPr="00043C3B">
                    <w:rPr>
                      <w:rFonts w:ascii="ＭＳ ゴシック" w:eastAsia="ＭＳ ゴシック" w:hAnsi="ＭＳ ゴシック" w:cs="Times New Roman" w:hint="eastAsia"/>
                      <w:sz w:val="22"/>
                    </w:rPr>
                    <w:t>金融機関からの借入金</w:t>
                  </w:r>
                </w:p>
              </w:tc>
              <w:tc>
                <w:tcPr>
                  <w:tcW w:w="1275" w:type="dxa"/>
                </w:tcPr>
                <w:p w14:paraId="594431E4" w14:textId="77777777" w:rsidR="00A06A47" w:rsidRPr="00043C3B" w:rsidRDefault="00A06A47" w:rsidP="00EC4FB5">
                  <w:pPr>
                    <w:jc w:val="right"/>
                    <w:rPr>
                      <w:rFonts w:hAnsi="ＭＳ 明朝" w:cs="Times New Roman"/>
                      <w:sz w:val="22"/>
                    </w:rPr>
                  </w:pPr>
                </w:p>
              </w:tc>
              <w:tc>
                <w:tcPr>
                  <w:tcW w:w="1276" w:type="dxa"/>
                </w:tcPr>
                <w:p w14:paraId="283AED8B" w14:textId="77777777" w:rsidR="00A06A47" w:rsidRPr="00043C3B" w:rsidRDefault="00A06A47" w:rsidP="00EC4FB5">
                  <w:pPr>
                    <w:rPr>
                      <w:rFonts w:hAnsi="ＭＳ 明朝" w:cs="Times New Roman"/>
                      <w:sz w:val="22"/>
                    </w:rPr>
                  </w:pPr>
                </w:p>
              </w:tc>
              <w:tc>
                <w:tcPr>
                  <w:tcW w:w="567" w:type="dxa"/>
                  <w:vMerge/>
                  <w:tcBorders>
                    <w:right w:val="single" w:sz="4" w:space="0" w:color="auto"/>
                  </w:tcBorders>
                </w:tcPr>
                <w:p w14:paraId="77B7AEAE"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bottom w:val="single" w:sz="4" w:space="0" w:color="auto"/>
                  </w:tcBorders>
                  <w:shd w:val="clear" w:color="auto" w:fill="FFFF00"/>
                </w:tcPr>
                <w:p w14:paraId="5CB54A76"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2-3.</w:t>
                  </w:r>
                  <w:r w:rsidRPr="00043C3B">
                    <w:rPr>
                      <w:rFonts w:ascii="ＭＳ ゴシック" w:eastAsia="ＭＳ ゴシック" w:hAnsi="ＭＳ ゴシック" w:cs="Times New Roman" w:hint="eastAsia"/>
                      <w:sz w:val="22"/>
                    </w:rPr>
                    <w:t>その他</w:t>
                  </w:r>
                </w:p>
              </w:tc>
              <w:tc>
                <w:tcPr>
                  <w:tcW w:w="1134" w:type="dxa"/>
                  <w:tcBorders>
                    <w:bottom w:val="single" w:sz="4" w:space="0" w:color="auto"/>
                  </w:tcBorders>
                </w:tcPr>
                <w:p w14:paraId="31F67772" w14:textId="77777777" w:rsidR="00A06A47" w:rsidRPr="00043C3B" w:rsidRDefault="00A06A47" w:rsidP="00EC4FB5">
                  <w:pPr>
                    <w:jc w:val="right"/>
                    <w:rPr>
                      <w:rFonts w:hAnsi="ＭＳ 明朝" w:cs="Times New Roman"/>
                      <w:sz w:val="22"/>
                    </w:rPr>
                  </w:pPr>
                </w:p>
              </w:tc>
              <w:tc>
                <w:tcPr>
                  <w:tcW w:w="1223" w:type="dxa"/>
                  <w:tcBorders>
                    <w:bottom w:val="single" w:sz="4" w:space="0" w:color="auto"/>
                  </w:tcBorders>
                </w:tcPr>
                <w:p w14:paraId="57511D70" w14:textId="77777777" w:rsidR="00A06A47" w:rsidRPr="00043C3B" w:rsidRDefault="00A06A47" w:rsidP="00EC4FB5">
                  <w:pPr>
                    <w:rPr>
                      <w:rFonts w:hAnsi="ＭＳ 明朝" w:cs="Times New Roman"/>
                      <w:sz w:val="22"/>
                    </w:rPr>
                  </w:pPr>
                </w:p>
              </w:tc>
            </w:tr>
            <w:tr w:rsidR="00A06A47" w:rsidRPr="00043C3B" w14:paraId="50F63C19" w14:textId="77777777" w:rsidTr="00EC4FB5">
              <w:tc>
                <w:tcPr>
                  <w:tcW w:w="1668" w:type="dxa"/>
                  <w:shd w:val="clear" w:color="auto" w:fill="FFFF00"/>
                </w:tcPr>
                <w:p w14:paraId="7336FB9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4.</w:t>
                  </w:r>
                  <w:r w:rsidRPr="00043C3B">
                    <w:rPr>
                      <w:rFonts w:ascii="ＭＳ ゴシック" w:eastAsia="ＭＳ ゴシック" w:hAnsi="ＭＳ ゴシック" w:cs="Times New Roman" w:hint="eastAsia"/>
                      <w:sz w:val="22"/>
                    </w:rPr>
                    <w:t>その他</w:t>
                  </w:r>
                </w:p>
              </w:tc>
              <w:tc>
                <w:tcPr>
                  <w:tcW w:w="1275" w:type="dxa"/>
                </w:tcPr>
                <w:p w14:paraId="1F5F4433" w14:textId="77777777" w:rsidR="00A06A47" w:rsidRPr="00043C3B" w:rsidRDefault="00A06A47" w:rsidP="00EC4FB5">
                  <w:pPr>
                    <w:jc w:val="right"/>
                    <w:rPr>
                      <w:rFonts w:hAnsi="ＭＳ 明朝" w:cs="Times New Roman"/>
                      <w:sz w:val="22"/>
                    </w:rPr>
                  </w:pPr>
                </w:p>
              </w:tc>
              <w:tc>
                <w:tcPr>
                  <w:tcW w:w="1276" w:type="dxa"/>
                </w:tcPr>
                <w:p w14:paraId="24C818BE" w14:textId="77777777" w:rsidR="00A06A47" w:rsidRPr="00043C3B" w:rsidRDefault="00A06A47" w:rsidP="00EC4FB5">
                  <w:pPr>
                    <w:rPr>
                      <w:rFonts w:hAnsi="ＭＳ 明朝" w:cs="Times New Roman"/>
                      <w:sz w:val="22"/>
                    </w:rPr>
                  </w:pPr>
                </w:p>
              </w:tc>
              <w:tc>
                <w:tcPr>
                  <w:tcW w:w="567" w:type="dxa"/>
                  <w:vMerge/>
                  <w:tcBorders>
                    <w:right w:val="nil"/>
                  </w:tcBorders>
                </w:tcPr>
                <w:p w14:paraId="2B69FE0D"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nil"/>
                    <w:bottom w:val="nil"/>
                    <w:right w:val="nil"/>
                  </w:tcBorders>
                  <w:shd w:val="clear" w:color="auto" w:fill="auto"/>
                </w:tcPr>
                <w:p w14:paraId="1C440813" w14:textId="77777777" w:rsidR="00A06A47" w:rsidRPr="00043C3B" w:rsidRDefault="00A06A47" w:rsidP="00EC4FB5">
                  <w:pPr>
                    <w:rPr>
                      <w:rFonts w:ascii="ＭＳ ゴシック" w:eastAsia="ＭＳ ゴシック" w:hAnsi="ＭＳ ゴシック" w:cs="Times New Roman"/>
                      <w:sz w:val="22"/>
                    </w:rPr>
                  </w:pPr>
                </w:p>
              </w:tc>
              <w:tc>
                <w:tcPr>
                  <w:tcW w:w="1134" w:type="dxa"/>
                  <w:tcBorders>
                    <w:left w:val="nil"/>
                    <w:bottom w:val="nil"/>
                    <w:right w:val="nil"/>
                  </w:tcBorders>
                </w:tcPr>
                <w:p w14:paraId="78F68216" w14:textId="77777777" w:rsidR="00A06A47" w:rsidRPr="00043C3B" w:rsidRDefault="00A06A47" w:rsidP="00EC4FB5">
                  <w:pPr>
                    <w:jc w:val="right"/>
                    <w:rPr>
                      <w:rFonts w:ascii="ＭＳ ゴシック" w:eastAsia="ＭＳ ゴシック" w:hAnsi="ＭＳ ゴシック" w:cs="Times New Roman"/>
                      <w:sz w:val="22"/>
                    </w:rPr>
                  </w:pPr>
                </w:p>
              </w:tc>
              <w:tc>
                <w:tcPr>
                  <w:tcW w:w="1223" w:type="dxa"/>
                  <w:tcBorders>
                    <w:left w:val="nil"/>
                    <w:bottom w:val="nil"/>
                    <w:right w:val="nil"/>
                  </w:tcBorders>
                </w:tcPr>
                <w:p w14:paraId="23E9873F" w14:textId="77777777" w:rsidR="00A06A47" w:rsidRPr="00043C3B" w:rsidRDefault="00A06A47" w:rsidP="00EC4FB5">
                  <w:pPr>
                    <w:rPr>
                      <w:rFonts w:ascii="ＭＳ ゴシック" w:eastAsia="ＭＳ ゴシック" w:hAnsi="ＭＳ ゴシック" w:cs="Times New Roman"/>
                      <w:sz w:val="22"/>
                    </w:rPr>
                  </w:pPr>
                </w:p>
              </w:tc>
            </w:tr>
            <w:tr w:rsidR="00A06A47" w:rsidRPr="00043C3B" w14:paraId="62A89809" w14:textId="77777777" w:rsidTr="00EC4FB5">
              <w:tc>
                <w:tcPr>
                  <w:tcW w:w="1668" w:type="dxa"/>
                  <w:shd w:val="clear" w:color="auto" w:fill="FFFF00"/>
                </w:tcPr>
                <w:p w14:paraId="116C7E7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5.</w:t>
                  </w:r>
                  <w:r w:rsidRPr="00043C3B">
                    <w:rPr>
                      <w:rFonts w:ascii="ＭＳ ゴシック" w:eastAsia="ＭＳ ゴシック" w:hAnsi="ＭＳ ゴシック" w:cs="Times New Roman" w:hint="eastAsia"/>
                      <w:sz w:val="22"/>
                    </w:rPr>
                    <w:t>合計額</w:t>
                  </w:r>
                </w:p>
                <w:p w14:paraId="0A3CB74F"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（※２）</w:t>
                  </w:r>
                </w:p>
              </w:tc>
              <w:tc>
                <w:tcPr>
                  <w:tcW w:w="1275" w:type="dxa"/>
                </w:tcPr>
                <w:p w14:paraId="565112E3"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7F4E6959"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bottom w:val="nil"/>
                    <w:right w:val="nil"/>
                  </w:tcBorders>
                </w:tcPr>
                <w:p w14:paraId="7E2C8832" w14:textId="77777777" w:rsidR="00A06A47" w:rsidRPr="00043C3B" w:rsidRDefault="00A06A47" w:rsidP="00EC4FB5">
                  <w:pPr>
                    <w:rPr>
                      <w:rFonts w:ascii="ＭＳ ゴシック" w:eastAsia="ＭＳ ゴシック" w:hAnsi="ＭＳ ゴシック" w:cs="Times New Roman"/>
                      <w:sz w:val="22"/>
                    </w:rPr>
                  </w:pPr>
                </w:p>
              </w:tc>
              <w:tc>
                <w:tcPr>
                  <w:tcW w:w="4058" w:type="dxa"/>
                  <w:gridSpan w:val="3"/>
                  <w:tcBorders>
                    <w:top w:val="nil"/>
                    <w:left w:val="nil"/>
                    <w:bottom w:val="nil"/>
                    <w:right w:val="nil"/>
                  </w:tcBorders>
                </w:tcPr>
                <w:p w14:paraId="0D71D297" w14:textId="77777777" w:rsidR="00A06A47" w:rsidRPr="00043C3B" w:rsidRDefault="00A06A47" w:rsidP="00EC4FB5">
                  <w:pPr>
                    <w:rPr>
                      <w:rFonts w:ascii="ＭＳ ゴシック" w:eastAsia="ＭＳ ゴシック" w:hAnsi="ＭＳ ゴシック" w:cs="Times New Roman"/>
                      <w:sz w:val="22"/>
                    </w:rPr>
                  </w:pPr>
                </w:p>
              </w:tc>
            </w:tr>
          </w:tbl>
          <w:p w14:paraId="78DD7F69" w14:textId="77777777" w:rsidR="00A06A47" w:rsidRDefault="00A06A47" w:rsidP="00EC4FB5">
            <w:pPr>
              <w:snapToGrid w:val="0"/>
              <w:rPr>
                <w:rFonts w:ascii="Century" w:hAnsi="Century" w:cs="Times New Roman"/>
                <w:sz w:val="16"/>
                <w:szCs w:val="16"/>
              </w:rPr>
            </w:pPr>
          </w:p>
          <w:p w14:paraId="646DDFCB" w14:textId="77777777" w:rsidR="00A06A47" w:rsidRPr="00043C3B" w:rsidRDefault="00A06A47" w:rsidP="00EC4FB5">
            <w:pPr>
              <w:snapToGrid w:val="0"/>
              <w:rPr>
                <w:rFonts w:ascii="Century" w:hAnsi="Century" w:cs="Times New Roman"/>
                <w:sz w:val="16"/>
                <w:szCs w:val="16"/>
              </w:rPr>
            </w:pPr>
            <w:r w:rsidRPr="00043C3B">
              <w:rPr>
                <w:rFonts w:ascii="Century" w:hAnsi="Century" w:cs="Times New Roman" w:hint="eastAsia"/>
                <w:sz w:val="16"/>
                <w:szCs w:val="16"/>
              </w:rPr>
              <w:t>※１　補助金額は、</w:t>
            </w:r>
            <w:r>
              <w:rPr>
                <w:rFonts w:ascii="Century" w:hAnsi="Century" w:cs="Times New Roman" w:hint="eastAsia"/>
                <w:sz w:val="16"/>
                <w:szCs w:val="16"/>
              </w:rPr>
              <w:t>（１）</w:t>
            </w:r>
            <w:r w:rsidRPr="00043C3B">
              <w:rPr>
                <w:rFonts w:ascii="Century" w:hAnsi="Century" w:cs="Times New Roman" w:hint="eastAsia"/>
                <w:sz w:val="16"/>
                <w:szCs w:val="16"/>
              </w:rPr>
              <w:t>経費明細表</w:t>
            </w:r>
            <w:r>
              <w:rPr>
                <w:rFonts w:ascii="Century" w:hAnsi="Century" w:cs="Times New Roman" w:hint="eastAsia"/>
                <w:sz w:val="16"/>
                <w:szCs w:val="16"/>
              </w:rPr>
              <w:t>の</w:t>
            </w:r>
            <w:r>
              <w:rPr>
                <w:rFonts w:ascii="Century" w:hAnsi="Century" w:cs="Times New Roman" w:hint="eastAsia"/>
                <w:sz w:val="16"/>
                <w:szCs w:val="16"/>
              </w:rPr>
              <w:t>(</w:t>
            </w:r>
            <w:r w:rsidRPr="00043C3B">
              <w:rPr>
                <w:rFonts w:ascii="Century" w:hAnsi="Century" w:cs="Times New Roman" w:hint="eastAsia"/>
                <w:sz w:val="16"/>
                <w:szCs w:val="16"/>
              </w:rPr>
              <w:t>２</w:t>
            </w:r>
            <w:r>
              <w:rPr>
                <w:rFonts w:ascii="Century" w:hAnsi="Century" w:cs="Times New Roman" w:hint="eastAsia"/>
                <w:sz w:val="16"/>
                <w:szCs w:val="16"/>
              </w:rPr>
              <w:t>)</w:t>
            </w:r>
            <w:r w:rsidRPr="00043C3B">
              <w:rPr>
                <w:rFonts w:ascii="Century" w:hAnsi="Century" w:cs="Times New Roman" w:hint="eastAsia"/>
                <w:sz w:val="16"/>
                <w:szCs w:val="16"/>
              </w:rPr>
              <w:t>補助金交付申請額と一致させること。</w:t>
            </w:r>
          </w:p>
          <w:p w14:paraId="662F6A4D" w14:textId="77777777" w:rsidR="00A06A47" w:rsidRPr="00043C3B" w:rsidRDefault="00A06A47" w:rsidP="00EC4FB5">
            <w:pPr>
              <w:snapToGrid w:val="0"/>
              <w:rPr>
                <w:rFonts w:ascii="Century" w:hAnsi="Century" w:cs="Times New Roman"/>
                <w:sz w:val="16"/>
                <w:szCs w:val="16"/>
              </w:rPr>
            </w:pPr>
            <w:r w:rsidRPr="00043C3B">
              <w:rPr>
                <w:rFonts w:ascii="Century" w:hAnsi="Century" w:cs="Times New Roman" w:hint="eastAsia"/>
                <w:sz w:val="16"/>
                <w:szCs w:val="16"/>
              </w:rPr>
              <w:t>※２　合計額は、</w:t>
            </w:r>
            <w:r>
              <w:rPr>
                <w:rFonts w:ascii="Century" w:hAnsi="Century" w:cs="Times New Roman" w:hint="eastAsia"/>
                <w:sz w:val="16"/>
                <w:szCs w:val="16"/>
              </w:rPr>
              <w:t>（１）</w:t>
            </w:r>
            <w:r w:rsidRPr="00043C3B">
              <w:rPr>
                <w:rFonts w:ascii="Century" w:hAnsi="Century" w:cs="Times New Roman" w:hint="eastAsia"/>
                <w:sz w:val="16"/>
                <w:szCs w:val="16"/>
              </w:rPr>
              <w:t>経費明細表</w:t>
            </w:r>
            <w:r>
              <w:rPr>
                <w:rFonts w:ascii="Century" w:hAnsi="Century" w:cs="Times New Roman" w:hint="eastAsia"/>
                <w:sz w:val="16"/>
                <w:szCs w:val="16"/>
              </w:rPr>
              <w:t>の</w:t>
            </w:r>
            <w:r>
              <w:rPr>
                <w:rFonts w:ascii="Century" w:hAnsi="Century" w:cs="Times New Roman" w:hint="eastAsia"/>
                <w:sz w:val="16"/>
                <w:szCs w:val="16"/>
              </w:rPr>
              <w:t>(</w:t>
            </w:r>
            <w:r w:rsidRPr="00043C3B">
              <w:rPr>
                <w:rFonts w:ascii="Century" w:hAnsi="Century" w:cs="Times New Roman" w:hint="eastAsia"/>
                <w:sz w:val="16"/>
                <w:szCs w:val="16"/>
              </w:rPr>
              <w:t>１</w:t>
            </w:r>
            <w:r>
              <w:rPr>
                <w:rFonts w:ascii="Century" w:hAnsi="Century" w:cs="Times New Roman" w:hint="eastAsia"/>
                <w:sz w:val="16"/>
                <w:szCs w:val="16"/>
              </w:rPr>
              <w:t>)</w:t>
            </w:r>
            <w:r w:rsidRPr="00043C3B">
              <w:rPr>
                <w:rFonts w:ascii="Century" w:hAnsi="Century" w:cs="Times New Roman" w:hint="eastAsia"/>
                <w:sz w:val="16"/>
                <w:szCs w:val="16"/>
              </w:rPr>
              <w:t>補助対象経費合計と一致させること。</w:t>
            </w:r>
          </w:p>
          <w:p w14:paraId="440DF9F8" w14:textId="77777777" w:rsidR="00A06A47" w:rsidRPr="00043C3B" w:rsidRDefault="00A06A47" w:rsidP="00EC4FB5">
            <w:pPr>
              <w:snapToGrid w:val="0"/>
              <w:ind w:left="320" w:hangingChars="200" w:hanging="320"/>
              <w:rPr>
                <w:rFonts w:ascii="Century" w:hAnsi="Century" w:cs="Times New Roman"/>
                <w:sz w:val="16"/>
                <w:szCs w:val="16"/>
              </w:rPr>
            </w:pPr>
            <w:r w:rsidRPr="00043C3B">
              <w:rPr>
                <w:rFonts w:ascii="Century" w:hAnsi="Century" w:cs="Times New Roman" w:hint="eastAsia"/>
                <w:sz w:val="16"/>
                <w:szCs w:val="16"/>
              </w:rPr>
              <w:t>※３　補助事業が終了してからの精算となりますので、その間の資金の調達方法について、ご記入ください。</w:t>
            </w:r>
          </w:p>
          <w:p w14:paraId="673B6B72" w14:textId="77777777" w:rsidR="00A06A47" w:rsidRPr="00043C3B" w:rsidRDefault="00A06A47" w:rsidP="00EC4FB5">
            <w:pPr>
              <w:spacing w:line="276" w:lineRule="auto"/>
              <w:rPr>
                <w:rFonts w:hAnsi="ＭＳ 明朝"/>
                <w:sz w:val="22"/>
              </w:rPr>
            </w:pPr>
          </w:p>
        </w:tc>
      </w:tr>
    </w:tbl>
    <w:p w14:paraId="279D7F35" w14:textId="77777777" w:rsidR="00A06A47" w:rsidRPr="00FD6B37" w:rsidRDefault="00A06A47" w:rsidP="00A06A47">
      <w:pPr>
        <w:spacing w:line="276" w:lineRule="auto"/>
        <w:rPr>
          <w:rFonts w:hAnsi="ＭＳ 明朝"/>
          <w:sz w:val="22"/>
        </w:rPr>
      </w:pPr>
    </w:p>
    <w:p w14:paraId="6025EBD8" w14:textId="088AFB66" w:rsidR="00A06A47" w:rsidRDefault="00A06A47" w:rsidP="00A06A47">
      <w:pPr>
        <w:spacing w:line="252" w:lineRule="auto"/>
        <w:ind w:right="-1"/>
        <w:jc w:val="right"/>
        <w:rPr>
          <w:rFonts w:hAnsi="ＭＳ 明朝"/>
          <w:sz w:val="22"/>
        </w:rPr>
      </w:pPr>
      <w:r w:rsidRPr="00FD6B37">
        <w:rPr>
          <w:rFonts w:hAnsi="ＭＳ 明朝"/>
          <w:sz w:val="22"/>
        </w:rPr>
        <w:br w:type="page"/>
      </w:r>
      <w:r w:rsidRPr="002B1965">
        <w:rPr>
          <w:rFonts w:hAnsi="ＭＳ 明朝" w:cs="MS-Gothic" w:hint="eastAsia"/>
          <w:kern w:val="0"/>
          <w:sz w:val="22"/>
          <w:bdr w:val="single" w:sz="4" w:space="0" w:color="auto"/>
        </w:rPr>
        <w:lastRenderedPageBreak/>
        <w:t>法人の方のみ</w:t>
      </w:r>
      <w:r>
        <w:rPr>
          <w:rFonts w:hAnsi="ＭＳ 明朝" w:cs="MS-Gothic"/>
          <w:kern w:val="0"/>
          <w:sz w:val="22"/>
        </w:rPr>
        <w:t xml:space="preserve">  </w:t>
      </w:r>
      <w:r w:rsidRPr="00FD6B37">
        <w:rPr>
          <w:rFonts w:hAnsi="ＭＳ 明朝" w:hint="eastAsia"/>
          <w:sz w:val="22"/>
        </w:rPr>
        <w:t>様式１－</w:t>
      </w:r>
      <w:r>
        <w:rPr>
          <w:rFonts w:hAnsi="ＭＳ 明朝" w:hint="eastAsia"/>
          <w:sz w:val="22"/>
        </w:rPr>
        <w:t>３</w:t>
      </w:r>
    </w:p>
    <w:p w14:paraId="29D5A446" w14:textId="77777777" w:rsidR="00A06A47" w:rsidRDefault="00A06A47" w:rsidP="00A06A47">
      <w:pPr>
        <w:spacing w:line="252" w:lineRule="auto"/>
        <w:ind w:right="880"/>
        <w:rPr>
          <w:rFonts w:hAnsi="ＭＳ 明朝"/>
          <w:sz w:val="22"/>
        </w:rPr>
      </w:pPr>
    </w:p>
    <w:p w14:paraId="040BCD00" w14:textId="62051701" w:rsidR="00A06A47" w:rsidRDefault="00A06A47" w:rsidP="00A06A47">
      <w:pPr>
        <w:spacing w:line="252" w:lineRule="auto"/>
        <w:ind w:right="-1"/>
        <w:rPr>
          <w:rFonts w:hAnsi="ＭＳ 明朝"/>
          <w:sz w:val="22"/>
        </w:rPr>
      </w:pPr>
      <w:r>
        <w:rPr>
          <w:rFonts w:hAnsi="ＭＳ 明朝" w:hint="eastAsia"/>
          <w:sz w:val="22"/>
        </w:rPr>
        <w:t>令和</w:t>
      </w:r>
      <w:r w:rsidR="009D599C">
        <w:rPr>
          <w:rFonts w:hAnsi="ＭＳ 明朝" w:hint="eastAsia"/>
          <w:sz w:val="22"/>
        </w:rPr>
        <w:t>５</w:t>
      </w:r>
      <w:r>
        <w:rPr>
          <w:rFonts w:hAnsi="ＭＳ 明朝" w:hint="eastAsia"/>
          <w:sz w:val="22"/>
        </w:rPr>
        <w:t>年度小規模事業者経営革新支援事業費補助金に係る法人の役員の確認書</w:t>
      </w:r>
    </w:p>
    <w:tbl>
      <w:tblPr>
        <w:tblStyle w:val="a7"/>
        <w:tblW w:w="9167" w:type="dxa"/>
        <w:tblInd w:w="-289" w:type="dxa"/>
        <w:tblLayout w:type="fixed"/>
        <w:tblLook w:val="04A0" w:firstRow="1" w:lastRow="0" w:firstColumn="1" w:lastColumn="0" w:noHBand="0" w:noVBand="1"/>
      </w:tblPr>
      <w:tblGrid>
        <w:gridCol w:w="993"/>
        <w:gridCol w:w="992"/>
        <w:gridCol w:w="1985"/>
        <w:gridCol w:w="1276"/>
        <w:gridCol w:w="613"/>
        <w:gridCol w:w="3308"/>
      </w:tblGrid>
      <w:tr w:rsidR="00A06A47" w14:paraId="3F464F26" w14:textId="77777777" w:rsidTr="00EC4FB5">
        <w:tc>
          <w:tcPr>
            <w:tcW w:w="993" w:type="dxa"/>
            <w:vAlign w:val="center"/>
          </w:tcPr>
          <w:p w14:paraId="53C43BFC" w14:textId="77777777" w:rsidR="00A06A47" w:rsidRDefault="00A06A47" w:rsidP="00EC4FB5">
            <w:pPr>
              <w:snapToGrid w:val="0"/>
              <w:rPr>
                <w:rFonts w:hAnsi="ＭＳ 明朝"/>
                <w:sz w:val="22"/>
              </w:rPr>
            </w:pPr>
            <w:r w:rsidRPr="0075534B">
              <w:rPr>
                <w:rFonts w:hAnsi="ＭＳ 明朝" w:hint="eastAsia"/>
                <w:sz w:val="22"/>
              </w:rPr>
              <w:t>申請者</w:t>
            </w:r>
            <w:r>
              <w:rPr>
                <w:rFonts w:hAnsi="ＭＳ 明朝" w:hint="eastAsia"/>
                <w:sz w:val="22"/>
              </w:rPr>
              <w:t>代</w:t>
            </w:r>
            <w:r w:rsidRPr="0075534B">
              <w:rPr>
                <w:rFonts w:hAnsi="ＭＳ 明朝" w:hint="eastAsia"/>
                <w:sz w:val="22"/>
              </w:rPr>
              <w:t>表者に〇印</w:t>
            </w:r>
          </w:p>
        </w:tc>
        <w:tc>
          <w:tcPr>
            <w:tcW w:w="992" w:type="dxa"/>
            <w:vAlign w:val="center"/>
          </w:tcPr>
          <w:p w14:paraId="2A3E1B39" w14:textId="77777777" w:rsidR="00A06A47" w:rsidRDefault="00A06A47" w:rsidP="00EC4FB5">
            <w:pPr>
              <w:snapToGrid w:val="0"/>
              <w:ind w:right="36"/>
              <w:rPr>
                <w:rFonts w:hAnsi="ＭＳ 明朝"/>
                <w:sz w:val="22"/>
              </w:rPr>
            </w:pPr>
            <w:r>
              <w:rPr>
                <w:rFonts w:hAnsi="ＭＳ 明朝" w:hint="eastAsia"/>
                <w:sz w:val="22"/>
              </w:rPr>
              <w:t>役職名</w:t>
            </w:r>
          </w:p>
        </w:tc>
        <w:tc>
          <w:tcPr>
            <w:tcW w:w="1985" w:type="dxa"/>
            <w:vAlign w:val="center"/>
          </w:tcPr>
          <w:p w14:paraId="2BA72A08" w14:textId="77777777" w:rsidR="00A06A47" w:rsidRDefault="00A06A47" w:rsidP="00EC4FB5">
            <w:pPr>
              <w:spacing w:line="252" w:lineRule="auto"/>
              <w:ind w:right="33"/>
              <w:jc w:val="center"/>
              <w:rPr>
                <w:rFonts w:hAnsi="ＭＳ 明朝"/>
                <w:sz w:val="22"/>
              </w:rPr>
            </w:pPr>
            <w:r>
              <w:rPr>
                <w:rFonts w:hAnsi="ＭＳ 明朝" w:hint="eastAsia"/>
                <w:sz w:val="22"/>
              </w:rPr>
              <w:t>ふりがな</w:t>
            </w:r>
          </w:p>
          <w:p w14:paraId="470443F5" w14:textId="77777777" w:rsidR="00A06A47" w:rsidRDefault="00A06A47" w:rsidP="00EC4FB5">
            <w:pPr>
              <w:spacing w:line="252" w:lineRule="auto"/>
              <w:ind w:right="-109"/>
              <w:jc w:val="center"/>
              <w:rPr>
                <w:rFonts w:hAnsi="ＭＳ 明朝"/>
                <w:sz w:val="22"/>
              </w:rPr>
            </w:pPr>
            <w:r>
              <w:rPr>
                <w:rFonts w:hAnsi="ＭＳ 明朝" w:hint="eastAsia"/>
                <w:sz w:val="22"/>
              </w:rPr>
              <w:t>氏　　名</w:t>
            </w:r>
          </w:p>
        </w:tc>
        <w:tc>
          <w:tcPr>
            <w:tcW w:w="1276" w:type="dxa"/>
            <w:vAlign w:val="center"/>
          </w:tcPr>
          <w:p w14:paraId="09AFD9AF" w14:textId="77777777" w:rsidR="00A06A47" w:rsidRDefault="00A06A47" w:rsidP="00EC4FB5">
            <w:pPr>
              <w:spacing w:line="252" w:lineRule="auto"/>
              <w:jc w:val="center"/>
              <w:rPr>
                <w:rFonts w:hAnsi="ＭＳ 明朝"/>
                <w:sz w:val="22"/>
              </w:rPr>
            </w:pPr>
            <w:r>
              <w:rPr>
                <w:rFonts w:hAnsi="ＭＳ 明朝" w:hint="eastAsia"/>
                <w:sz w:val="22"/>
              </w:rPr>
              <w:t>生年月日</w:t>
            </w:r>
          </w:p>
          <w:p w14:paraId="3A3ED395" w14:textId="77777777" w:rsidR="00A06A47" w:rsidRDefault="00A06A47" w:rsidP="00EC4FB5">
            <w:pPr>
              <w:spacing w:line="252" w:lineRule="auto"/>
              <w:jc w:val="center"/>
              <w:rPr>
                <w:rFonts w:hAnsi="ＭＳ 明朝"/>
                <w:sz w:val="22"/>
              </w:rPr>
            </w:pPr>
            <w:r>
              <w:rPr>
                <w:rFonts w:hAnsi="ＭＳ 明朝" w:hint="eastAsia"/>
                <w:sz w:val="22"/>
              </w:rPr>
              <w:t>(和暦)</w:t>
            </w:r>
          </w:p>
        </w:tc>
        <w:tc>
          <w:tcPr>
            <w:tcW w:w="613" w:type="dxa"/>
            <w:vAlign w:val="center"/>
          </w:tcPr>
          <w:p w14:paraId="1747E023" w14:textId="77777777" w:rsidR="00A06A47" w:rsidRDefault="00A06A47" w:rsidP="00EC4FB5">
            <w:pPr>
              <w:spacing w:line="252" w:lineRule="auto"/>
              <w:ind w:right="880"/>
              <w:jc w:val="center"/>
              <w:rPr>
                <w:rFonts w:hAnsi="ＭＳ 明朝"/>
                <w:sz w:val="22"/>
              </w:rPr>
            </w:pPr>
            <w:r>
              <w:rPr>
                <w:rFonts w:hAnsi="ＭＳ 明朝" w:hint="eastAsia"/>
                <w:sz w:val="22"/>
              </w:rPr>
              <w:t>性</w:t>
            </w:r>
          </w:p>
          <w:p w14:paraId="3B6E4C7F" w14:textId="77777777" w:rsidR="00A06A47" w:rsidRDefault="00A06A47" w:rsidP="00EC4FB5">
            <w:pPr>
              <w:spacing w:line="252" w:lineRule="auto"/>
              <w:ind w:right="880"/>
              <w:jc w:val="center"/>
              <w:rPr>
                <w:rFonts w:hAnsi="ＭＳ 明朝"/>
                <w:sz w:val="22"/>
              </w:rPr>
            </w:pPr>
            <w:r>
              <w:rPr>
                <w:rFonts w:hAnsi="ＭＳ 明朝" w:hint="eastAsia"/>
                <w:sz w:val="22"/>
              </w:rPr>
              <w:t>別</w:t>
            </w:r>
          </w:p>
        </w:tc>
        <w:tc>
          <w:tcPr>
            <w:tcW w:w="3308" w:type="dxa"/>
            <w:vAlign w:val="center"/>
          </w:tcPr>
          <w:p w14:paraId="11797D4E" w14:textId="77777777" w:rsidR="00A06A47" w:rsidRDefault="00A06A47" w:rsidP="00EC4FB5">
            <w:pPr>
              <w:spacing w:line="252" w:lineRule="auto"/>
              <w:ind w:right="880"/>
              <w:jc w:val="center"/>
              <w:rPr>
                <w:rFonts w:hAnsi="ＭＳ 明朝"/>
                <w:sz w:val="22"/>
              </w:rPr>
            </w:pPr>
            <w:r>
              <w:rPr>
                <w:rFonts w:hAnsi="ＭＳ 明朝" w:hint="eastAsia"/>
                <w:sz w:val="22"/>
              </w:rPr>
              <w:t>住　　所</w:t>
            </w:r>
          </w:p>
          <w:p w14:paraId="7CC8D2A7" w14:textId="77777777" w:rsidR="00A06A47" w:rsidRDefault="00A06A47" w:rsidP="00EC4FB5">
            <w:pPr>
              <w:spacing w:line="252" w:lineRule="auto"/>
              <w:ind w:right="67"/>
              <w:jc w:val="center"/>
              <w:rPr>
                <w:rFonts w:hAnsi="ＭＳ 明朝"/>
                <w:sz w:val="22"/>
              </w:rPr>
            </w:pPr>
            <w:r w:rsidRPr="005D2DD2">
              <w:rPr>
                <w:rFonts w:hAnsi="ＭＳ 明朝" w:hint="eastAsia"/>
                <w:sz w:val="20"/>
                <w:szCs w:val="20"/>
              </w:rPr>
              <w:t>(個人の住所を記載してください</w:t>
            </w:r>
            <w:r w:rsidRPr="005D2DD2">
              <w:rPr>
                <w:rFonts w:hAnsi="ＭＳ 明朝"/>
                <w:sz w:val="20"/>
                <w:szCs w:val="20"/>
              </w:rPr>
              <w:t>)</w:t>
            </w:r>
          </w:p>
        </w:tc>
      </w:tr>
      <w:tr w:rsidR="00A06A47" w14:paraId="69F48D35" w14:textId="77777777" w:rsidTr="00EC4FB5">
        <w:trPr>
          <w:trHeight w:val="805"/>
        </w:trPr>
        <w:tc>
          <w:tcPr>
            <w:tcW w:w="993" w:type="dxa"/>
            <w:vAlign w:val="center"/>
          </w:tcPr>
          <w:p w14:paraId="07572FA9" w14:textId="77777777" w:rsidR="00A06A47" w:rsidRPr="005562AA" w:rsidRDefault="00A06A47" w:rsidP="00EC4FB5">
            <w:pPr>
              <w:spacing w:line="252" w:lineRule="auto"/>
              <w:rPr>
                <w:rFonts w:hAnsi="ＭＳ 明朝"/>
                <w:szCs w:val="21"/>
              </w:rPr>
            </w:pPr>
          </w:p>
        </w:tc>
        <w:tc>
          <w:tcPr>
            <w:tcW w:w="992" w:type="dxa"/>
            <w:vAlign w:val="center"/>
          </w:tcPr>
          <w:p w14:paraId="36CC2B7B" w14:textId="77777777" w:rsidR="00A06A47" w:rsidRPr="005562AA" w:rsidRDefault="00A06A47" w:rsidP="00EC4FB5">
            <w:pPr>
              <w:spacing w:line="252" w:lineRule="auto"/>
              <w:rPr>
                <w:rFonts w:hAnsi="ＭＳ 明朝"/>
                <w:szCs w:val="21"/>
              </w:rPr>
            </w:pPr>
          </w:p>
        </w:tc>
        <w:tc>
          <w:tcPr>
            <w:tcW w:w="1985" w:type="dxa"/>
            <w:vAlign w:val="center"/>
          </w:tcPr>
          <w:p w14:paraId="51ACD34B" w14:textId="77777777" w:rsidR="00A06A47" w:rsidRPr="005562AA" w:rsidRDefault="00A06A47" w:rsidP="00EC4FB5">
            <w:pPr>
              <w:spacing w:line="252" w:lineRule="auto"/>
              <w:rPr>
                <w:rFonts w:hAnsi="ＭＳ 明朝"/>
                <w:szCs w:val="21"/>
              </w:rPr>
            </w:pPr>
          </w:p>
        </w:tc>
        <w:tc>
          <w:tcPr>
            <w:tcW w:w="1276" w:type="dxa"/>
            <w:vAlign w:val="center"/>
          </w:tcPr>
          <w:p w14:paraId="6E32B444" w14:textId="77777777" w:rsidR="00A06A47" w:rsidRPr="005562AA" w:rsidRDefault="00A06A47" w:rsidP="00EC4FB5">
            <w:pPr>
              <w:spacing w:line="252" w:lineRule="auto"/>
              <w:rPr>
                <w:rFonts w:hAnsi="ＭＳ 明朝"/>
                <w:szCs w:val="21"/>
              </w:rPr>
            </w:pPr>
          </w:p>
        </w:tc>
        <w:tc>
          <w:tcPr>
            <w:tcW w:w="613" w:type="dxa"/>
            <w:vAlign w:val="center"/>
          </w:tcPr>
          <w:p w14:paraId="2A3A949B" w14:textId="77777777" w:rsidR="00A06A47" w:rsidRPr="005562AA" w:rsidRDefault="00A06A47" w:rsidP="00EC4FB5">
            <w:pPr>
              <w:spacing w:line="252" w:lineRule="auto"/>
              <w:rPr>
                <w:rFonts w:hAnsi="ＭＳ 明朝"/>
                <w:szCs w:val="21"/>
              </w:rPr>
            </w:pPr>
          </w:p>
        </w:tc>
        <w:tc>
          <w:tcPr>
            <w:tcW w:w="3308" w:type="dxa"/>
            <w:vAlign w:val="center"/>
          </w:tcPr>
          <w:p w14:paraId="2463DA8C" w14:textId="77777777" w:rsidR="00A06A47" w:rsidRDefault="00A06A47" w:rsidP="00EC4FB5">
            <w:pPr>
              <w:spacing w:line="252" w:lineRule="auto"/>
              <w:rPr>
                <w:rFonts w:hAnsi="ＭＳ 明朝"/>
                <w:szCs w:val="21"/>
              </w:rPr>
            </w:pPr>
          </w:p>
          <w:p w14:paraId="25C3F757" w14:textId="77777777" w:rsidR="00A06A47" w:rsidRPr="005562AA" w:rsidRDefault="00A06A47" w:rsidP="00EC4FB5">
            <w:pPr>
              <w:spacing w:line="252" w:lineRule="auto"/>
              <w:rPr>
                <w:rFonts w:hAnsi="ＭＳ 明朝"/>
                <w:szCs w:val="21"/>
              </w:rPr>
            </w:pPr>
          </w:p>
        </w:tc>
      </w:tr>
      <w:tr w:rsidR="00A06A47" w14:paraId="074C2390" w14:textId="77777777" w:rsidTr="00EC4FB5">
        <w:trPr>
          <w:trHeight w:val="805"/>
        </w:trPr>
        <w:tc>
          <w:tcPr>
            <w:tcW w:w="993" w:type="dxa"/>
            <w:vAlign w:val="center"/>
          </w:tcPr>
          <w:p w14:paraId="65DA2AD4" w14:textId="77777777" w:rsidR="00A06A47" w:rsidRPr="005562AA" w:rsidRDefault="00A06A47" w:rsidP="00EC4FB5">
            <w:pPr>
              <w:spacing w:line="252" w:lineRule="auto"/>
              <w:rPr>
                <w:rFonts w:hAnsi="ＭＳ 明朝"/>
                <w:szCs w:val="21"/>
              </w:rPr>
            </w:pPr>
          </w:p>
        </w:tc>
        <w:tc>
          <w:tcPr>
            <w:tcW w:w="992" w:type="dxa"/>
            <w:vAlign w:val="center"/>
          </w:tcPr>
          <w:p w14:paraId="7DA9FB87" w14:textId="77777777" w:rsidR="00A06A47" w:rsidRPr="005562AA" w:rsidRDefault="00A06A47" w:rsidP="00EC4FB5">
            <w:pPr>
              <w:spacing w:line="252" w:lineRule="auto"/>
              <w:rPr>
                <w:rFonts w:hAnsi="ＭＳ 明朝"/>
                <w:szCs w:val="21"/>
              </w:rPr>
            </w:pPr>
          </w:p>
        </w:tc>
        <w:tc>
          <w:tcPr>
            <w:tcW w:w="1985" w:type="dxa"/>
            <w:vAlign w:val="center"/>
          </w:tcPr>
          <w:p w14:paraId="7D235530" w14:textId="77777777" w:rsidR="00A06A47" w:rsidRPr="005562AA" w:rsidRDefault="00A06A47" w:rsidP="00EC4FB5">
            <w:pPr>
              <w:spacing w:line="252" w:lineRule="auto"/>
              <w:rPr>
                <w:rFonts w:hAnsi="ＭＳ 明朝"/>
                <w:szCs w:val="21"/>
              </w:rPr>
            </w:pPr>
          </w:p>
        </w:tc>
        <w:tc>
          <w:tcPr>
            <w:tcW w:w="1276" w:type="dxa"/>
            <w:vAlign w:val="center"/>
          </w:tcPr>
          <w:p w14:paraId="4F88090C" w14:textId="77777777" w:rsidR="00A06A47" w:rsidRPr="005562AA" w:rsidRDefault="00A06A47" w:rsidP="00EC4FB5">
            <w:pPr>
              <w:spacing w:line="252" w:lineRule="auto"/>
              <w:rPr>
                <w:rFonts w:hAnsi="ＭＳ 明朝"/>
                <w:szCs w:val="21"/>
              </w:rPr>
            </w:pPr>
          </w:p>
        </w:tc>
        <w:tc>
          <w:tcPr>
            <w:tcW w:w="613" w:type="dxa"/>
            <w:vAlign w:val="center"/>
          </w:tcPr>
          <w:p w14:paraId="30CFFFE1" w14:textId="77777777" w:rsidR="00A06A47" w:rsidRPr="005562AA" w:rsidRDefault="00A06A47" w:rsidP="00EC4FB5">
            <w:pPr>
              <w:spacing w:line="252" w:lineRule="auto"/>
              <w:rPr>
                <w:rFonts w:hAnsi="ＭＳ 明朝"/>
                <w:szCs w:val="21"/>
              </w:rPr>
            </w:pPr>
          </w:p>
        </w:tc>
        <w:tc>
          <w:tcPr>
            <w:tcW w:w="3308" w:type="dxa"/>
            <w:vAlign w:val="center"/>
          </w:tcPr>
          <w:p w14:paraId="36983182" w14:textId="77777777" w:rsidR="00A06A47" w:rsidRDefault="00A06A47" w:rsidP="00EC4FB5">
            <w:pPr>
              <w:spacing w:line="252" w:lineRule="auto"/>
              <w:rPr>
                <w:rFonts w:hAnsi="ＭＳ 明朝"/>
                <w:szCs w:val="21"/>
              </w:rPr>
            </w:pPr>
          </w:p>
          <w:p w14:paraId="07B008BE" w14:textId="77777777" w:rsidR="00A06A47" w:rsidRPr="005562AA" w:rsidRDefault="00A06A47" w:rsidP="00EC4FB5">
            <w:pPr>
              <w:spacing w:line="252" w:lineRule="auto"/>
              <w:rPr>
                <w:rFonts w:hAnsi="ＭＳ 明朝"/>
                <w:szCs w:val="21"/>
              </w:rPr>
            </w:pPr>
          </w:p>
        </w:tc>
      </w:tr>
      <w:tr w:rsidR="00A06A47" w14:paraId="77A0165C" w14:textId="77777777" w:rsidTr="00EC4FB5">
        <w:trPr>
          <w:trHeight w:val="805"/>
        </w:trPr>
        <w:tc>
          <w:tcPr>
            <w:tcW w:w="993" w:type="dxa"/>
            <w:vAlign w:val="center"/>
          </w:tcPr>
          <w:p w14:paraId="0EFD0A2E" w14:textId="77777777" w:rsidR="00A06A47" w:rsidRPr="005562AA" w:rsidRDefault="00A06A47" w:rsidP="00EC4FB5">
            <w:pPr>
              <w:spacing w:line="252" w:lineRule="auto"/>
              <w:rPr>
                <w:rFonts w:hAnsi="ＭＳ 明朝"/>
                <w:szCs w:val="21"/>
              </w:rPr>
            </w:pPr>
          </w:p>
        </w:tc>
        <w:tc>
          <w:tcPr>
            <w:tcW w:w="992" w:type="dxa"/>
            <w:vAlign w:val="center"/>
          </w:tcPr>
          <w:p w14:paraId="1C7C4966" w14:textId="77777777" w:rsidR="00A06A47" w:rsidRPr="005562AA" w:rsidRDefault="00A06A47" w:rsidP="00EC4FB5">
            <w:pPr>
              <w:spacing w:line="252" w:lineRule="auto"/>
              <w:rPr>
                <w:rFonts w:hAnsi="ＭＳ 明朝"/>
                <w:szCs w:val="21"/>
              </w:rPr>
            </w:pPr>
          </w:p>
        </w:tc>
        <w:tc>
          <w:tcPr>
            <w:tcW w:w="1985" w:type="dxa"/>
            <w:vAlign w:val="center"/>
          </w:tcPr>
          <w:p w14:paraId="67189ADB" w14:textId="77777777" w:rsidR="00A06A47" w:rsidRPr="005562AA" w:rsidRDefault="00A06A47" w:rsidP="00EC4FB5">
            <w:pPr>
              <w:spacing w:line="252" w:lineRule="auto"/>
              <w:rPr>
                <w:rFonts w:hAnsi="ＭＳ 明朝"/>
                <w:szCs w:val="21"/>
              </w:rPr>
            </w:pPr>
          </w:p>
        </w:tc>
        <w:tc>
          <w:tcPr>
            <w:tcW w:w="1276" w:type="dxa"/>
            <w:vAlign w:val="center"/>
          </w:tcPr>
          <w:p w14:paraId="35F9A45E" w14:textId="77777777" w:rsidR="00A06A47" w:rsidRPr="005562AA" w:rsidRDefault="00A06A47" w:rsidP="00EC4FB5">
            <w:pPr>
              <w:spacing w:line="252" w:lineRule="auto"/>
              <w:rPr>
                <w:rFonts w:hAnsi="ＭＳ 明朝"/>
                <w:szCs w:val="21"/>
              </w:rPr>
            </w:pPr>
          </w:p>
        </w:tc>
        <w:tc>
          <w:tcPr>
            <w:tcW w:w="613" w:type="dxa"/>
            <w:vAlign w:val="center"/>
          </w:tcPr>
          <w:p w14:paraId="452377B3" w14:textId="77777777" w:rsidR="00A06A47" w:rsidRPr="005562AA" w:rsidRDefault="00A06A47" w:rsidP="00EC4FB5">
            <w:pPr>
              <w:spacing w:line="252" w:lineRule="auto"/>
              <w:rPr>
                <w:rFonts w:hAnsi="ＭＳ 明朝"/>
                <w:szCs w:val="21"/>
              </w:rPr>
            </w:pPr>
          </w:p>
        </w:tc>
        <w:tc>
          <w:tcPr>
            <w:tcW w:w="3308" w:type="dxa"/>
            <w:vAlign w:val="center"/>
          </w:tcPr>
          <w:p w14:paraId="7CB3E7CA" w14:textId="77777777" w:rsidR="00A06A47" w:rsidRDefault="00A06A47" w:rsidP="00EC4FB5">
            <w:pPr>
              <w:spacing w:line="252" w:lineRule="auto"/>
              <w:rPr>
                <w:rFonts w:hAnsi="ＭＳ 明朝"/>
                <w:szCs w:val="21"/>
              </w:rPr>
            </w:pPr>
          </w:p>
          <w:p w14:paraId="1CD02174" w14:textId="77777777" w:rsidR="00A06A47" w:rsidRPr="005562AA" w:rsidRDefault="00A06A47" w:rsidP="00EC4FB5">
            <w:pPr>
              <w:spacing w:line="252" w:lineRule="auto"/>
              <w:rPr>
                <w:rFonts w:hAnsi="ＭＳ 明朝"/>
                <w:szCs w:val="21"/>
              </w:rPr>
            </w:pPr>
          </w:p>
        </w:tc>
      </w:tr>
      <w:tr w:rsidR="00A06A47" w14:paraId="004D2E35" w14:textId="77777777" w:rsidTr="00EC4FB5">
        <w:trPr>
          <w:trHeight w:val="805"/>
        </w:trPr>
        <w:tc>
          <w:tcPr>
            <w:tcW w:w="993" w:type="dxa"/>
            <w:vAlign w:val="center"/>
          </w:tcPr>
          <w:p w14:paraId="5386C29A" w14:textId="77777777" w:rsidR="00A06A47" w:rsidRPr="005562AA" w:rsidRDefault="00A06A47" w:rsidP="00EC4FB5">
            <w:pPr>
              <w:spacing w:line="252" w:lineRule="auto"/>
              <w:rPr>
                <w:rFonts w:hAnsi="ＭＳ 明朝"/>
                <w:szCs w:val="21"/>
              </w:rPr>
            </w:pPr>
          </w:p>
        </w:tc>
        <w:tc>
          <w:tcPr>
            <w:tcW w:w="992" w:type="dxa"/>
            <w:vAlign w:val="center"/>
          </w:tcPr>
          <w:p w14:paraId="73E47F75" w14:textId="77777777" w:rsidR="00A06A47" w:rsidRPr="005562AA" w:rsidRDefault="00A06A47" w:rsidP="00EC4FB5">
            <w:pPr>
              <w:spacing w:line="252" w:lineRule="auto"/>
              <w:rPr>
                <w:rFonts w:hAnsi="ＭＳ 明朝"/>
                <w:szCs w:val="21"/>
              </w:rPr>
            </w:pPr>
          </w:p>
        </w:tc>
        <w:tc>
          <w:tcPr>
            <w:tcW w:w="1985" w:type="dxa"/>
            <w:vAlign w:val="center"/>
          </w:tcPr>
          <w:p w14:paraId="1FFAB2D4" w14:textId="77777777" w:rsidR="00A06A47" w:rsidRPr="005562AA" w:rsidRDefault="00A06A47" w:rsidP="00EC4FB5">
            <w:pPr>
              <w:spacing w:line="252" w:lineRule="auto"/>
              <w:rPr>
                <w:rFonts w:hAnsi="ＭＳ 明朝"/>
                <w:szCs w:val="21"/>
              </w:rPr>
            </w:pPr>
          </w:p>
        </w:tc>
        <w:tc>
          <w:tcPr>
            <w:tcW w:w="1276" w:type="dxa"/>
            <w:vAlign w:val="center"/>
          </w:tcPr>
          <w:p w14:paraId="6FAB2449" w14:textId="77777777" w:rsidR="00A06A47" w:rsidRPr="005562AA" w:rsidRDefault="00A06A47" w:rsidP="00EC4FB5">
            <w:pPr>
              <w:spacing w:line="252" w:lineRule="auto"/>
              <w:rPr>
                <w:rFonts w:hAnsi="ＭＳ 明朝"/>
                <w:szCs w:val="21"/>
              </w:rPr>
            </w:pPr>
          </w:p>
        </w:tc>
        <w:tc>
          <w:tcPr>
            <w:tcW w:w="613" w:type="dxa"/>
            <w:vAlign w:val="center"/>
          </w:tcPr>
          <w:p w14:paraId="139C0A58" w14:textId="77777777" w:rsidR="00A06A47" w:rsidRPr="005562AA" w:rsidRDefault="00A06A47" w:rsidP="00EC4FB5">
            <w:pPr>
              <w:spacing w:line="252" w:lineRule="auto"/>
              <w:rPr>
                <w:rFonts w:hAnsi="ＭＳ 明朝"/>
                <w:szCs w:val="21"/>
              </w:rPr>
            </w:pPr>
          </w:p>
        </w:tc>
        <w:tc>
          <w:tcPr>
            <w:tcW w:w="3308" w:type="dxa"/>
            <w:vAlign w:val="center"/>
          </w:tcPr>
          <w:p w14:paraId="64459554" w14:textId="77777777" w:rsidR="00A06A47" w:rsidRDefault="00A06A47" w:rsidP="00EC4FB5">
            <w:pPr>
              <w:spacing w:line="252" w:lineRule="auto"/>
              <w:rPr>
                <w:rFonts w:hAnsi="ＭＳ 明朝"/>
                <w:szCs w:val="21"/>
              </w:rPr>
            </w:pPr>
          </w:p>
          <w:p w14:paraId="5C7E9CAB" w14:textId="77777777" w:rsidR="00A06A47" w:rsidRPr="005562AA" w:rsidRDefault="00A06A47" w:rsidP="00EC4FB5">
            <w:pPr>
              <w:spacing w:line="252" w:lineRule="auto"/>
              <w:rPr>
                <w:rFonts w:hAnsi="ＭＳ 明朝"/>
                <w:szCs w:val="21"/>
              </w:rPr>
            </w:pPr>
          </w:p>
        </w:tc>
      </w:tr>
      <w:tr w:rsidR="00A06A47" w14:paraId="77BA2014" w14:textId="77777777" w:rsidTr="00EC4FB5">
        <w:trPr>
          <w:trHeight w:val="805"/>
        </w:trPr>
        <w:tc>
          <w:tcPr>
            <w:tcW w:w="993" w:type="dxa"/>
            <w:vAlign w:val="center"/>
          </w:tcPr>
          <w:p w14:paraId="2BF251D1" w14:textId="77777777" w:rsidR="00A06A47" w:rsidRPr="005562AA" w:rsidRDefault="00A06A47" w:rsidP="00EC4FB5">
            <w:pPr>
              <w:spacing w:line="252" w:lineRule="auto"/>
              <w:rPr>
                <w:rFonts w:hAnsi="ＭＳ 明朝"/>
                <w:szCs w:val="21"/>
              </w:rPr>
            </w:pPr>
          </w:p>
        </w:tc>
        <w:tc>
          <w:tcPr>
            <w:tcW w:w="992" w:type="dxa"/>
            <w:vAlign w:val="center"/>
          </w:tcPr>
          <w:p w14:paraId="0A397900" w14:textId="77777777" w:rsidR="00A06A47" w:rsidRPr="005562AA" w:rsidRDefault="00A06A47" w:rsidP="00EC4FB5">
            <w:pPr>
              <w:spacing w:line="252" w:lineRule="auto"/>
              <w:rPr>
                <w:rFonts w:hAnsi="ＭＳ 明朝"/>
                <w:szCs w:val="21"/>
              </w:rPr>
            </w:pPr>
          </w:p>
        </w:tc>
        <w:tc>
          <w:tcPr>
            <w:tcW w:w="1985" w:type="dxa"/>
            <w:vAlign w:val="center"/>
          </w:tcPr>
          <w:p w14:paraId="59E3AE18" w14:textId="77777777" w:rsidR="00A06A47" w:rsidRPr="005562AA" w:rsidRDefault="00A06A47" w:rsidP="00EC4FB5">
            <w:pPr>
              <w:spacing w:line="252" w:lineRule="auto"/>
              <w:rPr>
                <w:rFonts w:hAnsi="ＭＳ 明朝"/>
                <w:szCs w:val="21"/>
              </w:rPr>
            </w:pPr>
          </w:p>
        </w:tc>
        <w:tc>
          <w:tcPr>
            <w:tcW w:w="1276" w:type="dxa"/>
            <w:vAlign w:val="center"/>
          </w:tcPr>
          <w:p w14:paraId="0E9AB84C" w14:textId="77777777" w:rsidR="00A06A47" w:rsidRPr="005562AA" w:rsidRDefault="00A06A47" w:rsidP="00EC4FB5">
            <w:pPr>
              <w:spacing w:line="252" w:lineRule="auto"/>
              <w:rPr>
                <w:rFonts w:hAnsi="ＭＳ 明朝"/>
                <w:szCs w:val="21"/>
              </w:rPr>
            </w:pPr>
          </w:p>
        </w:tc>
        <w:tc>
          <w:tcPr>
            <w:tcW w:w="613" w:type="dxa"/>
            <w:vAlign w:val="center"/>
          </w:tcPr>
          <w:p w14:paraId="609CEC76" w14:textId="77777777" w:rsidR="00A06A47" w:rsidRPr="005562AA" w:rsidRDefault="00A06A47" w:rsidP="00EC4FB5">
            <w:pPr>
              <w:spacing w:line="252" w:lineRule="auto"/>
              <w:rPr>
                <w:rFonts w:hAnsi="ＭＳ 明朝"/>
                <w:szCs w:val="21"/>
              </w:rPr>
            </w:pPr>
          </w:p>
        </w:tc>
        <w:tc>
          <w:tcPr>
            <w:tcW w:w="3308" w:type="dxa"/>
            <w:vAlign w:val="center"/>
          </w:tcPr>
          <w:p w14:paraId="7F285530" w14:textId="77777777" w:rsidR="00A06A47" w:rsidRDefault="00A06A47" w:rsidP="00EC4FB5">
            <w:pPr>
              <w:spacing w:line="252" w:lineRule="auto"/>
              <w:rPr>
                <w:rFonts w:hAnsi="ＭＳ 明朝"/>
                <w:szCs w:val="21"/>
              </w:rPr>
            </w:pPr>
          </w:p>
          <w:p w14:paraId="495908F9" w14:textId="77777777" w:rsidR="00A06A47" w:rsidRPr="005562AA" w:rsidRDefault="00A06A47" w:rsidP="00EC4FB5">
            <w:pPr>
              <w:spacing w:line="252" w:lineRule="auto"/>
              <w:rPr>
                <w:rFonts w:hAnsi="ＭＳ 明朝"/>
                <w:szCs w:val="21"/>
              </w:rPr>
            </w:pPr>
          </w:p>
        </w:tc>
      </w:tr>
      <w:tr w:rsidR="00A06A47" w14:paraId="42DB1155" w14:textId="77777777" w:rsidTr="00EC4FB5">
        <w:trPr>
          <w:trHeight w:val="805"/>
        </w:trPr>
        <w:tc>
          <w:tcPr>
            <w:tcW w:w="993" w:type="dxa"/>
            <w:vAlign w:val="center"/>
          </w:tcPr>
          <w:p w14:paraId="3A6DA77C" w14:textId="77777777" w:rsidR="00A06A47" w:rsidRPr="005562AA" w:rsidRDefault="00A06A47" w:rsidP="00EC4FB5">
            <w:pPr>
              <w:spacing w:line="252" w:lineRule="auto"/>
              <w:rPr>
                <w:rFonts w:hAnsi="ＭＳ 明朝"/>
                <w:szCs w:val="21"/>
              </w:rPr>
            </w:pPr>
          </w:p>
        </w:tc>
        <w:tc>
          <w:tcPr>
            <w:tcW w:w="992" w:type="dxa"/>
            <w:vAlign w:val="center"/>
          </w:tcPr>
          <w:p w14:paraId="1BBF2295" w14:textId="77777777" w:rsidR="00A06A47" w:rsidRPr="005562AA" w:rsidRDefault="00A06A47" w:rsidP="00EC4FB5">
            <w:pPr>
              <w:spacing w:line="252" w:lineRule="auto"/>
              <w:rPr>
                <w:rFonts w:hAnsi="ＭＳ 明朝"/>
                <w:szCs w:val="21"/>
              </w:rPr>
            </w:pPr>
          </w:p>
        </w:tc>
        <w:tc>
          <w:tcPr>
            <w:tcW w:w="1985" w:type="dxa"/>
            <w:vAlign w:val="center"/>
          </w:tcPr>
          <w:p w14:paraId="0E9E5C23" w14:textId="77777777" w:rsidR="00A06A47" w:rsidRPr="005562AA" w:rsidRDefault="00A06A47" w:rsidP="00EC4FB5">
            <w:pPr>
              <w:spacing w:line="252" w:lineRule="auto"/>
              <w:rPr>
                <w:rFonts w:hAnsi="ＭＳ 明朝"/>
                <w:szCs w:val="21"/>
              </w:rPr>
            </w:pPr>
          </w:p>
        </w:tc>
        <w:tc>
          <w:tcPr>
            <w:tcW w:w="1276" w:type="dxa"/>
            <w:vAlign w:val="center"/>
          </w:tcPr>
          <w:p w14:paraId="6C41726B" w14:textId="77777777" w:rsidR="00A06A47" w:rsidRPr="005562AA" w:rsidRDefault="00A06A47" w:rsidP="00EC4FB5">
            <w:pPr>
              <w:spacing w:line="252" w:lineRule="auto"/>
              <w:rPr>
                <w:rFonts w:hAnsi="ＭＳ 明朝"/>
                <w:szCs w:val="21"/>
              </w:rPr>
            </w:pPr>
          </w:p>
        </w:tc>
        <w:tc>
          <w:tcPr>
            <w:tcW w:w="613" w:type="dxa"/>
            <w:vAlign w:val="center"/>
          </w:tcPr>
          <w:p w14:paraId="25CF6C8E" w14:textId="77777777" w:rsidR="00A06A47" w:rsidRPr="005562AA" w:rsidRDefault="00A06A47" w:rsidP="00EC4FB5">
            <w:pPr>
              <w:spacing w:line="252" w:lineRule="auto"/>
              <w:rPr>
                <w:rFonts w:hAnsi="ＭＳ 明朝"/>
                <w:szCs w:val="21"/>
              </w:rPr>
            </w:pPr>
          </w:p>
        </w:tc>
        <w:tc>
          <w:tcPr>
            <w:tcW w:w="3308" w:type="dxa"/>
            <w:vAlign w:val="center"/>
          </w:tcPr>
          <w:p w14:paraId="21845CD4" w14:textId="77777777" w:rsidR="00A06A47" w:rsidRDefault="00A06A47" w:rsidP="00EC4FB5">
            <w:pPr>
              <w:spacing w:line="252" w:lineRule="auto"/>
              <w:rPr>
                <w:rFonts w:hAnsi="ＭＳ 明朝"/>
                <w:szCs w:val="21"/>
              </w:rPr>
            </w:pPr>
          </w:p>
          <w:p w14:paraId="6DE9F14D" w14:textId="77777777" w:rsidR="00A06A47" w:rsidRPr="005562AA" w:rsidRDefault="00A06A47" w:rsidP="00EC4FB5">
            <w:pPr>
              <w:spacing w:line="252" w:lineRule="auto"/>
              <w:rPr>
                <w:rFonts w:hAnsi="ＭＳ 明朝"/>
                <w:szCs w:val="21"/>
              </w:rPr>
            </w:pPr>
          </w:p>
        </w:tc>
      </w:tr>
      <w:tr w:rsidR="00A06A47" w14:paraId="3C6198D3" w14:textId="77777777" w:rsidTr="00EC4FB5">
        <w:trPr>
          <w:trHeight w:val="805"/>
        </w:trPr>
        <w:tc>
          <w:tcPr>
            <w:tcW w:w="993" w:type="dxa"/>
            <w:vAlign w:val="center"/>
          </w:tcPr>
          <w:p w14:paraId="6934B52E" w14:textId="77777777" w:rsidR="00A06A47" w:rsidRPr="005562AA" w:rsidRDefault="00A06A47" w:rsidP="00EC4FB5">
            <w:pPr>
              <w:spacing w:line="252" w:lineRule="auto"/>
              <w:rPr>
                <w:rFonts w:hAnsi="ＭＳ 明朝"/>
                <w:szCs w:val="21"/>
              </w:rPr>
            </w:pPr>
          </w:p>
        </w:tc>
        <w:tc>
          <w:tcPr>
            <w:tcW w:w="992" w:type="dxa"/>
            <w:vAlign w:val="center"/>
          </w:tcPr>
          <w:p w14:paraId="2617949B" w14:textId="77777777" w:rsidR="00A06A47" w:rsidRPr="005562AA" w:rsidRDefault="00A06A47" w:rsidP="00EC4FB5">
            <w:pPr>
              <w:spacing w:line="252" w:lineRule="auto"/>
              <w:rPr>
                <w:rFonts w:hAnsi="ＭＳ 明朝"/>
                <w:szCs w:val="21"/>
              </w:rPr>
            </w:pPr>
          </w:p>
        </w:tc>
        <w:tc>
          <w:tcPr>
            <w:tcW w:w="1985" w:type="dxa"/>
            <w:vAlign w:val="center"/>
          </w:tcPr>
          <w:p w14:paraId="71ACD18D" w14:textId="77777777" w:rsidR="00A06A47" w:rsidRPr="005562AA" w:rsidRDefault="00A06A47" w:rsidP="00EC4FB5">
            <w:pPr>
              <w:spacing w:line="252" w:lineRule="auto"/>
              <w:rPr>
                <w:rFonts w:hAnsi="ＭＳ 明朝"/>
                <w:szCs w:val="21"/>
              </w:rPr>
            </w:pPr>
          </w:p>
        </w:tc>
        <w:tc>
          <w:tcPr>
            <w:tcW w:w="1276" w:type="dxa"/>
            <w:vAlign w:val="center"/>
          </w:tcPr>
          <w:p w14:paraId="0DF006DC" w14:textId="77777777" w:rsidR="00A06A47" w:rsidRPr="005562AA" w:rsidRDefault="00A06A47" w:rsidP="00EC4FB5">
            <w:pPr>
              <w:spacing w:line="252" w:lineRule="auto"/>
              <w:rPr>
                <w:rFonts w:hAnsi="ＭＳ 明朝"/>
                <w:szCs w:val="21"/>
              </w:rPr>
            </w:pPr>
          </w:p>
        </w:tc>
        <w:tc>
          <w:tcPr>
            <w:tcW w:w="613" w:type="dxa"/>
            <w:vAlign w:val="center"/>
          </w:tcPr>
          <w:p w14:paraId="4C43EA7B" w14:textId="77777777" w:rsidR="00A06A47" w:rsidRPr="005562AA" w:rsidRDefault="00A06A47" w:rsidP="00EC4FB5">
            <w:pPr>
              <w:spacing w:line="252" w:lineRule="auto"/>
              <w:rPr>
                <w:rFonts w:hAnsi="ＭＳ 明朝"/>
                <w:szCs w:val="21"/>
              </w:rPr>
            </w:pPr>
          </w:p>
        </w:tc>
        <w:tc>
          <w:tcPr>
            <w:tcW w:w="3308" w:type="dxa"/>
            <w:vAlign w:val="center"/>
          </w:tcPr>
          <w:p w14:paraId="6487523D" w14:textId="77777777" w:rsidR="00A06A47" w:rsidRDefault="00A06A47" w:rsidP="00EC4FB5">
            <w:pPr>
              <w:spacing w:line="252" w:lineRule="auto"/>
              <w:rPr>
                <w:rFonts w:hAnsi="ＭＳ 明朝"/>
                <w:szCs w:val="21"/>
              </w:rPr>
            </w:pPr>
          </w:p>
          <w:p w14:paraId="366ADB08" w14:textId="77777777" w:rsidR="00A06A47" w:rsidRPr="005562AA" w:rsidRDefault="00A06A47" w:rsidP="00EC4FB5">
            <w:pPr>
              <w:spacing w:line="252" w:lineRule="auto"/>
              <w:rPr>
                <w:rFonts w:hAnsi="ＭＳ 明朝"/>
                <w:szCs w:val="21"/>
              </w:rPr>
            </w:pPr>
          </w:p>
        </w:tc>
      </w:tr>
    </w:tbl>
    <w:p w14:paraId="0730A51B" w14:textId="77777777" w:rsidR="00A06A47" w:rsidRPr="0032216B" w:rsidRDefault="00A06A47" w:rsidP="00A06A47">
      <w:pPr>
        <w:spacing w:line="252" w:lineRule="auto"/>
        <w:ind w:right="880"/>
        <w:rPr>
          <w:rFonts w:hAnsi="ＭＳ 明朝"/>
          <w:sz w:val="22"/>
        </w:rPr>
      </w:pPr>
    </w:p>
    <w:p w14:paraId="703AB71A" w14:textId="77777777" w:rsidR="00A06A47" w:rsidRDefault="00A06A47" w:rsidP="00A06A47">
      <w:pPr>
        <w:widowControl/>
        <w:jc w:val="left"/>
        <w:rPr>
          <w:rFonts w:hAnsi="ＭＳ 明朝"/>
          <w:sz w:val="22"/>
        </w:rPr>
      </w:pPr>
      <w:r>
        <w:rPr>
          <w:rFonts w:hAnsi="ＭＳ 明朝"/>
          <w:sz w:val="22"/>
        </w:rPr>
        <w:br w:type="page"/>
      </w:r>
    </w:p>
    <w:p w14:paraId="178F466D" w14:textId="77777777" w:rsidR="00A06A47" w:rsidRPr="00DA188E" w:rsidRDefault="00A06A47" w:rsidP="00A06A47">
      <w:pPr>
        <w:widowControl/>
        <w:jc w:val="right"/>
        <w:rPr>
          <w:rFonts w:hAnsi="ＭＳ 明朝"/>
          <w:sz w:val="22"/>
        </w:rPr>
      </w:pPr>
      <w:r w:rsidRPr="00CA57C1">
        <w:rPr>
          <w:rFonts w:hint="eastAsia"/>
          <w:b/>
          <w:sz w:val="22"/>
          <w:bdr w:val="single" w:sz="4" w:space="0" w:color="auto"/>
          <w:shd w:val="pct15" w:color="auto" w:fill="FFFFFF"/>
        </w:rPr>
        <w:lastRenderedPageBreak/>
        <w:t>地域の</w:t>
      </w:r>
      <w:r>
        <w:rPr>
          <w:rFonts w:hint="eastAsia"/>
          <w:b/>
          <w:sz w:val="22"/>
          <w:bdr w:val="single" w:sz="4" w:space="0" w:color="auto"/>
          <w:shd w:val="pct15" w:color="auto" w:fill="FFFFFF"/>
        </w:rPr>
        <w:t>商工会議所、</w:t>
      </w:r>
      <w:r w:rsidRPr="00CA57C1">
        <w:rPr>
          <w:rFonts w:hint="eastAsia"/>
          <w:b/>
          <w:sz w:val="22"/>
          <w:bdr w:val="single" w:sz="4" w:space="0" w:color="auto"/>
          <w:shd w:val="pct15" w:color="auto" w:fill="FFFFFF"/>
        </w:rPr>
        <w:t>商工会が記入</w:t>
      </w:r>
      <w:r w:rsidRPr="00CA57C1">
        <w:rPr>
          <w:rFonts w:hint="eastAsia"/>
          <w:sz w:val="22"/>
        </w:rPr>
        <w:t xml:space="preserve">　　　　　　　　　　　　　　　　　　　　　　　　　　</w:t>
      </w:r>
      <w:r w:rsidRPr="00DA188E">
        <w:rPr>
          <w:rFonts w:hAnsi="ＭＳ 明朝" w:hint="eastAsia"/>
          <w:sz w:val="22"/>
        </w:rPr>
        <w:t>様式</w:t>
      </w:r>
      <w:r>
        <w:rPr>
          <w:rFonts w:hAnsi="ＭＳ 明朝" w:hint="eastAsia"/>
          <w:sz w:val="22"/>
        </w:rPr>
        <w:t>１－４</w:t>
      </w:r>
    </w:p>
    <w:p w14:paraId="6E8D7F50" w14:textId="2299FF19" w:rsidR="00A06A47" w:rsidRPr="00DA188E" w:rsidRDefault="00A06A47" w:rsidP="00A06A47">
      <w:pPr>
        <w:jc w:val="right"/>
        <w:rPr>
          <w:rFonts w:hAnsi="ＭＳ 明朝"/>
          <w:sz w:val="22"/>
        </w:rPr>
      </w:pPr>
      <w:r w:rsidRPr="00DA188E">
        <w:rPr>
          <w:rFonts w:hAnsi="ＭＳ 明朝" w:hint="eastAsia"/>
          <w:sz w:val="22"/>
        </w:rPr>
        <w:t>記入日：</w:t>
      </w:r>
      <w:r>
        <w:rPr>
          <w:rFonts w:hAnsi="ＭＳ 明朝" w:hint="eastAsia"/>
          <w:sz w:val="22"/>
        </w:rPr>
        <w:t>令和</w:t>
      </w:r>
      <w:r w:rsidR="009D599C">
        <w:rPr>
          <w:rFonts w:hAnsi="ＭＳ 明朝" w:hint="eastAsia"/>
          <w:sz w:val="22"/>
        </w:rPr>
        <w:t>５</w:t>
      </w:r>
      <w:r w:rsidRPr="00DA188E">
        <w:rPr>
          <w:rFonts w:hAnsi="ＭＳ 明朝" w:hint="eastAsia"/>
          <w:sz w:val="22"/>
        </w:rPr>
        <w:t>年　　月　　日</w:t>
      </w:r>
    </w:p>
    <w:p w14:paraId="455A1759" w14:textId="77777777" w:rsidR="00A06A47" w:rsidRPr="00DA188E" w:rsidRDefault="00A06A47" w:rsidP="00A06A47">
      <w:pPr>
        <w:rPr>
          <w:rFonts w:hAnsi="ＭＳ 明朝"/>
          <w:sz w:val="22"/>
        </w:rPr>
      </w:pPr>
      <w:r>
        <w:rPr>
          <w:rFonts w:hAnsi="ＭＳ 明朝" w:hint="eastAsia"/>
          <w:sz w:val="22"/>
        </w:rPr>
        <w:t>愛知県商工会連合会長</w:t>
      </w:r>
      <w:r w:rsidRPr="00DA188E">
        <w:rPr>
          <w:rFonts w:hAnsi="ＭＳ 明朝" w:hint="eastAsia"/>
          <w:sz w:val="22"/>
        </w:rPr>
        <w:t xml:space="preserve">　殿</w:t>
      </w:r>
    </w:p>
    <w:p w14:paraId="2C3E91C4" w14:textId="77777777" w:rsidR="00A06A47" w:rsidRPr="00DA188E" w:rsidRDefault="00A06A47" w:rsidP="00A06A47">
      <w:pPr>
        <w:rPr>
          <w:rFonts w:hAnsi="ＭＳ 明朝"/>
          <w:sz w:val="22"/>
        </w:rPr>
      </w:pPr>
    </w:p>
    <w:p w14:paraId="776ADD46" w14:textId="77777777" w:rsidR="00A06A47" w:rsidRPr="00DA188E" w:rsidRDefault="00A06A47" w:rsidP="00A06A47">
      <w:pPr>
        <w:rPr>
          <w:rFonts w:hAnsi="ＭＳ 明朝"/>
          <w:sz w:val="22"/>
        </w:rPr>
      </w:pPr>
      <w:r>
        <w:rPr>
          <w:rFonts w:hAnsi="ＭＳ 明朝" w:hint="eastAsia"/>
          <w:sz w:val="22"/>
        </w:rPr>
        <w:t xml:space="preserve">　　　　　　　　　　　　　商工会議所</w:t>
      </w:r>
    </w:p>
    <w:p w14:paraId="59B7B4CC" w14:textId="77777777" w:rsidR="00A06A47" w:rsidRPr="00DA188E" w:rsidRDefault="00A06A47" w:rsidP="00A06A47">
      <w:pPr>
        <w:spacing w:afterLines="50" w:after="182"/>
        <w:ind w:firstLineChars="1300" w:firstLine="2860"/>
        <w:rPr>
          <w:rFonts w:hAnsi="ＭＳ 明朝"/>
          <w:sz w:val="22"/>
        </w:rPr>
      </w:pPr>
      <w:r>
        <w:rPr>
          <w:rFonts w:hAnsi="ＭＳ 明朝" w:hint="eastAsia"/>
          <w:sz w:val="22"/>
        </w:rPr>
        <w:t>又は</w:t>
      </w:r>
      <w:r w:rsidRPr="00DA188E">
        <w:rPr>
          <w:rFonts w:hAnsi="ＭＳ 明朝" w:hint="eastAsia"/>
          <w:sz w:val="22"/>
        </w:rPr>
        <w:t xml:space="preserve">商工会名：　　　　　　　　　　　　　　　　</w:t>
      </w:r>
      <w:r>
        <w:rPr>
          <w:rFonts w:hAnsi="ＭＳ 明朝" w:hint="eastAsia"/>
          <w:sz w:val="22"/>
        </w:rPr>
        <w:t xml:space="preserve"> </w:t>
      </w:r>
      <w:r>
        <w:rPr>
          <w:rFonts w:hAnsi="ＭＳ 明朝"/>
          <w:sz w:val="22"/>
        </w:rPr>
        <w:t xml:space="preserve"> </w:t>
      </w:r>
      <w:r w:rsidRPr="00DA188E">
        <w:rPr>
          <w:rFonts w:hAnsi="ＭＳ 明朝" w:hint="eastAsia"/>
          <w:sz w:val="22"/>
        </w:rPr>
        <w:t>印</w:t>
      </w:r>
    </w:p>
    <w:p w14:paraId="779FE560" w14:textId="77777777" w:rsidR="00A06A47" w:rsidRDefault="00A06A47" w:rsidP="00A06A47">
      <w:pPr>
        <w:snapToGrid w:val="0"/>
        <w:ind w:firstLineChars="1300" w:firstLine="2860"/>
        <w:rPr>
          <w:rFonts w:hAnsi="ＭＳ 明朝"/>
          <w:sz w:val="22"/>
        </w:rPr>
      </w:pPr>
      <w:r w:rsidRPr="00DA188E">
        <w:rPr>
          <w:rFonts w:hAnsi="ＭＳ 明朝" w:hint="eastAsia"/>
          <w:sz w:val="22"/>
        </w:rPr>
        <w:t>支援担当者</w:t>
      </w:r>
      <w:r w:rsidRPr="00DA188E">
        <w:rPr>
          <w:rFonts w:hAnsi="ＭＳ 明朝"/>
          <w:sz w:val="22"/>
        </w:rPr>
        <w:t>(</w:t>
      </w:r>
      <w:r w:rsidRPr="00DA188E">
        <w:rPr>
          <w:rFonts w:hAnsi="ＭＳ 明朝" w:hint="eastAsia"/>
          <w:sz w:val="22"/>
        </w:rPr>
        <w:t>確認者</w:t>
      </w:r>
      <w:r w:rsidRPr="00DA188E">
        <w:rPr>
          <w:rFonts w:hAnsi="ＭＳ 明朝"/>
          <w:sz w:val="22"/>
        </w:rPr>
        <w:t>)</w:t>
      </w:r>
      <w:r w:rsidRPr="00DA188E">
        <w:rPr>
          <w:rFonts w:hAnsi="ＭＳ 明朝" w:hint="eastAsia"/>
          <w:sz w:val="22"/>
        </w:rPr>
        <w:t>所属・氏名：</w:t>
      </w:r>
    </w:p>
    <w:p w14:paraId="4C2F89F6" w14:textId="77777777" w:rsidR="00A06A47" w:rsidRPr="00DA188E" w:rsidRDefault="00A06A47" w:rsidP="00A06A47">
      <w:pPr>
        <w:snapToGrid w:val="0"/>
        <w:ind w:firstLineChars="1300" w:firstLine="2860"/>
        <w:rPr>
          <w:rFonts w:hAnsi="ＭＳ 明朝"/>
          <w:sz w:val="22"/>
        </w:rPr>
      </w:pPr>
      <w:r>
        <w:rPr>
          <w:rFonts w:hAnsi="ＭＳ 明朝" w:hint="eastAsia"/>
          <w:sz w:val="22"/>
        </w:rPr>
        <w:t>メールアドレス</w:t>
      </w:r>
      <w:r w:rsidRPr="00DA188E">
        <w:rPr>
          <w:rFonts w:hAnsi="ＭＳ 明朝" w:hint="eastAsia"/>
          <w:sz w:val="22"/>
        </w:rPr>
        <w:t>：</w:t>
      </w:r>
    </w:p>
    <w:p w14:paraId="56CC8665" w14:textId="77777777" w:rsidR="00A06A47" w:rsidRPr="00DA188E" w:rsidRDefault="00A06A47" w:rsidP="00A06A47">
      <w:pPr>
        <w:ind w:firstLineChars="1600" w:firstLine="3520"/>
        <w:rPr>
          <w:rFonts w:hAnsi="ＭＳ 明朝"/>
          <w:sz w:val="22"/>
        </w:rPr>
      </w:pPr>
    </w:p>
    <w:p w14:paraId="7F4CBD55" w14:textId="2E275BCC" w:rsidR="00A06A47" w:rsidRPr="00DA188E" w:rsidRDefault="00A06A47" w:rsidP="006269B1">
      <w:pPr>
        <w:spacing w:after="240"/>
        <w:jc w:val="center"/>
        <w:rPr>
          <w:rFonts w:hAnsi="ＭＳ 明朝"/>
          <w:sz w:val="22"/>
        </w:rPr>
      </w:pPr>
      <w:r w:rsidRPr="00DA188E">
        <w:rPr>
          <w:rFonts w:hAnsi="ＭＳ 明朝" w:hint="eastAsia"/>
          <w:sz w:val="22"/>
        </w:rPr>
        <w:t>小規模事業者</w:t>
      </w:r>
      <w:r>
        <w:rPr>
          <w:rFonts w:hAnsi="ＭＳ 明朝" w:hint="eastAsia"/>
          <w:sz w:val="22"/>
        </w:rPr>
        <w:t>経営革新支援事業費</w:t>
      </w:r>
      <w:r w:rsidRPr="00DA188E">
        <w:rPr>
          <w:rFonts w:hAnsi="ＭＳ 明朝" w:hint="eastAsia"/>
          <w:sz w:val="22"/>
        </w:rPr>
        <w:t>補助金に係る事業支援計画書</w:t>
      </w:r>
    </w:p>
    <w:p w14:paraId="3E08749E" w14:textId="77777777" w:rsidR="00A06A47" w:rsidRPr="00DA188E" w:rsidRDefault="00A06A47" w:rsidP="00A06A47">
      <w:pPr>
        <w:rPr>
          <w:rFonts w:hAnsi="ＭＳ 明朝"/>
          <w:sz w:val="22"/>
        </w:rPr>
      </w:pPr>
      <w:r w:rsidRPr="00DA188E">
        <w:rPr>
          <w:rFonts w:hAnsi="ＭＳ 明朝" w:hint="eastAsia"/>
          <w:sz w:val="22"/>
        </w:rPr>
        <w:t xml:space="preserve">　小規模事業者</w:t>
      </w:r>
      <w:r>
        <w:rPr>
          <w:rFonts w:hAnsi="ＭＳ 明朝" w:hint="eastAsia"/>
          <w:sz w:val="22"/>
        </w:rPr>
        <w:t>経営革新支援事業費</w:t>
      </w:r>
      <w:r w:rsidRPr="00DA188E">
        <w:rPr>
          <w:rFonts w:hAnsi="ＭＳ 明朝" w:hint="eastAsia"/>
          <w:sz w:val="22"/>
        </w:rPr>
        <w:t>補助金における補助金への応募を下記の者が行うに当たり、当該応募者が採択を受けた場合、以下の計画に基づき</w:t>
      </w:r>
      <w:r>
        <w:rPr>
          <w:rFonts w:hAnsi="ＭＳ 明朝" w:hint="eastAsia"/>
          <w:sz w:val="22"/>
        </w:rPr>
        <w:t>伴走</w:t>
      </w:r>
      <w:r w:rsidRPr="00DA188E">
        <w:rPr>
          <w:rFonts w:hAnsi="ＭＳ 明朝" w:hint="eastAsia"/>
          <w:sz w:val="22"/>
        </w:rPr>
        <w:t>支援を行います。</w:t>
      </w:r>
    </w:p>
    <w:p w14:paraId="656EAC49" w14:textId="77777777" w:rsidR="00A06A47" w:rsidRPr="00DA188E" w:rsidRDefault="00A06A47" w:rsidP="00A06A47">
      <w:pPr>
        <w:jc w:val="center"/>
        <w:rPr>
          <w:rFonts w:hAnsi="ＭＳ 明朝"/>
          <w:sz w:val="22"/>
        </w:rPr>
      </w:pPr>
      <w:r w:rsidRPr="00DA188E">
        <w:rPr>
          <w:rFonts w:hAnsi="ＭＳ 明朝" w:hint="eastAsia"/>
          <w:sz w:val="22"/>
        </w:rPr>
        <w:t>記</w:t>
      </w:r>
    </w:p>
    <w:p w14:paraId="61D45305" w14:textId="77777777" w:rsidR="00A06A47" w:rsidRPr="00DA188E" w:rsidRDefault="00A06A47" w:rsidP="00A06A47">
      <w:pPr>
        <w:rPr>
          <w:rFonts w:hAnsi="ＭＳ 明朝"/>
          <w:sz w:val="22"/>
          <w:u w:val="single"/>
        </w:rPr>
      </w:pPr>
      <w:r w:rsidRPr="00DA188E">
        <w:rPr>
          <w:rFonts w:hAnsi="ＭＳ 明朝" w:hint="eastAsia"/>
          <w:sz w:val="22"/>
          <w:u w:val="single"/>
        </w:rPr>
        <w:t>１</w:t>
      </w:r>
      <w:r>
        <w:rPr>
          <w:rFonts w:hAnsi="ＭＳ 明朝" w:hint="eastAsia"/>
          <w:sz w:val="22"/>
          <w:u w:val="single"/>
        </w:rPr>
        <w:t xml:space="preserve">　</w:t>
      </w:r>
      <w:r w:rsidRPr="00DA188E">
        <w:rPr>
          <w:rFonts w:hAnsi="ＭＳ 明朝" w:hint="eastAsia"/>
          <w:sz w:val="22"/>
          <w:u w:val="single"/>
        </w:rPr>
        <w:t>支援対象事業者</w:t>
      </w:r>
    </w:p>
    <w:p w14:paraId="2981D33D" w14:textId="77777777" w:rsidR="00A06A47" w:rsidRPr="00DA188E" w:rsidRDefault="00A06A47" w:rsidP="00A06A47">
      <w:pPr>
        <w:rPr>
          <w:rFonts w:hAnsi="ＭＳ 明朝"/>
          <w:sz w:val="22"/>
        </w:rPr>
      </w:pPr>
      <w:r w:rsidRPr="00DA188E">
        <w:rPr>
          <w:rFonts w:hAnsi="ＭＳ 明朝" w:hint="eastAsia"/>
          <w:sz w:val="22"/>
        </w:rPr>
        <w:t xml:space="preserve">　　事業者名称：</w:t>
      </w:r>
    </w:p>
    <w:p w14:paraId="74919EA1" w14:textId="77777777" w:rsidR="00A06A47" w:rsidRPr="00DA188E" w:rsidRDefault="00A06A47" w:rsidP="00A06A47">
      <w:pPr>
        <w:rPr>
          <w:rFonts w:hAnsi="ＭＳ 明朝"/>
          <w:b/>
          <w:sz w:val="22"/>
        </w:rPr>
      </w:pPr>
      <w:r w:rsidRPr="00DA188E">
        <w:rPr>
          <w:rFonts w:hAnsi="ＭＳ 明朝" w:hint="eastAsia"/>
          <w:sz w:val="22"/>
          <w:u w:val="single"/>
        </w:rPr>
        <w:t>２</w:t>
      </w:r>
      <w:r>
        <w:rPr>
          <w:rFonts w:hAnsi="ＭＳ 明朝" w:hint="eastAsia"/>
          <w:sz w:val="22"/>
          <w:u w:val="single"/>
        </w:rPr>
        <w:t xml:space="preserve">　</w:t>
      </w:r>
      <w:r w:rsidRPr="00DA188E">
        <w:rPr>
          <w:rFonts w:hAnsi="ＭＳ 明朝" w:hint="eastAsia"/>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6A47" w:rsidRPr="00DA188E" w14:paraId="5CB5CF29" w14:textId="77777777" w:rsidTr="00EC4FB5">
        <w:trPr>
          <w:trHeight w:val="1152"/>
        </w:trPr>
        <w:tc>
          <w:tcPr>
            <w:tcW w:w="8702" w:type="dxa"/>
            <w:shd w:val="clear" w:color="auto" w:fill="auto"/>
          </w:tcPr>
          <w:p w14:paraId="117F6DAB" w14:textId="77777777" w:rsidR="00A06A47" w:rsidRPr="00DA188E" w:rsidRDefault="00A06A47" w:rsidP="00EC4FB5">
            <w:pPr>
              <w:rPr>
                <w:rFonts w:hAnsi="ＭＳ 明朝"/>
                <w:sz w:val="22"/>
              </w:rPr>
            </w:pPr>
            <w:r w:rsidRPr="00DA188E">
              <w:rPr>
                <w:rFonts w:hAnsi="ＭＳ 明朝" w:hint="eastAsia"/>
                <w:sz w:val="22"/>
              </w:rPr>
              <w:t>（１）</w:t>
            </w:r>
            <w:r w:rsidRPr="00CB2188">
              <w:rPr>
                <w:rFonts w:hAnsi="ＭＳ 明朝" w:hint="eastAsia"/>
                <w:sz w:val="22"/>
              </w:rPr>
              <w:t>事業者から</w:t>
            </w:r>
            <w:r w:rsidRPr="00DA188E">
              <w:rPr>
                <w:rFonts w:hAnsi="ＭＳ 明朝" w:hint="eastAsia"/>
                <w:sz w:val="22"/>
              </w:rPr>
              <w:t>の要望</w:t>
            </w:r>
          </w:p>
          <w:p w14:paraId="609EF13E" w14:textId="77777777" w:rsidR="00A06A47" w:rsidRPr="00737792" w:rsidRDefault="00A06A47" w:rsidP="00EC4FB5">
            <w:pPr>
              <w:rPr>
                <w:rFonts w:hAnsi="ＭＳ 明朝"/>
                <w:sz w:val="22"/>
              </w:rPr>
            </w:pPr>
          </w:p>
          <w:p w14:paraId="4C99B33C" w14:textId="77777777" w:rsidR="00A06A47" w:rsidRPr="00DA188E" w:rsidRDefault="00A06A47" w:rsidP="00EC4FB5">
            <w:pPr>
              <w:rPr>
                <w:rFonts w:hAnsi="ＭＳ 明朝"/>
                <w:sz w:val="22"/>
              </w:rPr>
            </w:pPr>
          </w:p>
          <w:p w14:paraId="3F7DEB39" w14:textId="77777777" w:rsidR="00A06A47" w:rsidRPr="00DA188E" w:rsidRDefault="00A06A47" w:rsidP="00EC4FB5">
            <w:pPr>
              <w:rPr>
                <w:rFonts w:hAnsi="ＭＳ 明朝"/>
                <w:sz w:val="22"/>
              </w:rPr>
            </w:pPr>
          </w:p>
        </w:tc>
      </w:tr>
      <w:tr w:rsidR="00A06A47" w:rsidRPr="00DA188E" w14:paraId="4D48AE30" w14:textId="77777777" w:rsidTr="00EC4FB5">
        <w:trPr>
          <w:trHeight w:val="984"/>
        </w:trPr>
        <w:tc>
          <w:tcPr>
            <w:tcW w:w="8702" w:type="dxa"/>
            <w:shd w:val="clear" w:color="auto" w:fill="auto"/>
          </w:tcPr>
          <w:p w14:paraId="45D92F7C" w14:textId="77777777" w:rsidR="00A06A47" w:rsidRPr="00DA188E" w:rsidRDefault="00A06A47" w:rsidP="00EC4FB5">
            <w:pPr>
              <w:rPr>
                <w:rFonts w:hAnsi="ＭＳ 明朝"/>
                <w:sz w:val="22"/>
              </w:rPr>
            </w:pPr>
            <w:r w:rsidRPr="00DA188E">
              <w:rPr>
                <w:rFonts w:hAnsi="ＭＳ 明朝" w:hint="eastAsia"/>
                <w:sz w:val="22"/>
              </w:rPr>
              <w:t>（２）支援目標</w:t>
            </w:r>
          </w:p>
          <w:p w14:paraId="37FF8ED9" w14:textId="77777777" w:rsidR="00A06A47" w:rsidRPr="00DA188E" w:rsidRDefault="00A06A47" w:rsidP="00EC4FB5">
            <w:pPr>
              <w:rPr>
                <w:rFonts w:hAnsi="ＭＳ 明朝"/>
                <w:sz w:val="22"/>
              </w:rPr>
            </w:pPr>
          </w:p>
          <w:p w14:paraId="6217FCC3" w14:textId="77777777" w:rsidR="00A06A47" w:rsidRPr="00DA188E" w:rsidRDefault="00A06A47" w:rsidP="00EC4FB5">
            <w:pPr>
              <w:rPr>
                <w:rFonts w:hAnsi="ＭＳ 明朝"/>
                <w:sz w:val="22"/>
              </w:rPr>
            </w:pPr>
          </w:p>
        </w:tc>
      </w:tr>
      <w:tr w:rsidR="00A06A47" w:rsidRPr="00DA188E" w14:paraId="49E08DF0" w14:textId="77777777" w:rsidTr="00EC4FB5">
        <w:trPr>
          <w:trHeight w:val="991"/>
        </w:trPr>
        <w:tc>
          <w:tcPr>
            <w:tcW w:w="8702" w:type="dxa"/>
            <w:shd w:val="clear" w:color="auto" w:fill="auto"/>
          </w:tcPr>
          <w:p w14:paraId="784F501C" w14:textId="77777777" w:rsidR="00A06A47" w:rsidRPr="00DA188E" w:rsidRDefault="00A06A47" w:rsidP="00EC4FB5">
            <w:pPr>
              <w:rPr>
                <w:rFonts w:hAnsi="ＭＳ 明朝"/>
                <w:sz w:val="22"/>
              </w:rPr>
            </w:pPr>
            <w:r w:rsidRPr="00DA188E">
              <w:rPr>
                <w:rFonts w:hAnsi="ＭＳ 明朝" w:hint="eastAsia"/>
                <w:sz w:val="22"/>
              </w:rPr>
              <w:t>（３）支援内容</w:t>
            </w:r>
          </w:p>
          <w:p w14:paraId="15C138DC" w14:textId="77777777" w:rsidR="00A06A47" w:rsidRPr="00737792" w:rsidRDefault="00A06A47" w:rsidP="00A06A47">
            <w:pPr>
              <w:pStyle w:val="ac"/>
              <w:numPr>
                <w:ilvl w:val="0"/>
                <w:numId w:val="21"/>
              </w:numPr>
              <w:ind w:leftChars="0"/>
              <w:rPr>
                <w:rFonts w:hAnsi="ＭＳ 明朝"/>
                <w:sz w:val="22"/>
              </w:rPr>
            </w:pPr>
            <w:r w:rsidRPr="00737792">
              <w:rPr>
                <w:rFonts w:hAnsi="ＭＳ 明朝" w:hint="eastAsia"/>
                <w:sz w:val="22"/>
              </w:rPr>
              <w:t>補助事業期間中の支援</w:t>
            </w:r>
          </w:p>
          <w:p w14:paraId="30AF1EF9" w14:textId="77777777" w:rsidR="00A06A47" w:rsidRPr="00DA188E" w:rsidRDefault="00A06A47" w:rsidP="00EC4FB5">
            <w:pPr>
              <w:rPr>
                <w:rFonts w:hAnsi="ＭＳ 明朝"/>
                <w:sz w:val="22"/>
              </w:rPr>
            </w:pPr>
          </w:p>
          <w:p w14:paraId="49440222" w14:textId="5572CAAD" w:rsidR="00A06A47" w:rsidRDefault="00A06A47" w:rsidP="00EC4FB5">
            <w:pPr>
              <w:rPr>
                <w:rFonts w:hAnsi="ＭＳ 明朝"/>
                <w:sz w:val="22"/>
              </w:rPr>
            </w:pPr>
          </w:p>
          <w:p w14:paraId="2FD6253E" w14:textId="77777777" w:rsidR="005E796C" w:rsidRPr="00DA188E" w:rsidRDefault="005E796C" w:rsidP="00EC4FB5">
            <w:pPr>
              <w:rPr>
                <w:rFonts w:hAnsi="ＭＳ 明朝"/>
                <w:sz w:val="22"/>
              </w:rPr>
            </w:pPr>
          </w:p>
          <w:p w14:paraId="5112BDB9" w14:textId="77777777" w:rsidR="00A06A47" w:rsidRPr="00F10D84" w:rsidRDefault="00A06A47" w:rsidP="00A06A47">
            <w:pPr>
              <w:pStyle w:val="ac"/>
              <w:numPr>
                <w:ilvl w:val="0"/>
                <w:numId w:val="21"/>
              </w:numPr>
              <w:ind w:leftChars="0"/>
              <w:rPr>
                <w:rFonts w:hAnsi="ＭＳ 明朝"/>
                <w:sz w:val="22"/>
              </w:rPr>
            </w:pPr>
            <w:r w:rsidRPr="00F10D84">
              <w:rPr>
                <w:rFonts w:hAnsi="ＭＳ 明朝" w:hint="eastAsia"/>
                <w:sz w:val="22"/>
              </w:rPr>
              <w:t>補助事業期間終了後５年間の支援</w:t>
            </w:r>
          </w:p>
          <w:p w14:paraId="0089B6C4" w14:textId="455F7F8F" w:rsidR="00A06A47" w:rsidRDefault="00A06A47" w:rsidP="00EC4FB5">
            <w:pPr>
              <w:rPr>
                <w:rFonts w:hAnsi="ＭＳ 明朝"/>
                <w:sz w:val="22"/>
              </w:rPr>
            </w:pPr>
          </w:p>
          <w:p w14:paraId="7BAD6816" w14:textId="77777777" w:rsidR="005E796C" w:rsidRPr="00DA188E" w:rsidRDefault="005E796C" w:rsidP="00EC4FB5">
            <w:pPr>
              <w:rPr>
                <w:rFonts w:hAnsi="ＭＳ 明朝"/>
                <w:sz w:val="22"/>
              </w:rPr>
            </w:pPr>
          </w:p>
          <w:p w14:paraId="3E353001" w14:textId="77777777" w:rsidR="00A06A47" w:rsidRDefault="00A06A47" w:rsidP="00EC4FB5">
            <w:pPr>
              <w:rPr>
                <w:rFonts w:hAnsi="ＭＳ 明朝"/>
                <w:sz w:val="22"/>
              </w:rPr>
            </w:pPr>
          </w:p>
          <w:p w14:paraId="197F760D" w14:textId="36F96D3D" w:rsidR="005E796C" w:rsidRPr="00DA188E" w:rsidRDefault="005E796C" w:rsidP="00EC4FB5">
            <w:pPr>
              <w:rPr>
                <w:rFonts w:hAnsi="ＭＳ 明朝"/>
                <w:sz w:val="22"/>
              </w:rPr>
            </w:pPr>
          </w:p>
        </w:tc>
      </w:tr>
      <w:bookmarkEnd w:id="24"/>
    </w:tbl>
    <w:p w14:paraId="70612B84" w14:textId="77777777" w:rsidR="00A06A47" w:rsidRPr="00A06A47" w:rsidRDefault="00A06A47" w:rsidP="005E796C">
      <w:pPr>
        <w:spacing w:line="400" w:lineRule="exact"/>
        <w:rPr>
          <w:rFonts w:ascii="ＭＳ ゴシック" w:eastAsia="ＭＳ ゴシック" w:hAnsi="ＭＳ ゴシック" w:cs="Times New Roman"/>
          <w:b/>
          <w:sz w:val="28"/>
          <w:szCs w:val="28"/>
        </w:rPr>
      </w:pPr>
    </w:p>
    <w:sectPr w:rsidR="00A06A47" w:rsidRPr="00A06A47" w:rsidSect="00A06A47">
      <w:footerReference w:type="default" r:id="rId13"/>
      <w:pgSz w:w="11906" w:h="16838" w:code="9"/>
      <w:pgMar w:top="1985" w:right="1701" w:bottom="1701" w:left="1701" w:header="851" w:footer="39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0767" w14:textId="77777777" w:rsidR="00A87DBA" w:rsidRDefault="00A87DBA">
      <w:r>
        <w:separator/>
      </w:r>
    </w:p>
  </w:endnote>
  <w:endnote w:type="continuationSeparator" w:id="0">
    <w:p w14:paraId="1F294E03" w14:textId="77777777" w:rsidR="00A87DBA" w:rsidRDefault="00A8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97169"/>
      <w:docPartObj>
        <w:docPartGallery w:val="Page Numbers (Bottom of Page)"/>
        <w:docPartUnique/>
      </w:docPartObj>
    </w:sdtPr>
    <w:sdtEndPr/>
    <w:sdtContent>
      <w:p w14:paraId="690CA2B9" w14:textId="77777777" w:rsidR="00EC4FB5" w:rsidRDefault="00EC4FB5">
        <w:pPr>
          <w:pStyle w:val="a5"/>
          <w:jc w:val="center"/>
        </w:pPr>
        <w:r>
          <w:fldChar w:fldCharType="begin"/>
        </w:r>
        <w:r>
          <w:instrText>PAGE   \* MERGEFORMAT</w:instrText>
        </w:r>
        <w:r>
          <w:fldChar w:fldCharType="separate"/>
        </w:r>
        <w:r w:rsidRPr="006577F2">
          <w:rPr>
            <w:noProof/>
            <w:lang w:val="ja-JP"/>
          </w:rPr>
          <w:t>10</w:t>
        </w:r>
        <w:r>
          <w:fldChar w:fldCharType="end"/>
        </w:r>
      </w:p>
    </w:sdtContent>
  </w:sdt>
  <w:p w14:paraId="24CB70CB" w14:textId="77777777" w:rsidR="00EC4FB5" w:rsidRPr="006C7479" w:rsidRDefault="00EC4FB5">
    <w:pPr>
      <w:pStyle w:val="a5"/>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4384" w14:textId="54C7A12B" w:rsidR="00C074BF" w:rsidRDefault="00C074BF">
    <w:pPr>
      <w:pStyle w:val="a5"/>
      <w:jc w:val="center"/>
    </w:pPr>
  </w:p>
  <w:p w14:paraId="0F78C984" w14:textId="77777777" w:rsidR="00C074BF" w:rsidRPr="006C7479" w:rsidRDefault="00C074BF">
    <w:pPr>
      <w:pStyle w:val="a5"/>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31E4" w14:textId="77777777" w:rsidR="00A87DBA" w:rsidRDefault="00A87DBA">
      <w:r>
        <w:separator/>
      </w:r>
    </w:p>
  </w:footnote>
  <w:footnote w:type="continuationSeparator" w:id="0">
    <w:p w14:paraId="4CC8CA81" w14:textId="77777777" w:rsidR="00A87DBA" w:rsidRDefault="00A8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72833"/>
    <w:multiLevelType w:val="hybridMultilevel"/>
    <w:tmpl w:val="9A3ED23E"/>
    <w:lvl w:ilvl="0" w:tplc="E070DB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606D8"/>
    <w:multiLevelType w:val="hybridMultilevel"/>
    <w:tmpl w:val="9CAE33A8"/>
    <w:lvl w:ilvl="0" w:tplc="2572EE82">
      <w:start w:val="1"/>
      <w:numFmt w:val="bullet"/>
      <w:lvlText w:val="・"/>
      <w:lvlJc w:val="center"/>
      <w:pPr>
        <w:ind w:left="527"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3" w15:restartNumberingAfterBreak="0">
    <w:nsid w:val="2F97701D"/>
    <w:multiLevelType w:val="hybridMultilevel"/>
    <w:tmpl w:val="9BA6C12C"/>
    <w:lvl w:ilvl="0" w:tplc="2572EE82">
      <w:start w:val="1"/>
      <w:numFmt w:val="bullet"/>
      <w:lvlText w:val="・"/>
      <w:lvlJc w:val="center"/>
      <w:pPr>
        <w:ind w:left="556"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4" w15:restartNumberingAfterBreak="0">
    <w:nsid w:val="34167F95"/>
    <w:multiLevelType w:val="hybridMultilevel"/>
    <w:tmpl w:val="80C81174"/>
    <w:lvl w:ilvl="0" w:tplc="CCA0B63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EE20F6"/>
    <w:multiLevelType w:val="hybridMultilevel"/>
    <w:tmpl w:val="40F0A796"/>
    <w:lvl w:ilvl="0" w:tplc="2572EE82">
      <w:start w:val="1"/>
      <w:numFmt w:val="bullet"/>
      <w:lvlText w:val="・"/>
      <w:lvlJc w:val="center"/>
      <w:pPr>
        <w:ind w:left="6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43FD7C23"/>
    <w:multiLevelType w:val="hybridMultilevel"/>
    <w:tmpl w:val="8A6AAFCE"/>
    <w:lvl w:ilvl="0" w:tplc="6FF68B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6D1E73"/>
    <w:multiLevelType w:val="hybridMultilevel"/>
    <w:tmpl w:val="BA48F2CE"/>
    <w:lvl w:ilvl="0" w:tplc="2572EE82">
      <w:start w:val="1"/>
      <w:numFmt w:val="bullet"/>
      <w:lvlText w:val="・"/>
      <w:lvlJc w:val="center"/>
      <w:pPr>
        <w:ind w:left="4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480608"/>
    <w:multiLevelType w:val="hybridMultilevel"/>
    <w:tmpl w:val="A03CB38C"/>
    <w:lvl w:ilvl="0" w:tplc="7E0271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B40C73"/>
    <w:multiLevelType w:val="hybridMultilevel"/>
    <w:tmpl w:val="6AC6A7FE"/>
    <w:lvl w:ilvl="0" w:tplc="8626F542">
      <w:start w:val="1"/>
      <w:numFmt w:val="bullet"/>
      <w:lvlText w:val="◎"/>
      <w:lvlJc w:val="left"/>
      <w:pPr>
        <w:ind w:left="420" w:hanging="420"/>
      </w:pPr>
      <w:rPr>
        <w:rFonts w:ascii="ＭＳ ゴシック" w:eastAsia="ＭＳ ゴシック" w:hAnsi="ＭＳ ゴシック" w:hint="eastAsia"/>
      </w:rPr>
    </w:lvl>
    <w:lvl w:ilvl="1" w:tplc="735E4D34">
      <w:start w:val="1"/>
      <w:numFmt w:val="decimalEnclosedCircle"/>
      <w:lvlText w:val="%2"/>
      <w:lvlJc w:val="left"/>
      <w:pPr>
        <w:ind w:left="840" w:hanging="420"/>
      </w:pPr>
      <w:rPr>
        <w:rFonts w:ascii="ＭＳ 明朝" w:eastAsia="ＭＳ 明朝" w:hAnsi="ＭＳ 明朝" w:hint="default"/>
      </w:rPr>
    </w:lvl>
    <w:lvl w:ilvl="2" w:tplc="B7C6A208">
      <w:start w:val="1"/>
      <w:numFmt w:val="lowerLetter"/>
      <w:lvlText w:val="%3)"/>
      <w:lvlJc w:val="left"/>
      <w:pPr>
        <w:ind w:left="1260" w:hanging="420"/>
      </w:pPr>
      <w:rPr>
        <w:rFonts w:hint="eastAsia"/>
      </w:rPr>
    </w:lvl>
    <w:lvl w:ilvl="3" w:tplc="2F10F53E">
      <w:start w:val="1"/>
      <w:numFmt w:val="bullet"/>
      <w:lvlText w:val="・"/>
      <w:lvlJc w:val="left"/>
      <w:pPr>
        <w:ind w:left="1680" w:hanging="420"/>
      </w:pPr>
      <w:rPr>
        <w:rFonts w:ascii="ＭＳ 明朝" w:eastAsia="ＭＳ 明朝" w:hAnsi="ＭＳ 明朝" w:cs="HG丸ｺﾞｼｯｸM-PRO" w:hint="eastAsia"/>
        <w:color w:val="000000"/>
        <w:lang w:val="en-US"/>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1A588E"/>
    <w:multiLevelType w:val="hybridMultilevel"/>
    <w:tmpl w:val="0CE64320"/>
    <w:lvl w:ilvl="0" w:tplc="2F10F53E">
      <w:start w:val="1"/>
      <w:numFmt w:val="bullet"/>
      <w:lvlText w:val="・"/>
      <w:lvlJc w:val="left"/>
      <w:pPr>
        <w:ind w:left="42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E06FD5"/>
    <w:multiLevelType w:val="hybridMultilevel"/>
    <w:tmpl w:val="986018EE"/>
    <w:lvl w:ilvl="0" w:tplc="CE32021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517AD2"/>
    <w:multiLevelType w:val="hybridMultilevel"/>
    <w:tmpl w:val="732CF9B0"/>
    <w:lvl w:ilvl="0" w:tplc="7E46E5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B7566DF"/>
    <w:multiLevelType w:val="hybridMultilevel"/>
    <w:tmpl w:val="A7D05C54"/>
    <w:lvl w:ilvl="0" w:tplc="4C8C166C">
      <w:start w:val="1"/>
      <w:numFmt w:val="decimalEnclosedCircle"/>
      <w:lvlText w:val="%1"/>
      <w:lvlJc w:val="left"/>
      <w:pPr>
        <w:ind w:left="360" w:hanging="36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176CAE"/>
    <w:multiLevelType w:val="hybridMultilevel"/>
    <w:tmpl w:val="CA5844A0"/>
    <w:lvl w:ilvl="0" w:tplc="CF769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384FF4"/>
    <w:multiLevelType w:val="hybridMultilevel"/>
    <w:tmpl w:val="6BFC3A1E"/>
    <w:lvl w:ilvl="0" w:tplc="59F47B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1465BFC"/>
    <w:multiLevelType w:val="hybridMultilevel"/>
    <w:tmpl w:val="06D0977A"/>
    <w:lvl w:ilvl="0" w:tplc="857437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4E4D31"/>
    <w:multiLevelType w:val="hybridMultilevel"/>
    <w:tmpl w:val="0108E336"/>
    <w:lvl w:ilvl="0" w:tplc="E338909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77C647AB"/>
    <w:multiLevelType w:val="hybridMultilevel"/>
    <w:tmpl w:val="51C42280"/>
    <w:lvl w:ilvl="0" w:tplc="2F10F53E">
      <w:start w:val="1"/>
      <w:numFmt w:val="bullet"/>
      <w:lvlText w:val="・"/>
      <w:lvlJc w:val="left"/>
      <w:pPr>
        <w:ind w:left="527"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9" w15:restartNumberingAfterBreak="0">
    <w:nsid w:val="7B1E7676"/>
    <w:multiLevelType w:val="hybridMultilevel"/>
    <w:tmpl w:val="85D6CD8A"/>
    <w:lvl w:ilvl="0" w:tplc="F904B4E6">
      <w:start w:val="1"/>
      <w:numFmt w:val="bullet"/>
      <w:lvlText w:val="※"/>
      <w:lvlJc w:val="left"/>
      <w:pPr>
        <w:ind w:left="362" w:hanging="360"/>
      </w:pPr>
      <w:rPr>
        <w:rFonts w:ascii="ＭＳ 明朝" w:eastAsia="ＭＳ 明朝" w:hAnsi="ＭＳ 明朝" w:cstheme="minorBidi" w:hint="eastAsia"/>
        <w:b w:val="0"/>
        <w:u w:val="none"/>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0" w15:restartNumberingAfterBreak="0">
    <w:nsid w:val="7E100E1C"/>
    <w:multiLevelType w:val="hybridMultilevel"/>
    <w:tmpl w:val="3DD8134A"/>
    <w:lvl w:ilvl="0" w:tplc="2572EE82">
      <w:start w:val="1"/>
      <w:numFmt w:val="bullet"/>
      <w:lvlText w:val="・"/>
      <w:lvlJc w:val="center"/>
      <w:pPr>
        <w:ind w:left="561"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1142769545">
    <w:abstractNumId w:val="9"/>
  </w:num>
  <w:num w:numId="2" w16cid:durableId="991981918">
    <w:abstractNumId w:val="18"/>
  </w:num>
  <w:num w:numId="3" w16cid:durableId="567762061">
    <w:abstractNumId w:val="10"/>
  </w:num>
  <w:num w:numId="4" w16cid:durableId="845245235">
    <w:abstractNumId w:val="7"/>
  </w:num>
  <w:num w:numId="5" w16cid:durableId="1689912181">
    <w:abstractNumId w:val="5"/>
  </w:num>
  <w:num w:numId="6" w16cid:durableId="741411748">
    <w:abstractNumId w:val="3"/>
  </w:num>
  <w:num w:numId="7" w16cid:durableId="985745776">
    <w:abstractNumId w:val="2"/>
  </w:num>
  <w:num w:numId="8" w16cid:durableId="68161597">
    <w:abstractNumId w:val="20"/>
  </w:num>
  <w:num w:numId="9" w16cid:durableId="12846049">
    <w:abstractNumId w:val="0"/>
  </w:num>
  <w:num w:numId="10" w16cid:durableId="1026637326">
    <w:abstractNumId w:val="12"/>
  </w:num>
  <w:num w:numId="11" w16cid:durableId="1521818606">
    <w:abstractNumId w:val="4"/>
  </w:num>
  <w:num w:numId="12" w16cid:durableId="1863585583">
    <w:abstractNumId w:val="14"/>
  </w:num>
  <w:num w:numId="13" w16cid:durableId="1783647645">
    <w:abstractNumId w:val="11"/>
  </w:num>
  <w:num w:numId="14" w16cid:durableId="1873496174">
    <w:abstractNumId w:val="13"/>
  </w:num>
  <w:num w:numId="15" w16cid:durableId="1586650792">
    <w:abstractNumId w:val="1"/>
  </w:num>
  <w:num w:numId="16" w16cid:durableId="1476488617">
    <w:abstractNumId w:val="6"/>
  </w:num>
  <w:num w:numId="17" w16cid:durableId="202448437">
    <w:abstractNumId w:val="8"/>
  </w:num>
  <w:num w:numId="18" w16cid:durableId="1369136392">
    <w:abstractNumId w:val="19"/>
  </w:num>
  <w:num w:numId="19" w16cid:durableId="201524144">
    <w:abstractNumId w:val="15"/>
  </w:num>
  <w:num w:numId="20" w16cid:durableId="372386348">
    <w:abstractNumId w:val="16"/>
  </w:num>
  <w:num w:numId="21" w16cid:durableId="9073488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63"/>
    <w:rsid w:val="0000083A"/>
    <w:rsid w:val="00004FE5"/>
    <w:rsid w:val="00012B91"/>
    <w:rsid w:val="000229C2"/>
    <w:rsid w:val="0003227C"/>
    <w:rsid w:val="0003318D"/>
    <w:rsid w:val="0004154E"/>
    <w:rsid w:val="00053E80"/>
    <w:rsid w:val="0005593B"/>
    <w:rsid w:val="00056D4C"/>
    <w:rsid w:val="00056F6C"/>
    <w:rsid w:val="00057DE5"/>
    <w:rsid w:val="0006037D"/>
    <w:rsid w:val="00065938"/>
    <w:rsid w:val="0007486E"/>
    <w:rsid w:val="00081079"/>
    <w:rsid w:val="00081228"/>
    <w:rsid w:val="0008288B"/>
    <w:rsid w:val="0008291D"/>
    <w:rsid w:val="000A199B"/>
    <w:rsid w:val="000A7C73"/>
    <w:rsid w:val="000A7FDE"/>
    <w:rsid w:val="000B6127"/>
    <w:rsid w:val="000C1C22"/>
    <w:rsid w:val="000C6BD0"/>
    <w:rsid w:val="000D2D4B"/>
    <w:rsid w:val="000E5C7D"/>
    <w:rsid w:val="000F458E"/>
    <w:rsid w:val="000F5ED2"/>
    <w:rsid w:val="00104BDE"/>
    <w:rsid w:val="00111CDA"/>
    <w:rsid w:val="00117E62"/>
    <w:rsid w:val="00122336"/>
    <w:rsid w:val="00125073"/>
    <w:rsid w:val="001357D3"/>
    <w:rsid w:val="0015356C"/>
    <w:rsid w:val="00176D28"/>
    <w:rsid w:val="0019282F"/>
    <w:rsid w:val="0019700A"/>
    <w:rsid w:val="001A5050"/>
    <w:rsid w:val="001A57CC"/>
    <w:rsid w:val="001B1683"/>
    <w:rsid w:val="001C0D9F"/>
    <w:rsid w:val="001C524E"/>
    <w:rsid w:val="001C5563"/>
    <w:rsid w:val="001E0EFC"/>
    <w:rsid w:val="001E1607"/>
    <w:rsid w:val="001E2AC7"/>
    <w:rsid w:val="001E4660"/>
    <w:rsid w:val="00202BEC"/>
    <w:rsid w:val="00212E71"/>
    <w:rsid w:val="00216339"/>
    <w:rsid w:val="0023602D"/>
    <w:rsid w:val="002413AA"/>
    <w:rsid w:val="002421DF"/>
    <w:rsid w:val="0024661D"/>
    <w:rsid w:val="0025348D"/>
    <w:rsid w:val="0025735F"/>
    <w:rsid w:val="0026087E"/>
    <w:rsid w:val="0028336B"/>
    <w:rsid w:val="002838E2"/>
    <w:rsid w:val="0029059D"/>
    <w:rsid w:val="00290A71"/>
    <w:rsid w:val="00292D11"/>
    <w:rsid w:val="00295069"/>
    <w:rsid w:val="00297A9A"/>
    <w:rsid w:val="002A5E8B"/>
    <w:rsid w:val="002A6551"/>
    <w:rsid w:val="002B071C"/>
    <w:rsid w:val="002C1DA7"/>
    <w:rsid w:val="002C2989"/>
    <w:rsid w:val="002C4518"/>
    <w:rsid w:val="002D273B"/>
    <w:rsid w:val="002D5EC9"/>
    <w:rsid w:val="002D7C8F"/>
    <w:rsid w:val="002E0257"/>
    <w:rsid w:val="002F415D"/>
    <w:rsid w:val="0030797A"/>
    <w:rsid w:val="00313201"/>
    <w:rsid w:val="00315004"/>
    <w:rsid w:val="00320300"/>
    <w:rsid w:val="00322795"/>
    <w:rsid w:val="003268F1"/>
    <w:rsid w:val="00332C29"/>
    <w:rsid w:val="00353986"/>
    <w:rsid w:val="00354414"/>
    <w:rsid w:val="00354BA0"/>
    <w:rsid w:val="00357793"/>
    <w:rsid w:val="00362D61"/>
    <w:rsid w:val="00381FE1"/>
    <w:rsid w:val="003833FB"/>
    <w:rsid w:val="00395B5C"/>
    <w:rsid w:val="003A5232"/>
    <w:rsid w:val="003A593D"/>
    <w:rsid w:val="003A5F53"/>
    <w:rsid w:val="003A7963"/>
    <w:rsid w:val="003F0C4A"/>
    <w:rsid w:val="003F673B"/>
    <w:rsid w:val="00400190"/>
    <w:rsid w:val="0040078E"/>
    <w:rsid w:val="004016FD"/>
    <w:rsid w:val="00413509"/>
    <w:rsid w:val="004173C2"/>
    <w:rsid w:val="00434952"/>
    <w:rsid w:val="0044230D"/>
    <w:rsid w:val="00447D02"/>
    <w:rsid w:val="00454FFF"/>
    <w:rsid w:val="004576D2"/>
    <w:rsid w:val="00457C92"/>
    <w:rsid w:val="00472A3D"/>
    <w:rsid w:val="00474580"/>
    <w:rsid w:val="004A134D"/>
    <w:rsid w:val="004A64D4"/>
    <w:rsid w:val="004B1817"/>
    <w:rsid w:val="004C49AD"/>
    <w:rsid w:val="004D0BC1"/>
    <w:rsid w:val="004D0E5F"/>
    <w:rsid w:val="004D4F26"/>
    <w:rsid w:val="004D6A9D"/>
    <w:rsid w:val="004E07AC"/>
    <w:rsid w:val="004E2CA2"/>
    <w:rsid w:val="004E3A01"/>
    <w:rsid w:val="00505931"/>
    <w:rsid w:val="00506F8F"/>
    <w:rsid w:val="005117FD"/>
    <w:rsid w:val="0052001D"/>
    <w:rsid w:val="0053440C"/>
    <w:rsid w:val="0053460E"/>
    <w:rsid w:val="005436D9"/>
    <w:rsid w:val="00554204"/>
    <w:rsid w:val="0055566D"/>
    <w:rsid w:val="00571209"/>
    <w:rsid w:val="00580B73"/>
    <w:rsid w:val="00584A04"/>
    <w:rsid w:val="00587041"/>
    <w:rsid w:val="00587A56"/>
    <w:rsid w:val="00591C56"/>
    <w:rsid w:val="00594626"/>
    <w:rsid w:val="005A2156"/>
    <w:rsid w:val="005A6DE1"/>
    <w:rsid w:val="005B00EC"/>
    <w:rsid w:val="005B6088"/>
    <w:rsid w:val="005C33D9"/>
    <w:rsid w:val="005D0694"/>
    <w:rsid w:val="005D30F0"/>
    <w:rsid w:val="005D7CDD"/>
    <w:rsid w:val="005E3A52"/>
    <w:rsid w:val="005E4EC9"/>
    <w:rsid w:val="005E6B31"/>
    <w:rsid w:val="005E796C"/>
    <w:rsid w:val="005F6509"/>
    <w:rsid w:val="005F7B9E"/>
    <w:rsid w:val="0060178E"/>
    <w:rsid w:val="00601E47"/>
    <w:rsid w:val="0060303A"/>
    <w:rsid w:val="00603D8F"/>
    <w:rsid w:val="00605C64"/>
    <w:rsid w:val="006106B7"/>
    <w:rsid w:val="00610937"/>
    <w:rsid w:val="00611B2F"/>
    <w:rsid w:val="00615F00"/>
    <w:rsid w:val="00617942"/>
    <w:rsid w:val="00621FDF"/>
    <w:rsid w:val="006222EB"/>
    <w:rsid w:val="00623512"/>
    <w:rsid w:val="006244B3"/>
    <w:rsid w:val="006269B1"/>
    <w:rsid w:val="00632ED4"/>
    <w:rsid w:val="006339B4"/>
    <w:rsid w:val="00637711"/>
    <w:rsid w:val="00640F57"/>
    <w:rsid w:val="006462E7"/>
    <w:rsid w:val="00657377"/>
    <w:rsid w:val="006576BE"/>
    <w:rsid w:val="006577F2"/>
    <w:rsid w:val="00664DF1"/>
    <w:rsid w:val="006819CB"/>
    <w:rsid w:val="006825BD"/>
    <w:rsid w:val="006A1FB3"/>
    <w:rsid w:val="006A2E3D"/>
    <w:rsid w:val="006A4A59"/>
    <w:rsid w:val="006A7CC3"/>
    <w:rsid w:val="006B139D"/>
    <w:rsid w:val="006B1A02"/>
    <w:rsid w:val="006B3E83"/>
    <w:rsid w:val="006C65C0"/>
    <w:rsid w:val="006D2051"/>
    <w:rsid w:val="006E3E37"/>
    <w:rsid w:val="006E7B65"/>
    <w:rsid w:val="00701841"/>
    <w:rsid w:val="00706A9A"/>
    <w:rsid w:val="007202C0"/>
    <w:rsid w:val="007438FB"/>
    <w:rsid w:val="00744153"/>
    <w:rsid w:val="00745058"/>
    <w:rsid w:val="0074510F"/>
    <w:rsid w:val="00751641"/>
    <w:rsid w:val="0076079F"/>
    <w:rsid w:val="00766170"/>
    <w:rsid w:val="00775067"/>
    <w:rsid w:val="0078379D"/>
    <w:rsid w:val="00786697"/>
    <w:rsid w:val="00791762"/>
    <w:rsid w:val="00797F72"/>
    <w:rsid w:val="007A52B5"/>
    <w:rsid w:val="007A6EFD"/>
    <w:rsid w:val="007B27E9"/>
    <w:rsid w:val="007E4DFE"/>
    <w:rsid w:val="007F1210"/>
    <w:rsid w:val="00804056"/>
    <w:rsid w:val="00813812"/>
    <w:rsid w:val="00824B5B"/>
    <w:rsid w:val="008322F4"/>
    <w:rsid w:val="00841515"/>
    <w:rsid w:val="008517F8"/>
    <w:rsid w:val="00854250"/>
    <w:rsid w:val="00856956"/>
    <w:rsid w:val="00862BB4"/>
    <w:rsid w:val="00865A10"/>
    <w:rsid w:val="00887E31"/>
    <w:rsid w:val="00897D41"/>
    <w:rsid w:val="008B27BA"/>
    <w:rsid w:val="008B4BEB"/>
    <w:rsid w:val="008B633A"/>
    <w:rsid w:val="008C7A55"/>
    <w:rsid w:val="008E4A4E"/>
    <w:rsid w:val="008F3668"/>
    <w:rsid w:val="00921D87"/>
    <w:rsid w:val="009237E0"/>
    <w:rsid w:val="00935B83"/>
    <w:rsid w:val="00945346"/>
    <w:rsid w:val="00960B39"/>
    <w:rsid w:val="009616F1"/>
    <w:rsid w:val="00963E46"/>
    <w:rsid w:val="009663BB"/>
    <w:rsid w:val="009702AD"/>
    <w:rsid w:val="009873B6"/>
    <w:rsid w:val="00990FFF"/>
    <w:rsid w:val="009915B5"/>
    <w:rsid w:val="009922B8"/>
    <w:rsid w:val="009A3194"/>
    <w:rsid w:val="009A4D74"/>
    <w:rsid w:val="009A55BD"/>
    <w:rsid w:val="009B3288"/>
    <w:rsid w:val="009B3694"/>
    <w:rsid w:val="009B42BA"/>
    <w:rsid w:val="009C175B"/>
    <w:rsid w:val="009C5236"/>
    <w:rsid w:val="009D175F"/>
    <w:rsid w:val="009D599C"/>
    <w:rsid w:val="009E074C"/>
    <w:rsid w:val="009E4995"/>
    <w:rsid w:val="009F3E61"/>
    <w:rsid w:val="009F746C"/>
    <w:rsid w:val="00A05C09"/>
    <w:rsid w:val="00A06A47"/>
    <w:rsid w:val="00A22887"/>
    <w:rsid w:val="00A23FF1"/>
    <w:rsid w:val="00A44FFD"/>
    <w:rsid w:val="00A565F1"/>
    <w:rsid w:val="00A61B01"/>
    <w:rsid w:val="00A81F88"/>
    <w:rsid w:val="00A878E9"/>
    <w:rsid w:val="00A87DBA"/>
    <w:rsid w:val="00A93EA7"/>
    <w:rsid w:val="00AA6425"/>
    <w:rsid w:val="00AC51F2"/>
    <w:rsid w:val="00AE7A27"/>
    <w:rsid w:val="00AF3BF3"/>
    <w:rsid w:val="00B17DE3"/>
    <w:rsid w:val="00B2110C"/>
    <w:rsid w:val="00B27C39"/>
    <w:rsid w:val="00B6514C"/>
    <w:rsid w:val="00B651EF"/>
    <w:rsid w:val="00B66D16"/>
    <w:rsid w:val="00B922CB"/>
    <w:rsid w:val="00BA044F"/>
    <w:rsid w:val="00BA71EB"/>
    <w:rsid w:val="00BB1951"/>
    <w:rsid w:val="00BC4E03"/>
    <w:rsid w:val="00BD1903"/>
    <w:rsid w:val="00BD27CD"/>
    <w:rsid w:val="00BE6247"/>
    <w:rsid w:val="00BF0FB7"/>
    <w:rsid w:val="00C04B5A"/>
    <w:rsid w:val="00C074BF"/>
    <w:rsid w:val="00C204D7"/>
    <w:rsid w:val="00C30396"/>
    <w:rsid w:val="00C30E72"/>
    <w:rsid w:val="00C31C41"/>
    <w:rsid w:val="00C45C48"/>
    <w:rsid w:val="00C55EC0"/>
    <w:rsid w:val="00C71BCD"/>
    <w:rsid w:val="00C87F26"/>
    <w:rsid w:val="00CA3B39"/>
    <w:rsid w:val="00CA5EBB"/>
    <w:rsid w:val="00CB009F"/>
    <w:rsid w:val="00CB2966"/>
    <w:rsid w:val="00CB3104"/>
    <w:rsid w:val="00CB4B6C"/>
    <w:rsid w:val="00CB5BAC"/>
    <w:rsid w:val="00CC7AE4"/>
    <w:rsid w:val="00CD3728"/>
    <w:rsid w:val="00CE750A"/>
    <w:rsid w:val="00CF6911"/>
    <w:rsid w:val="00CF69D8"/>
    <w:rsid w:val="00D03FAD"/>
    <w:rsid w:val="00D06B02"/>
    <w:rsid w:val="00D149CD"/>
    <w:rsid w:val="00D16748"/>
    <w:rsid w:val="00D2535B"/>
    <w:rsid w:val="00D30668"/>
    <w:rsid w:val="00D4561C"/>
    <w:rsid w:val="00D45864"/>
    <w:rsid w:val="00D50C4A"/>
    <w:rsid w:val="00D52EC2"/>
    <w:rsid w:val="00D53B1D"/>
    <w:rsid w:val="00D54763"/>
    <w:rsid w:val="00D54EA5"/>
    <w:rsid w:val="00D569B6"/>
    <w:rsid w:val="00D576B0"/>
    <w:rsid w:val="00D647BC"/>
    <w:rsid w:val="00D7313D"/>
    <w:rsid w:val="00D777B6"/>
    <w:rsid w:val="00D80372"/>
    <w:rsid w:val="00D84709"/>
    <w:rsid w:val="00D90383"/>
    <w:rsid w:val="00D948DA"/>
    <w:rsid w:val="00D94CC5"/>
    <w:rsid w:val="00DA2952"/>
    <w:rsid w:val="00DA73BD"/>
    <w:rsid w:val="00DA7868"/>
    <w:rsid w:val="00DC449B"/>
    <w:rsid w:val="00DC5E55"/>
    <w:rsid w:val="00E04BEB"/>
    <w:rsid w:val="00E12552"/>
    <w:rsid w:val="00E15EE3"/>
    <w:rsid w:val="00E179B8"/>
    <w:rsid w:val="00E278EB"/>
    <w:rsid w:val="00E3731F"/>
    <w:rsid w:val="00E52003"/>
    <w:rsid w:val="00E5215E"/>
    <w:rsid w:val="00E84D41"/>
    <w:rsid w:val="00E95DAE"/>
    <w:rsid w:val="00EA24E1"/>
    <w:rsid w:val="00EB0A3E"/>
    <w:rsid w:val="00EB1040"/>
    <w:rsid w:val="00EB356B"/>
    <w:rsid w:val="00EB46B0"/>
    <w:rsid w:val="00EC277F"/>
    <w:rsid w:val="00EC4FB5"/>
    <w:rsid w:val="00EC62E3"/>
    <w:rsid w:val="00ED6CF4"/>
    <w:rsid w:val="00ED7953"/>
    <w:rsid w:val="00EE4EB1"/>
    <w:rsid w:val="00EE55BF"/>
    <w:rsid w:val="00F3367C"/>
    <w:rsid w:val="00F34611"/>
    <w:rsid w:val="00F430BF"/>
    <w:rsid w:val="00F52E9E"/>
    <w:rsid w:val="00F647A8"/>
    <w:rsid w:val="00F82DEB"/>
    <w:rsid w:val="00F933A4"/>
    <w:rsid w:val="00F937B3"/>
    <w:rsid w:val="00F96455"/>
    <w:rsid w:val="00FA7555"/>
    <w:rsid w:val="00FB278A"/>
    <w:rsid w:val="00FB28BA"/>
    <w:rsid w:val="00FC068F"/>
    <w:rsid w:val="00FC41ED"/>
    <w:rsid w:val="00FC7310"/>
    <w:rsid w:val="00FD5578"/>
    <w:rsid w:val="00FE0478"/>
    <w:rsid w:val="00FE0F6E"/>
    <w:rsid w:val="00FF3F20"/>
    <w:rsid w:val="00FF5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2EE5D"/>
  <w15:chartTrackingRefBased/>
  <w15:docId w15:val="{9744C34D-F798-4A61-8EE1-231FEB02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694"/>
    <w:pPr>
      <w:widowControl w:val="0"/>
      <w:jc w:val="both"/>
    </w:pPr>
    <w:rPr>
      <w:rFonts w:ascii="ＭＳ 明朝" w:eastAsia="ＭＳ 明朝"/>
    </w:rPr>
  </w:style>
  <w:style w:type="paragraph" w:styleId="1">
    <w:name w:val="heading 1"/>
    <w:basedOn w:val="a"/>
    <w:next w:val="a"/>
    <w:link w:val="10"/>
    <w:uiPriority w:val="9"/>
    <w:qFormat/>
    <w:rsid w:val="00D5476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5476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763"/>
    <w:rPr>
      <w:rFonts w:asciiTheme="majorHAnsi" w:eastAsiaTheme="majorEastAsia" w:hAnsiTheme="majorHAnsi" w:cstheme="majorBidi"/>
      <w:sz w:val="24"/>
      <w:szCs w:val="24"/>
    </w:rPr>
  </w:style>
  <w:style w:type="character" w:customStyle="1" w:styleId="20">
    <w:name w:val="見出し 2 (文字)"/>
    <w:basedOn w:val="a0"/>
    <w:link w:val="2"/>
    <w:uiPriority w:val="9"/>
    <w:rsid w:val="00D54763"/>
    <w:rPr>
      <w:rFonts w:asciiTheme="majorHAnsi" w:eastAsiaTheme="majorEastAsia" w:hAnsiTheme="majorHAnsi" w:cstheme="majorBidi"/>
    </w:rPr>
  </w:style>
  <w:style w:type="paragraph" w:styleId="a3">
    <w:name w:val="header"/>
    <w:basedOn w:val="a"/>
    <w:link w:val="a4"/>
    <w:uiPriority w:val="99"/>
    <w:unhideWhenUsed/>
    <w:rsid w:val="00D54763"/>
    <w:pPr>
      <w:tabs>
        <w:tab w:val="center" w:pos="4252"/>
        <w:tab w:val="right" w:pos="8504"/>
      </w:tabs>
      <w:snapToGrid w:val="0"/>
    </w:pPr>
  </w:style>
  <w:style w:type="character" w:customStyle="1" w:styleId="a4">
    <w:name w:val="ヘッダー (文字)"/>
    <w:basedOn w:val="a0"/>
    <w:link w:val="a3"/>
    <w:uiPriority w:val="99"/>
    <w:rsid w:val="00D54763"/>
    <w:rPr>
      <w:rFonts w:ascii="ＭＳ 明朝" w:eastAsia="ＭＳ 明朝"/>
    </w:rPr>
  </w:style>
  <w:style w:type="paragraph" w:styleId="a5">
    <w:name w:val="footer"/>
    <w:basedOn w:val="a"/>
    <w:link w:val="a6"/>
    <w:uiPriority w:val="99"/>
    <w:unhideWhenUsed/>
    <w:rsid w:val="00D54763"/>
    <w:pPr>
      <w:tabs>
        <w:tab w:val="center" w:pos="4252"/>
        <w:tab w:val="right" w:pos="8504"/>
      </w:tabs>
      <w:snapToGrid w:val="0"/>
    </w:pPr>
  </w:style>
  <w:style w:type="character" w:customStyle="1" w:styleId="a6">
    <w:name w:val="フッター (文字)"/>
    <w:basedOn w:val="a0"/>
    <w:link w:val="a5"/>
    <w:uiPriority w:val="99"/>
    <w:rsid w:val="00D54763"/>
    <w:rPr>
      <w:rFonts w:ascii="ＭＳ 明朝" w:eastAsia="ＭＳ 明朝"/>
    </w:rPr>
  </w:style>
  <w:style w:type="table" w:styleId="a7">
    <w:name w:val="Table Grid"/>
    <w:basedOn w:val="a1"/>
    <w:uiPriority w:val="39"/>
    <w:rsid w:val="00D5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D5476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D54763"/>
    <w:pPr>
      <w:tabs>
        <w:tab w:val="right" w:leader="dot" w:pos="9628"/>
      </w:tabs>
      <w:spacing w:line="360" w:lineRule="auto"/>
      <w:ind w:leftChars="100" w:left="210" w:rightChars="100" w:right="210"/>
    </w:pPr>
  </w:style>
  <w:style w:type="character" w:styleId="a9">
    <w:name w:val="Hyperlink"/>
    <w:basedOn w:val="a0"/>
    <w:uiPriority w:val="99"/>
    <w:unhideWhenUsed/>
    <w:rsid w:val="00D54763"/>
    <w:rPr>
      <w:color w:val="0563C1" w:themeColor="hyperlink"/>
      <w:u w:val="single"/>
    </w:rPr>
  </w:style>
  <w:style w:type="paragraph" w:styleId="21">
    <w:name w:val="toc 2"/>
    <w:basedOn w:val="a"/>
    <w:next w:val="a"/>
    <w:autoRedefine/>
    <w:uiPriority w:val="39"/>
    <w:unhideWhenUsed/>
    <w:rsid w:val="00D54763"/>
    <w:pPr>
      <w:tabs>
        <w:tab w:val="right" w:leader="dot" w:pos="9628"/>
      </w:tabs>
      <w:spacing w:beforeLines="50" w:before="180"/>
      <w:ind w:leftChars="100" w:left="210"/>
    </w:pPr>
  </w:style>
  <w:style w:type="paragraph" w:customStyle="1" w:styleId="Default">
    <w:name w:val="Default"/>
    <w:rsid w:val="00D54763"/>
    <w:pPr>
      <w:widowControl w:val="0"/>
      <w:autoSpaceDE w:val="0"/>
      <w:autoSpaceDN w:val="0"/>
      <w:adjustRightInd w:val="0"/>
    </w:pPr>
    <w:rPr>
      <w:rFonts w:ascii="ＭＳ 明朝" w:eastAsia="ＭＳ 明朝" w:cs="ＭＳ 明朝"/>
      <w:color w:val="000000"/>
      <w:kern w:val="0"/>
      <w:sz w:val="24"/>
      <w:szCs w:val="24"/>
    </w:rPr>
  </w:style>
  <w:style w:type="character" w:customStyle="1" w:styleId="aa">
    <w:name w:val="吹き出し (文字)"/>
    <w:basedOn w:val="a0"/>
    <w:link w:val="ab"/>
    <w:uiPriority w:val="99"/>
    <w:semiHidden/>
    <w:rsid w:val="00D54763"/>
    <w:rPr>
      <w:rFonts w:asciiTheme="majorHAnsi" w:eastAsiaTheme="majorEastAsia" w:hAnsiTheme="majorHAnsi" w:cstheme="majorBidi"/>
      <w:sz w:val="18"/>
      <w:szCs w:val="18"/>
    </w:rPr>
  </w:style>
  <w:style w:type="paragraph" w:styleId="ab">
    <w:name w:val="Balloon Text"/>
    <w:basedOn w:val="a"/>
    <w:link w:val="aa"/>
    <w:uiPriority w:val="99"/>
    <w:semiHidden/>
    <w:unhideWhenUsed/>
    <w:rsid w:val="00D54763"/>
    <w:rPr>
      <w:rFonts w:asciiTheme="majorHAnsi" w:eastAsiaTheme="majorEastAsia" w:hAnsiTheme="majorHAnsi" w:cstheme="majorBidi"/>
      <w:sz w:val="18"/>
      <w:szCs w:val="18"/>
    </w:rPr>
  </w:style>
  <w:style w:type="paragraph" w:styleId="3">
    <w:name w:val="Body Text 3"/>
    <w:basedOn w:val="a"/>
    <w:link w:val="30"/>
    <w:rsid w:val="00D54763"/>
    <w:pPr>
      <w:autoSpaceDE w:val="0"/>
      <w:autoSpaceDN w:val="0"/>
      <w:adjustRightInd w:val="0"/>
      <w:jc w:val="left"/>
    </w:pPr>
    <w:rPr>
      <w:rFonts w:eastAsia="HG丸ｺﾞｼｯｸM-PRO" w:hAnsi="Times New Roman" w:cs="Times New Roman"/>
      <w:color w:val="000000"/>
      <w:kern w:val="0"/>
      <w:sz w:val="18"/>
      <w:szCs w:val="21"/>
    </w:rPr>
  </w:style>
  <w:style w:type="character" w:customStyle="1" w:styleId="30">
    <w:name w:val="本文 3 (文字)"/>
    <w:basedOn w:val="a0"/>
    <w:link w:val="3"/>
    <w:rsid w:val="00D54763"/>
    <w:rPr>
      <w:rFonts w:ascii="ＭＳ 明朝" w:eastAsia="HG丸ｺﾞｼｯｸM-PRO" w:hAnsi="Times New Roman" w:cs="Times New Roman"/>
      <w:color w:val="000000"/>
      <w:kern w:val="0"/>
      <w:sz w:val="18"/>
      <w:szCs w:val="21"/>
    </w:rPr>
  </w:style>
  <w:style w:type="character" w:customStyle="1" w:styleId="12">
    <w:name w:val="未解決のメンション1"/>
    <w:basedOn w:val="a0"/>
    <w:uiPriority w:val="99"/>
    <w:semiHidden/>
    <w:unhideWhenUsed/>
    <w:rsid w:val="00897D41"/>
    <w:rPr>
      <w:color w:val="605E5C"/>
      <w:shd w:val="clear" w:color="auto" w:fill="E1DFDD"/>
    </w:rPr>
  </w:style>
  <w:style w:type="table" w:customStyle="1" w:styleId="13">
    <w:name w:val="表 (格子)1"/>
    <w:basedOn w:val="a1"/>
    <w:next w:val="a7"/>
    <w:uiPriority w:val="59"/>
    <w:rsid w:val="000E5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BB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B1951"/>
    <w:pPr>
      <w:ind w:leftChars="400" w:left="840"/>
    </w:pPr>
  </w:style>
  <w:style w:type="paragraph" w:styleId="ad">
    <w:name w:val="Note Heading"/>
    <w:basedOn w:val="a"/>
    <w:next w:val="a"/>
    <w:link w:val="ae"/>
    <w:uiPriority w:val="99"/>
    <w:unhideWhenUsed/>
    <w:rsid w:val="00056D4C"/>
    <w:pPr>
      <w:jc w:val="center"/>
    </w:pPr>
    <w:rPr>
      <w:rFonts w:ascii="Century" w:hAnsi="Century" w:cs="Times New Roman"/>
      <w:sz w:val="22"/>
    </w:rPr>
  </w:style>
  <w:style w:type="character" w:customStyle="1" w:styleId="ae">
    <w:name w:val="記 (文字)"/>
    <w:basedOn w:val="a0"/>
    <w:link w:val="ad"/>
    <w:uiPriority w:val="99"/>
    <w:rsid w:val="00056D4C"/>
    <w:rPr>
      <w:rFonts w:ascii="Century" w:eastAsia="ＭＳ 明朝" w:hAnsi="Century" w:cs="Times New Roman"/>
      <w:sz w:val="22"/>
    </w:rPr>
  </w:style>
  <w:style w:type="character" w:styleId="af">
    <w:name w:val="page number"/>
    <w:basedOn w:val="a0"/>
    <w:rsid w:val="00056D4C"/>
  </w:style>
  <w:style w:type="character" w:styleId="af0">
    <w:name w:val="Unresolved Mention"/>
    <w:basedOn w:val="a0"/>
    <w:uiPriority w:val="99"/>
    <w:semiHidden/>
    <w:unhideWhenUsed/>
    <w:rsid w:val="00862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hipfsci.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ichipfsci.j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42FE-0533-4380-97FF-98D31A7F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26</Pages>
  <Words>3058</Words>
  <Characters>17437</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kenren30-07</dc:creator>
  <cp:keywords/>
  <dc:description/>
  <cp:lastModifiedBy>kenren2020</cp:lastModifiedBy>
  <cp:revision>19</cp:revision>
  <cp:lastPrinted>2023-04-17T02:24:00Z</cp:lastPrinted>
  <dcterms:created xsi:type="dcterms:W3CDTF">2023-04-14T04:22:00Z</dcterms:created>
  <dcterms:modified xsi:type="dcterms:W3CDTF">2023-04-17T02:25:00Z</dcterms:modified>
</cp:coreProperties>
</file>