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D36A" w14:textId="0FB1F1CE" w:rsidR="00335D43" w:rsidRDefault="00335D43" w:rsidP="00420886">
      <w:pPr>
        <w:spacing w:line="400" w:lineRule="exact"/>
        <w:jc w:val="center"/>
        <w:rPr>
          <w:rFonts w:ascii="ＭＳ ゴシック" w:eastAsia="ＭＳ ゴシック" w:hAnsi="ＭＳ ゴシック"/>
          <w:b/>
          <w:spacing w:val="-2"/>
          <w:sz w:val="28"/>
          <w:szCs w:val="28"/>
        </w:rPr>
      </w:pPr>
    </w:p>
    <w:p w14:paraId="6CC54765" w14:textId="77777777" w:rsidR="009F0D50" w:rsidRDefault="008F24AC" w:rsidP="00420886">
      <w:pPr>
        <w:spacing w:line="400" w:lineRule="exact"/>
        <w:jc w:val="center"/>
        <w:rPr>
          <w:rFonts w:ascii="ＭＳ ゴシック" w:eastAsia="ＭＳ ゴシック" w:hAnsi="ＭＳ ゴシック"/>
          <w:b/>
          <w:spacing w:val="-2"/>
          <w:sz w:val="28"/>
          <w:szCs w:val="28"/>
        </w:rPr>
      </w:pPr>
      <w:r w:rsidRPr="00420886">
        <w:rPr>
          <w:rFonts w:ascii="ＭＳ ゴシック" w:eastAsia="ＭＳ ゴシック" w:hAnsi="ＭＳ ゴシック" w:hint="eastAsia"/>
          <w:b/>
          <w:spacing w:val="-2"/>
          <w:sz w:val="28"/>
          <w:szCs w:val="28"/>
        </w:rPr>
        <w:t>愛知県から</w:t>
      </w:r>
      <w:r w:rsidR="003A4667">
        <w:rPr>
          <w:rFonts w:ascii="ＭＳ ゴシック" w:eastAsia="ＭＳ ゴシック" w:hAnsi="ＭＳ ゴシック" w:hint="eastAsia"/>
          <w:b/>
          <w:spacing w:val="-2"/>
          <w:sz w:val="28"/>
          <w:szCs w:val="28"/>
        </w:rPr>
        <w:t>事業者の皆様へ</w:t>
      </w:r>
    </w:p>
    <w:p w14:paraId="6750EF3E" w14:textId="77777777" w:rsidR="00420886" w:rsidRPr="00420886" w:rsidRDefault="00420886" w:rsidP="00420886">
      <w:pPr>
        <w:spacing w:line="400" w:lineRule="exact"/>
        <w:jc w:val="center"/>
        <w:rPr>
          <w:rFonts w:ascii="ＭＳ ゴシック" w:eastAsia="ＭＳ ゴシック" w:hAnsi="ＭＳ ゴシック"/>
          <w:b/>
          <w:spacing w:val="-2"/>
          <w:sz w:val="28"/>
          <w:szCs w:val="28"/>
        </w:rPr>
      </w:pPr>
      <w:r>
        <w:rPr>
          <w:rFonts w:ascii="ＭＳ ゴシック" w:eastAsia="ＭＳ ゴシック" w:hAnsi="ＭＳ ゴシック" w:hint="eastAsia"/>
          <w:b/>
          <w:spacing w:val="-2"/>
          <w:sz w:val="28"/>
          <w:szCs w:val="28"/>
        </w:rPr>
        <w:t>～</w:t>
      </w:r>
      <w:r w:rsidR="005158F0">
        <w:rPr>
          <w:rFonts w:ascii="ＭＳ ゴシック" w:eastAsia="ＭＳ ゴシック" w:hAnsi="ＭＳ ゴシック" w:hint="eastAsia"/>
          <w:b/>
          <w:spacing w:val="-2"/>
          <w:sz w:val="28"/>
          <w:szCs w:val="28"/>
        </w:rPr>
        <w:t>テレワークの推進</w:t>
      </w:r>
      <w:r w:rsidR="00D168A9">
        <w:rPr>
          <w:rFonts w:ascii="ＭＳ ゴシック" w:eastAsia="ＭＳ ゴシック" w:hAnsi="ＭＳ ゴシック" w:hint="eastAsia"/>
          <w:b/>
          <w:spacing w:val="-2"/>
          <w:sz w:val="28"/>
          <w:szCs w:val="28"/>
        </w:rPr>
        <w:t>等による出勤者数の削減に</w:t>
      </w:r>
      <w:r w:rsidRPr="00420886">
        <w:rPr>
          <w:rFonts w:ascii="ＭＳ ゴシック" w:eastAsia="ＭＳ ゴシック" w:hAnsi="ＭＳ ゴシック" w:hint="eastAsia"/>
          <w:b/>
          <w:spacing w:val="-2"/>
          <w:sz w:val="28"/>
          <w:szCs w:val="28"/>
        </w:rPr>
        <w:t>ついて</w:t>
      </w:r>
      <w:r>
        <w:rPr>
          <w:rFonts w:ascii="ＭＳ ゴシック" w:eastAsia="ＭＳ ゴシック" w:hAnsi="ＭＳ ゴシック" w:hint="eastAsia"/>
          <w:b/>
          <w:spacing w:val="-2"/>
          <w:sz w:val="28"/>
          <w:szCs w:val="28"/>
        </w:rPr>
        <w:t>～</w:t>
      </w:r>
    </w:p>
    <w:p w14:paraId="26F6F99D" w14:textId="77777777" w:rsidR="004B658E" w:rsidRDefault="004B658E" w:rsidP="00FF54AF">
      <w:pPr>
        <w:rPr>
          <w:rFonts w:ascii="ＭＳ ゴシック" w:eastAsia="ＭＳ ゴシック" w:hAnsi="ＭＳ ゴシック"/>
          <w:b/>
          <w:spacing w:val="-2"/>
          <w:sz w:val="24"/>
          <w:szCs w:val="24"/>
        </w:rPr>
      </w:pPr>
    </w:p>
    <w:p w14:paraId="6BD2B893" w14:textId="77777777" w:rsidR="00335D43" w:rsidRPr="00420886" w:rsidRDefault="00335D43" w:rsidP="00FF54AF">
      <w:pPr>
        <w:rPr>
          <w:rFonts w:ascii="ＭＳ ゴシック" w:eastAsia="ＭＳ ゴシック" w:hAnsi="ＭＳ ゴシック"/>
          <w:b/>
          <w:spacing w:val="-2"/>
          <w:sz w:val="24"/>
          <w:szCs w:val="24"/>
        </w:rPr>
      </w:pPr>
    </w:p>
    <w:p w14:paraId="0DFFD69E" w14:textId="77777777" w:rsidR="00785C75" w:rsidRDefault="009F0D50" w:rsidP="00960AB2">
      <w:pPr>
        <w:spacing w:line="440" w:lineRule="exact"/>
        <w:ind w:left="237" w:hangingChars="100" w:hanging="237"/>
        <w:mirrorIndents/>
        <w:jc w:val="left"/>
        <w:rPr>
          <w:rFonts w:ascii="ＭＳ ゴシック" w:eastAsia="ＭＳ ゴシック" w:hAnsi="ＭＳ ゴシック"/>
          <w:spacing w:val="-2"/>
          <w:sz w:val="24"/>
          <w:szCs w:val="24"/>
        </w:rPr>
      </w:pPr>
      <w:r w:rsidRPr="00420886">
        <w:rPr>
          <w:rFonts w:ascii="ＭＳ ゴシック" w:eastAsia="ＭＳ ゴシック" w:hAnsi="ＭＳ ゴシック" w:hint="eastAsia"/>
          <w:b/>
          <w:spacing w:val="-2"/>
          <w:sz w:val="24"/>
          <w:szCs w:val="24"/>
        </w:rPr>
        <w:t xml:space="preserve">　　</w:t>
      </w:r>
      <w:r w:rsidR="008A350F" w:rsidRPr="00602005">
        <w:rPr>
          <w:rFonts w:ascii="ＭＳ ゴシック" w:eastAsia="ＭＳ ゴシック" w:hAnsi="ＭＳ ゴシック" w:hint="eastAsia"/>
          <w:spacing w:val="-2"/>
          <w:sz w:val="24"/>
          <w:szCs w:val="24"/>
        </w:rPr>
        <w:t>日頃から</w:t>
      </w:r>
      <w:r w:rsidR="00785C75" w:rsidRPr="00602005">
        <w:rPr>
          <w:rFonts w:ascii="ＭＳ ゴシック" w:eastAsia="ＭＳ ゴシック" w:hAnsi="ＭＳ ゴシック" w:hint="eastAsia"/>
          <w:spacing w:val="-2"/>
          <w:sz w:val="24"/>
          <w:szCs w:val="24"/>
        </w:rPr>
        <w:t>新型コロナウイルス</w:t>
      </w:r>
      <w:r w:rsidR="008A350F" w:rsidRPr="00602005">
        <w:rPr>
          <w:rFonts w:ascii="ＭＳ ゴシック" w:eastAsia="ＭＳ ゴシック" w:hAnsi="ＭＳ ゴシック" w:hint="eastAsia"/>
          <w:spacing w:val="-2"/>
          <w:sz w:val="24"/>
          <w:szCs w:val="24"/>
        </w:rPr>
        <w:t>感染症の感染拡大防止</w:t>
      </w:r>
      <w:r w:rsidR="00785C75" w:rsidRPr="00602005">
        <w:rPr>
          <w:rFonts w:ascii="ＭＳ ゴシック" w:eastAsia="ＭＳ ゴシック" w:hAnsi="ＭＳ ゴシック" w:hint="eastAsia"/>
          <w:spacing w:val="-2"/>
          <w:sz w:val="24"/>
          <w:szCs w:val="24"/>
        </w:rPr>
        <w:t>の推進に御協力いただき感謝申し上げます。</w:t>
      </w:r>
    </w:p>
    <w:p w14:paraId="2AD91E93" w14:textId="77777777" w:rsidR="00085A45" w:rsidRPr="00602005" w:rsidRDefault="00085A45" w:rsidP="00085A45">
      <w:pPr>
        <w:spacing w:line="440" w:lineRule="exact"/>
        <w:ind w:left="236" w:hangingChars="100" w:hanging="236"/>
        <w:mirrorIndents/>
        <w:jc w:val="left"/>
        <w:rPr>
          <w:rFonts w:ascii="ＭＳ ゴシック" w:eastAsia="ＭＳ ゴシック" w:hAnsi="ＭＳ ゴシック"/>
          <w:spacing w:val="-2"/>
          <w:sz w:val="24"/>
          <w:szCs w:val="24"/>
        </w:rPr>
      </w:pPr>
      <w:r>
        <w:rPr>
          <w:rFonts w:ascii="ＭＳ ゴシック" w:eastAsia="ＭＳ ゴシック" w:hAnsi="ＭＳ ゴシック" w:hint="eastAsia"/>
          <w:spacing w:val="-2"/>
          <w:sz w:val="24"/>
          <w:szCs w:val="24"/>
        </w:rPr>
        <w:t xml:space="preserve">　　</w:t>
      </w:r>
      <w:r w:rsidR="00E76364">
        <w:rPr>
          <w:rFonts w:ascii="ＭＳ ゴシック" w:eastAsia="ＭＳ ゴシック" w:hAnsi="ＭＳ ゴシック" w:hint="eastAsia"/>
          <w:spacing w:val="-2"/>
          <w:sz w:val="24"/>
          <w:szCs w:val="24"/>
        </w:rPr>
        <w:t>愛知</w:t>
      </w:r>
      <w:r w:rsidR="00E76364" w:rsidRPr="00E76364">
        <w:rPr>
          <w:rFonts w:ascii="ＭＳ ゴシック" w:eastAsia="ＭＳ ゴシック" w:hAnsi="ＭＳ ゴシック" w:hint="eastAsia"/>
          <w:spacing w:val="-2"/>
          <w:sz w:val="24"/>
          <w:szCs w:val="24"/>
        </w:rPr>
        <w:t>県では、１月</w:t>
      </w:r>
      <w:r w:rsidR="00E76364" w:rsidRPr="00E76364">
        <w:rPr>
          <w:rFonts w:ascii="ＭＳ ゴシック" w:eastAsia="ＭＳ ゴシック" w:hAnsi="ＭＳ ゴシック"/>
          <w:spacing w:val="-2"/>
          <w:sz w:val="24"/>
          <w:szCs w:val="24"/>
        </w:rPr>
        <w:t>21日から期間延長を含め、まん延防止等重点措置を実施しておりますが、この度、３月21日まで再延長することになりました。</w:t>
      </w:r>
    </w:p>
    <w:p w14:paraId="6676C990" w14:textId="77777777" w:rsidR="002335BA" w:rsidRPr="00602005" w:rsidRDefault="002335BA" w:rsidP="002335BA">
      <w:pPr>
        <w:spacing w:line="440" w:lineRule="exact"/>
        <w:ind w:leftChars="100" w:left="210" w:firstLineChars="100" w:firstLine="236"/>
        <w:mirrorIndents/>
        <w:jc w:val="left"/>
        <w:rPr>
          <w:rFonts w:ascii="ＭＳ ゴシック" w:eastAsia="ＭＳ ゴシック" w:hAnsi="ＭＳ ゴシック"/>
          <w:spacing w:val="-2"/>
          <w:sz w:val="24"/>
          <w:szCs w:val="24"/>
        </w:rPr>
      </w:pPr>
      <w:r>
        <w:rPr>
          <w:rFonts w:ascii="ＭＳ ゴシック" w:eastAsia="ＭＳ ゴシック" w:hAnsi="ＭＳ ゴシック" w:hint="eastAsia"/>
          <w:spacing w:val="-2"/>
          <w:sz w:val="24"/>
          <w:szCs w:val="24"/>
        </w:rPr>
        <w:t>事業者の皆様には</w:t>
      </w:r>
      <w:r w:rsidR="00095662">
        <w:rPr>
          <w:rFonts w:ascii="ＭＳ ゴシック" w:eastAsia="ＭＳ ゴシック" w:hAnsi="ＭＳ ゴシック" w:hint="eastAsia"/>
          <w:spacing w:val="-2"/>
          <w:sz w:val="24"/>
          <w:szCs w:val="24"/>
        </w:rPr>
        <w:t>、</w:t>
      </w:r>
      <w:r w:rsidR="00FF54AF" w:rsidRPr="00602005">
        <w:rPr>
          <w:rFonts w:ascii="ＭＳ ゴシック" w:eastAsia="ＭＳ ゴシック" w:hAnsi="ＭＳ ゴシック" w:hint="eastAsia"/>
          <w:spacing w:val="-2"/>
          <w:sz w:val="24"/>
          <w:szCs w:val="24"/>
        </w:rPr>
        <w:t>接触機会の低減に向け、</w:t>
      </w:r>
      <w:r w:rsidR="00AD7A27">
        <w:rPr>
          <w:rFonts w:ascii="ＭＳ ゴシック" w:eastAsia="ＭＳ ゴシック" w:hAnsi="ＭＳ ゴシック" w:hint="eastAsia"/>
          <w:spacing w:val="-2"/>
          <w:sz w:val="24"/>
          <w:szCs w:val="24"/>
        </w:rPr>
        <w:t>引き続き、</w:t>
      </w:r>
      <w:r w:rsidR="000D7200">
        <w:rPr>
          <w:rFonts w:ascii="ＭＳ ゴシック" w:eastAsia="ＭＳ ゴシック" w:hAnsi="ＭＳ ゴシック" w:hint="eastAsia"/>
          <w:spacing w:val="-2"/>
          <w:sz w:val="24"/>
          <w:szCs w:val="24"/>
        </w:rPr>
        <w:t>休暇取得の促進やテレワーク、</w:t>
      </w:r>
      <w:r w:rsidR="00DF561F" w:rsidRPr="00602005">
        <w:rPr>
          <w:rFonts w:ascii="ＭＳ ゴシック" w:eastAsia="ＭＳ ゴシック" w:hAnsi="ＭＳ ゴシック" w:hint="eastAsia"/>
          <w:spacing w:val="-2"/>
          <w:sz w:val="24"/>
          <w:szCs w:val="24"/>
        </w:rPr>
        <w:t>ローテーション勤務</w:t>
      </w:r>
      <w:r w:rsidR="00473B59">
        <w:rPr>
          <w:rFonts w:ascii="ＭＳ ゴシック" w:eastAsia="ＭＳ ゴシック" w:hAnsi="ＭＳ ゴシック" w:hint="eastAsia"/>
          <w:spacing w:val="-2"/>
          <w:sz w:val="24"/>
          <w:szCs w:val="24"/>
        </w:rPr>
        <w:t>を推進</w:t>
      </w:r>
      <w:r w:rsidR="00D23FAF">
        <w:rPr>
          <w:rFonts w:ascii="ＭＳ ゴシック" w:eastAsia="ＭＳ ゴシック" w:hAnsi="ＭＳ ゴシック" w:hint="eastAsia"/>
          <w:spacing w:val="-2"/>
          <w:sz w:val="24"/>
          <w:szCs w:val="24"/>
        </w:rPr>
        <w:t>して</w:t>
      </w:r>
      <w:r w:rsidR="005636BB">
        <w:rPr>
          <w:rFonts w:ascii="ＭＳ ゴシック" w:eastAsia="ＭＳ ゴシック" w:hAnsi="ＭＳ ゴシック" w:hint="eastAsia"/>
          <w:spacing w:val="-2"/>
          <w:sz w:val="24"/>
          <w:szCs w:val="24"/>
        </w:rPr>
        <w:t>いただくとともに、</w:t>
      </w:r>
      <w:r w:rsidR="00280803" w:rsidRPr="00602005">
        <w:rPr>
          <w:rFonts w:ascii="ＭＳ ゴシック" w:eastAsia="ＭＳ ゴシック" w:hAnsi="ＭＳ ゴシック" w:hint="eastAsia"/>
          <w:spacing w:val="-2"/>
          <w:sz w:val="24"/>
          <w:szCs w:val="24"/>
        </w:rPr>
        <w:t>そ</w:t>
      </w:r>
      <w:r w:rsidR="000929D4" w:rsidRPr="00602005">
        <w:rPr>
          <w:rFonts w:ascii="ＭＳ ゴシック" w:eastAsia="ＭＳ ゴシック" w:hAnsi="ＭＳ ゴシック" w:hint="eastAsia"/>
          <w:spacing w:val="-2"/>
          <w:sz w:val="24"/>
          <w:szCs w:val="24"/>
        </w:rPr>
        <w:t>の実施状</w:t>
      </w:r>
      <w:r w:rsidR="008A350F" w:rsidRPr="00602005">
        <w:rPr>
          <w:rFonts w:ascii="ＭＳ ゴシック" w:eastAsia="ＭＳ ゴシック" w:hAnsi="ＭＳ ゴシック" w:hint="eastAsia"/>
          <w:spacing w:val="-2"/>
          <w:sz w:val="24"/>
          <w:szCs w:val="24"/>
        </w:rPr>
        <w:t>況を自ら積極的に公表</w:t>
      </w:r>
      <w:r w:rsidR="00280803" w:rsidRPr="00602005">
        <w:rPr>
          <w:rFonts w:ascii="ＭＳ ゴシック" w:eastAsia="ＭＳ ゴシック" w:hAnsi="ＭＳ ゴシック" w:hint="eastAsia"/>
          <w:spacing w:val="-2"/>
          <w:sz w:val="24"/>
          <w:szCs w:val="24"/>
        </w:rPr>
        <w:t>していただくよう</w:t>
      </w:r>
      <w:r w:rsidR="008A350F" w:rsidRPr="00602005">
        <w:rPr>
          <w:rFonts w:ascii="ＭＳ ゴシック" w:eastAsia="ＭＳ ゴシック" w:hAnsi="ＭＳ ゴシック" w:hint="eastAsia"/>
          <w:spacing w:val="-2"/>
          <w:sz w:val="24"/>
          <w:szCs w:val="24"/>
        </w:rPr>
        <w:t>お願いいたしま</w:t>
      </w:r>
      <w:r w:rsidR="000929D4" w:rsidRPr="00602005">
        <w:rPr>
          <w:rFonts w:ascii="ＭＳ ゴシック" w:eastAsia="ＭＳ ゴシック" w:hAnsi="ＭＳ ゴシック" w:hint="eastAsia"/>
          <w:spacing w:val="-2"/>
          <w:sz w:val="24"/>
          <w:szCs w:val="24"/>
        </w:rPr>
        <w:t>す</w:t>
      </w:r>
      <w:r w:rsidR="00DF561F" w:rsidRPr="00602005">
        <w:rPr>
          <w:rFonts w:ascii="ＭＳ ゴシック" w:eastAsia="ＭＳ ゴシック" w:hAnsi="ＭＳ ゴシック" w:hint="eastAsia"/>
          <w:spacing w:val="-2"/>
          <w:sz w:val="24"/>
          <w:szCs w:val="24"/>
        </w:rPr>
        <w:t>。</w:t>
      </w:r>
    </w:p>
    <w:p w14:paraId="761F832F" w14:textId="77777777" w:rsidR="00280803" w:rsidRDefault="008A350F" w:rsidP="00166ABE">
      <w:pPr>
        <w:widowControl/>
        <w:spacing w:line="440" w:lineRule="exact"/>
        <w:ind w:leftChars="100" w:left="210" w:firstLineChars="100" w:firstLine="236"/>
        <w:mirrorIndents/>
        <w:jc w:val="left"/>
        <w:rPr>
          <w:rFonts w:ascii="ＭＳ ゴシック" w:eastAsia="ＭＳ ゴシック" w:hAnsi="ＭＳ ゴシック" w:cs="Times New Roman"/>
          <w:sz w:val="24"/>
          <w:szCs w:val="24"/>
        </w:rPr>
      </w:pPr>
      <w:r w:rsidRPr="00602005">
        <w:rPr>
          <w:rFonts w:ascii="ＭＳ ゴシック" w:eastAsia="ＭＳ ゴシック" w:hAnsi="ＭＳ ゴシック" w:hint="eastAsia"/>
          <w:spacing w:val="-2"/>
          <w:sz w:val="24"/>
          <w:szCs w:val="24"/>
        </w:rPr>
        <w:t>なお</w:t>
      </w:r>
      <w:r w:rsidR="000929D4" w:rsidRPr="00602005">
        <w:rPr>
          <w:rFonts w:ascii="ＭＳ ゴシック" w:eastAsia="ＭＳ ゴシック" w:hAnsi="ＭＳ ゴシック" w:hint="eastAsia"/>
          <w:spacing w:val="-2"/>
          <w:sz w:val="24"/>
          <w:szCs w:val="24"/>
        </w:rPr>
        <w:t>、実施状況の公表方法について</w:t>
      </w:r>
      <w:r w:rsidRPr="00602005">
        <w:rPr>
          <w:rFonts w:ascii="ＭＳ ゴシック" w:eastAsia="ＭＳ ゴシック" w:hAnsi="ＭＳ ゴシック" w:hint="eastAsia"/>
          <w:spacing w:val="-2"/>
          <w:sz w:val="24"/>
          <w:szCs w:val="24"/>
        </w:rPr>
        <w:t>、政府</w:t>
      </w:r>
      <w:r w:rsidR="00DF561F" w:rsidRPr="00602005">
        <w:rPr>
          <w:rFonts w:ascii="ＭＳ ゴシック" w:eastAsia="ＭＳ ゴシック" w:hAnsi="ＭＳ ゴシック" w:hint="eastAsia"/>
          <w:spacing w:val="-2"/>
          <w:sz w:val="24"/>
          <w:szCs w:val="24"/>
        </w:rPr>
        <w:t>から</w:t>
      </w:r>
      <w:r w:rsidR="00B11E57" w:rsidRPr="00602005">
        <w:rPr>
          <w:rFonts w:ascii="ＭＳ ゴシック" w:eastAsia="ＭＳ ゴシック" w:hAnsi="ＭＳ ゴシック" w:hint="eastAsia"/>
          <w:spacing w:val="-2"/>
          <w:sz w:val="24"/>
          <w:szCs w:val="24"/>
        </w:rPr>
        <w:t>公表フォーマット</w:t>
      </w:r>
      <w:r w:rsidRPr="00602005">
        <w:rPr>
          <w:rFonts w:ascii="ＭＳ ゴシック" w:eastAsia="ＭＳ ゴシック" w:hAnsi="ＭＳ ゴシック" w:hint="eastAsia"/>
          <w:spacing w:val="-2"/>
          <w:sz w:val="24"/>
          <w:szCs w:val="24"/>
        </w:rPr>
        <w:t>等</w:t>
      </w:r>
      <w:r w:rsidR="0044591A" w:rsidRPr="00602005">
        <w:rPr>
          <w:rFonts w:ascii="ＭＳ ゴシック" w:eastAsia="ＭＳ ゴシック" w:hAnsi="ＭＳ ゴシック" w:hint="eastAsia"/>
          <w:spacing w:val="-2"/>
          <w:sz w:val="24"/>
          <w:szCs w:val="24"/>
        </w:rPr>
        <w:t>が</w:t>
      </w:r>
      <w:r w:rsidRPr="00602005">
        <w:rPr>
          <w:rFonts w:ascii="ＭＳ ゴシック" w:eastAsia="ＭＳ ゴシック" w:hAnsi="ＭＳ ゴシック" w:hint="eastAsia"/>
          <w:spacing w:val="-2"/>
          <w:sz w:val="24"/>
          <w:szCs w:val="24"/>
        </w:rPr>
        <w:t>示されておりますので、参考に</w:t>
      </w:r>
      <w:r w:rsidR="003A4667" w:rsidRPr="00602005">
        <w:rPr>
          <w:rFonts w:ascii="ＭＳ ゴシック" w:eastAsia="ＭＳ ゴシック" w:hAnsi="ＭＳ ゴシック" w:hint="eastAsia"/>
          <w:spacing w:val="-2"/>
          <w:sz w:val="24"/>
          <w:szCs w:val="24"/>
        </w:rPr>
        <w:t>して</w:t>
      </w:r>
      <w:r w:rsidR="00280803" w:rsidRPr="00602005">
        <w:rPr>
          <w:rFonts w:ascii="ＭＳ ゴシック" w:eastAsia="ＭＳ ゴシック" w:hAnsi="ＭＳ ゴシック" w:hint="eastAsia"/>
          <w:spacing w:val="-2"/>
          <w:sz w:val="24"/>
          <w:szCs w:val="24"/>
        </w:rPr>
        <w:t>いただき</w:t>
      </w:r>
      <w:r w:rsidR="001805EB">
        <w:rPr>
          <w:rFonts w:ascii="ＭＳ ゴシック" w:eastAsia="ＭＳ ゴシック" w:hAnsi="ＭＳ ゴシック" w:hint="eastAsia"/>
          <w:spacing w:val="-2"/>
          <w:sz w:val="24"/>
          <w:szCs w:val="24"/>
        </w:rPr>
        <w:t>、</w:t>
      </w:r>
      <w:r w:rsidR="00280803" w:rsidRPr="00602005">
        <w:rPr>
          <w:rFonts w:ascii="ＭＳ ゴシック" w:eastAsia="ＭＳ ゴシック" w:hAnsi="ＭＳ ゴシック" w:cs="Times New Roman" w:hint="eastAsia"/>
          <w:spacing w:val="-2"/>
          <w:sz w:val="24"/>
          <w:szCs w:val="24"/>
        </w:rPr>
        <w:t>自社のホームページ上で積極的に公表するとともに、経済産業省が作成したサイト上で登録してくださるようお願いいたします。</w:t>
      </w:r>
    </w:p>
    <w:p w14:paraId="31F8952A" w14:textId="77777777" w:rsidR="00DF561F" w:rsidRPr="00D55E3E" w:rsidRDefault="00280803" w:rsidP="00960AB2">
      <w:pPr>
        <w:widowControl/>
        <w:spacing w:beforeLines="50" w:before="180" w:afterLines="50" w:after="180" w:line="440" w:lineRule="exact"/>
        <w:ind w:firstLineChars="100" w:firstLine="240"/>
        <w:mirrorIndents/>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C1770C">
        <w:rPr>
          <w:rFonts w:ascii="ＭＳ ゴシック" w:eastAsia="ＭＳ ゴシック" w:hAnsi="ＭＳ ゴシック" w:cs="Times New Roman"/>
          <w:sz w:val="24"/>
          <w:szCs w:val="24"/>
        </w:rPr>
        <w:t>https://www.meti.go.jp/covid-19/attendance.html</w:t>
      </w:r>
    </w:p>
    <w:p w14:paraId="287F4619" w14:textId="77777777" w:rsidR="00420886" w:rsidRDefault="000929D4" w:rsidP="0037166D">
      <w:pPr>
        <w:spacing w:line="440" w:lineRule="exact"/>
        <w:ind w:left="236" w:hangingChars="100" w:hanging="236"/>
        <w:mirrorIndents/>
        <w:jc w:val="left"/>
        <w:rPr>
          <w:rFonts w:ascii="ＭＳ ゴシック" w:eastAsia="ＭＳ ゴシック" w:hAnsi="ＭＳ ゴシック"/>
          <w:spacing w:val="-2"/>
          <w:sz w:val="24"/>
          <w:szCs w:val="24"/>
        </w:rPr>
      </w:pPr>
      <w:r w:rsidRPr="00D43B8C">
        <w:rPr>
          <w:rFonts w:ascii="ＭＳ ゴシック" w:eastAsia="ＭＳ ゴシック" w:hAnsi="ＭＳ ゴシック" w:hint="eastAsia"/>
          <w:spacing w:val="-2"/>
          <w:sz w:val="24"/>
          <w:szCs w:val="24"/>
        </w:rPr>
        <w:t xml:space="preserve">　　</w:t>
      </w:r>
      <w:r w:rsidR="004E395A">
        <w:rPr>
          <w:rFonts w:ascii="ＭＳ ゴシック" w:eastAsia="ＭＳ ゴシック" w:hAnsi="ＭＳ ゴシック" w:hint="eastAsia"/>
          <w:spacing w:val="-2"/>
          <w:sz w:val="24"/>
          <w:szCs w:val="24"/>
        </w:rPr>
        <w:t>また、</w:t>
      </w:r>
      <w:r w:rsidR="005D39F9">
        <w:rPr>
          <w:rFonts w:ascii="ＭＳ ゴシック" w:eastAsia="ＭＳ ゴシック" w:hAnsi="ＭＳ ゴシック" w:hint="eastAsia"/>
          <w:spacing w:val="-2"/>
          <w:sz w:val="24"/>
          <w:szCs w:val="24"/>
        </w:rPr>
        <w:t>愛知県では、</w:t>
      </w:r>
      <w:r w:rsidR="0037717C">
        <w:rPr>
          <w:rFonts w:ascii="ＭＳ ゴシック" w:eastAsia="ＭＳ ゴシック" w:hAnsi="ＭＳ ゴシック" w:hint="eastAsia"/>
          <w:spacing w:val="-2"/>
          <w:sz w:val="24"/>
          <w:szCs w:val="24"/>
        </w:rPr>
        <w:t>名古屋駅近くに開設した「あいちテレワークサポートセンター」及び</w:t>
      </w:r>
      <w:r w:rsidR="00677676">
        <w:rPr>
          <w:rFonts w:ascii="ＭＳ ゴシック" w:eastAsia="ＭＳ ゴシック" w:hAnsi="ＭＳ ゴシック" w:hint="eastAsia"/>
          <w:spacing w:val="-2"/>
          <w:sz w:val="24"/>
          <w:szCs w:val="24"/>
        </w:rPr>
        <w:t>「あいちテレワーク・モデルオフィス」において</w:t>
      </w:r>
      <w:r w:rsidR="004C2C7B" w:rsidRPr="004C2C7B">
        <w:rPr>
          <w:rFonts w:ascii="ＭＳ ゴシック" w:eastAsia="ＭＳ ゴシック" w:hAnsi="ＭＳ ゴシック" w:hint="eastAsia"/>
          <w:spacing w:val="-2"/>
          <w:sz w:val="24"/>
          <w:szCs w:val="24"/>
        </w:rPr>
        <w:t>、</w:t>
      </w:r>
      <w:r w:rsidR="004E395A" w:rsidRPr="004E395A">
        <w:rPr>
          <w:rFonts w:ascii="ＭＳ ゴシック" w:eastAsia="ＭＳ ゴシック" w:hAnsi="ＭＳ ゴシック"/>
          <w:spacing w:val="-2"/>
          <w:sz w:val="24"/>
          <w:szCs w:val="24"/>
        </w:rPr>
        <w:t>テレワークの導入・定着に関する支援を行っております</w:t>
      </w:r>
      <w:r w:rsidR="004E395A">
        <w:rPr>
          <w:rFonts w:ascii="ＭＳ ゴシック" w:eastAsia="ＭＳ ゴシック" w:hAnsi="ＭＳ ゴシック"/>
          <w:spacing w:val="-2"/>
          <w:sz w:val="24"/>
          <w:szCs w:val="24"/>
        </w:rPr>
        <w:t>ので、</w:t>
      </w:r>
      <w:r w:rsidR="00B15C85" w:rsidRPr="00D43B8C">
        <w:rPr>
          <w:rFonts w:ascii="ＭＳ ゴシック" w:eastAsia="ＭＳ ゴシック" w:hAnsi="ＭＳ ゴシック"/>
          <w:spacing w:val="-2"/>
          <w:sz w:val="24"/>
          <w:szCs w:val="24"/>
        </w:rPr>
        <w:t>御</w:t>
      </w:r>
      <w:r w:rsidR="00B15C85" w:rsidRPr="00D43B8C">
        <w:rPr>
          <w:rFonts w:ascii="ＭＳ ゴシック" w:eastAsia="ＭＳ ゴシック" w:hAnsi="ＭＳ ゴシック" w:hint="eastAsia"/>
          <w:spacing w:val="-2"/>
          <w:sz w:val="24"/>
          <w:szCs w:val="24"/>
        </w:rPr>
        <w:t>活用ください</w:t>
      </w:r>
      <w:r w:rsidRPr="00D43B8C">
        <w:rPr>
          <w:rFonts w:ascii="ＭＳ ゴシック" w:eastAsia="ＭＳ ゴシック" w:hAnsi="ＭＳ ゴシック"/>
          <w:spacing w:val="-2"/>
          <w:sz w:val="24"/>
          <w:szCs w:val="24"/>
        </w:rPr>
        <w:t>。</w:t>
      </w:r>
    </w:p>
    <w:p w14:paraId="35B0FEC1" w14:textId="77777777" w:rsidR="00316E78" w:rsidRDefault="00316E78" w:rsidP="00316E78">
      <w:pPr>
        <w:spacing w:afterLines="50" w:after="180" w:line="440" w:lineRule="exact"/>
        <w:ind w:left="236" w:hangingChars="100" w:hanging="236"/>
        <w:mirrorIndents/>
        <w:jc w:val="left"/>
        <w:rPr>
          <w:rFonts w:ascii="ＭＳ ゴシック" w:eastAsia="ＭＳ ゴシック" w:hAnsi="ＭＳ ゴシック"/>
          <w:spacing w:val="-2"/>
          <w:sz w:val="24"/>
          <w:szCs w:val="24"/>
        </w:rPr>
      </w:pPr>
      <w:r>
        <w:rPr>
          <w:rFonts w:ascii="ＭＳ ゴシック" w:eastAsia="ＭＳ ゴシック" w:hAnsi="ＭＳ ゴシック" w:hint="eastAsia"/>
          <w:spacing w:val="-2"/>
          <w:sz w:val="24"/>
          <w:szCs w:val="24"/>
        </w:rPr>
        <w:t xml:space="preserve">　　</w:t>
      </w:r>
      <w:r w:rsidRPr="00316E78">
        <w:rPr>
          <w:rFonts w:ascii="ＭＳ ゴシック" w:eastAsia="ＭＳ ゴシック" w:hAnsi="ＭＳ ゴシック"/>
          <w:spacing w:val="-2"/>
          <w:sz w:val="24"/>
          <w:szCs w:val="24"/>
        </w:rPr>
        <w:t>https://w</w:t>
      </w:r>
      <w:r>
        <w:rPr>
          <w:rFonts w:ascii="ＭＳ ゴシック" w:eastAsia="ＭＳ ゴシック" w:hAnsi="ＭＳ ゴシック"/>
          <w:spacing w:val="-2"/>
          <w:sz w:val="24"/>
          <w:szCs w:val="24"/>
        </w:rPr>
        <w:t>ww.aichi-telework.pref.aichi.jp</w:t>
      </w:r>
      <w:r w:rsidRPr="007D54A9">
        <w:rPr>
          <w:rFonts w:ascii="ＭＳ ゴシック" w:eastAsia="ＭＳ ゴシック" w:hAnsi="ＭＳ ゴシック"/>
          <w:noProof/>
          <w:spacing w:val="-2"/>
          <w:sz w:val="24"/>
          <w:szCs w:val="24"/>
        </w:rPr>
        <mc:AlternateContent>
          <mc:Choice Requires="wps">
            <w:drawing>
              <wp:anchor distT="45720" distB="45720" distL="114300" distR="114300" simplePos="0" relativeHeight="251661312" behindDoc="0" locked="0" layoutInCell="1" allowOverlap="1" wp14:anchorId="50A83627" wp14:editId="603247AE">
                <wp:simplePos x="0" y="0"/>
                <wp:positionH relativeFrom="margin">
                  <wp:align>right</wp:align>
                </wp:positionH>
                <wp:positionV relativeFrom="paragraph">
                  <wp:posOffset>414020</wp:posOffset>
                </wp:positionV>
                <wp:extent cx="5438775" cy="27813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81300"/>
                        </a:xfrm>
                        <a:prstGeom prst="rect">
                          <a:avLst/>
                        </a:prstGeom>
                        <a:solidFill>
                          <a:srgbClr val="FFFFFF"/>
                        </a:solidFill>
                        <a:ln w="9525" cmpd="dbl">
                          <a:solidFill>
                            <a:srgbClr val="000000"/>
                          </a:solidFill>
                          <a:miter lim="800000"/>
                          <a:headEnd/>
                          <a:tailEnd/>
                        </a:ln>
                      </wps:spPr>
                      <wps:txbx>
                        <w:txbxContent>
                          <w:p w14:paraId="32152459" w14:textId="77777777" w:rsidR="005E0F66" w:rsidRDefault="005E0F66" w:rsidP="005E0F66">
                            <w:pPr>
                              <w:spacing w:line="320" w:lineRule="exact"/>
                              <w:rPr>
                                <w:rFonts w:ascii="ＭＳ ゴシック" w:eastAsia="ＭＳ ゴシック" w:hAnsi="ＭＳ ゴシック"/>
                                <w:sz w:val="24"/>
                                <w:szCs w:val="24"/>
                              </w:rPr>
                            </w:pPr>
                            <w:r w:rsidRPr="00D43B8C">
                              <w:rPr>
                                <w:rFonts w:ascii="ＭＳ ゴシック" w:eastAsia="ＭＳ ゴシック" w:hAnsi="ＭＳ ゴシック" w:hint="eastAsia"/>
                                <w:sz w:val="24"/>
                                <w:szCs w:val="24"/>
                              </w:rPr>
                              <w:t>【</w:t>
                            </w:r>
                            <w:r w:rsidR="00E43B96">
                              <w:rPr>
                                <w:rFonts w:ascii="ＭＳ ゴシック" w:eastAsia="ＭＳ ゴシック" w:hAnsi="ＭＳ ゴシック" w:hint="eastAsia"/>
                                <w:sz w:val="24"/>
                                <w:szCs w:val="24"/>
                              </w:rPr>
                              <w:t>愛知県まん延防止等</w:t>
                            </w:r>
                            <w:r w:rsidR="00E43B96">
                              <w:rPr>
                                <w:rFonts w:ascii="ＭＳ ゴシック" w:eastAsia="ＭＳ ゴシック" w:hAnsi="ＭＳ ゴシック"/>
                                <w:sz w:val="24"/>
                                <w:szCs w:val="24"/>
                              </w:rPr>
                              <w:t>重点</w:t>
                            </w:r>
                            <w:r w:rsidRPr="00B83976">
                              <w:rPr>
                                <w:rFonts w:ascii="ＭＳ ゴシック" w:eastAsia="ＭＳ ゴシック" w:hAnsi="ＭＳ ゴシック" w:hint="eastAsia"/>
                                <w:sz w:val="24"/>
                                <w:szCs w:val="24"/>
                              </w:rPr>
                              <w:t>措置（</w:t>
                            </w:r>
                            <w:r w:rsidRPr="00B83976">
                              <w:rPr>
                                <w:rFonts w:ascii="ＭＳ ゴシック" w:eastAsia="ＭＳ ゴシック" w:hAnsi="ＭＳ ゴシック" w:hint="eastAsia"/>
                                <w:sz w:val="24"/>
                                <w:szCs w:val="24"/>
                              </w:rPr>
                              <w:t>抜粋）</w:t>
                            </w:r>
                            <w:r>
                              <w:rPr>
                                <w:rFonts w:ascii="ＭＳ ゴシック" w:eastAsia="ＭＳ ゴシック" w:hAnsi="ＭＳ ゴシック" w:hint="eastAsia"/>
                                <w:sz w:val="24"/>
                                <w:szCs w:val="24"/>
                              </w:rPr>
                              <w:t>】</w:t>
                            </w:r>
                          </w:p>
                          <w:p w14:paraId="702040CC" w14:textId="77777777" w:rsidR="005E0F66" w:rsidRPr="00B83976" w:rsidRDefault="005E0F66" w:rsidP="005E3D9D">
                            <w:pPr>
                              <w:spacing w:line="320" w:lineRule="exact"/>
                              <w:ind w:firstLineChars="100" w:firstLine="320"/>
                              <w:rPr>
                                <w:rFonts w:ascii="ＭＳ ゴシック" w:eastAsia="ＭＳ ゴシック" w:hAnsi="ＭＳ ゴシック"/>
                                <w:sz w:val="24"/>
                                <w:szCs w:val="24"/>
                              </w:rPr>
                            </w:pPr>
                            <w:r w:rsidRPr="00316E78">
                              <w:rPr>
                                <w:rFonts w:ascii="ＭＳ ゴシック" w:eastAsia="ＭＳ ゴシック" w:hAnsi="ＭＳ ゴシック" w:hint="eastAsia"/>
                                <w:spacing w:val="40"/>
                                <w:kern w:val="0"/>
                                <w:sz w:val="24"/>
                                <w:szCs w:val="24"/>
                                <w:fitText w:val="1200" w:id="-1559613440"/>
                              </w:rPr>
                              <w:t>実施区</w:t>
                            </w:r>
                            <w:r w:rsidRPr="00316E78">
                              <w:rPr>
                                <w:rFonts w:ascii="ＭＳ ゴシック" w:eastAsia="ＭＳ ゴシック" w:hAnsi="ＭＳ ゴシック" w:hint="eastAsia"/>
                                <w:kern w:val="0"/>
                                <w:sz w:val="24"/>
                                <w:szCs w:val="24"/>
                                <w:fitText w:val="1200" w:id="-1559613440"/>
                              </w:rPr>
                              <w:t>域</w:t>
                            </w:r>
                            <w:r w:rsidRPr="00B83976">
                              <w:rPr>
                                <w:rFonts w:ascii="ＭＳ ゴシック" w:eastAsia="ＭＳ ゴシック" w:hAnsi="ＭＳ ゴシック" w:hint="eastAsia"/>
                                <w:sz w:val="24"/>
                                <w:szCs w:val="24"/>
                              </w:rPr>
                              <w:t>：愛知県全域</w:t>
                            </w:r>
                          </w:p>
                          <w:p w14:paraId="2062C37A" w14:textId="77777777" w:rsidR="005E0F66" w:rsidRPr="00B83976" w:rsidRDefault="00EE57EB" w:rsidP="005E0F66">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E3D9D">
                              <w:rPr>
                                <w:rFonts w:ascii="ＭＳ ゴシック" w:eastAsia="ＭＳ ゴシック" w:hAnsi="ＭＳ ゴシック" w:hint="eastAsia"/>
                                <w:sz w:val="24"/>
                                <w:szCs w:val="24"/>
                              </w:rPr>
                              <w:t>再</w:t>
                            </w:r>
                            <w:r>
                              <w:rPr>
                                <w:rFonts w:ascii="ＭＳ ゴシック" w:eastAsia="ＭＳ ゴシック" w:hAnsi="ＭＳ ゴシック" w:hint="eastAsia"/>
                                <w:sz w:val="24"/>
                                <w:szCs w:val="24"/>
                              </w:rPr>
                              <w:t>延長</w:t>
                            </w:r>
                            <w:r w:rsidR="005E0F66" w:rsidRPr="00B83976">
                              <w:rPr>
                                <w:rFonts w:ascii="ＭＳ ゴシック" w:eastAsia="ＭＳ ゴシック" w:hAnsi="ＭＳ ゴシック" w:hint="eastAsia"/>
                                <w:sz w:val="24"/>
                                <w:szCs w:val="24"/>
                              </w:rPr>
                              <w:t>期間：</w:t>
                            </w:r>
                            <w:r w:rsidR="005E0F66">
                              <w:rPr>
                                <w:rFonts w:ascii="ＭＳ ゴシック" w:eastAsia="ＭＳ ゴシック" w:hAnsi="ＭＳ ゴシック"/>
                                <w:sz w:val="24"/>
                                <w:szCs w:val="24"/>
                              </w:rPr>
                              <w:t>2022年</w:t>
                            </w:r>
                            <w:r w:rsidR="005E3D9D">
                              <w:rPr>
                                <w:rFonts w:ascii="ＭＳ ゴシック" w:eastAsia="ＭＳ ゴシック" w:hAnsi="ＭＳ ゴシック"/>
                                <w:sz w:val="24"/>
                                <w:szCs w:val="24"/>
                              </w:rPr>
                              <w:t>3</w:t>
                            </w:r>
                            <w:r w:rsidR="005E0F66">
                              <w:rPr>
                                <w:rFonts w:ascii="ＭＳ ゴシック" w:eastAsia="ＭＳ ゴシック" w:hAnsi="ＭＳ ゴシック"/>
                                <w:sz w:val="24"/>
                                <w:szCs w:val="24"/>
                              </w:rPr>
                              <w:t>月</w:t>
                            </w:r>
                            <w:r w:rsidR="005E3D9D">
                              <w:rPr>
                                <w:rFonts w:ascii="ＭＳ ゴシック" w:eastAsia="ＭＳ ゴシック" w:hAnsi="ＭＳ ゴシック"/>
                                <w:sz w:val="24"/>
                                <w:szCs w:val="24"/>
                              </w:rPr>
                              <w:t>7</w:t>
                            </w:r>
                            <w:r w:rsidR="005E0F66">
                              <w:rPr>
                                <w:rFonts w:ascii="ＭＳ ゴシック" w:eastAsia="ＭＳ ゴシック" w:hAnsi="ＭＳ ゴシック"/>
                                <w:sz w:val="24"/>
                                <w:szCs w:val="24"/>
                              </w:rPr>
                              <w:t>日（</w:t>
                            </w:r>
                            <w:r>
                              <w:rPr>
                                <w:rFonts w:ascii="ＭＳ ゴシック" w:eastAsia="ＭＳ ゴシック" w:hAnsi="ＭＳ ゴシック" w:hint="eastAsia"/>
                                <w:sz w:val="24"/>
                                <w:szCs w:val="24"/>
                              </w:rPr>
                              <w:t>月</w:t>
                            </w:r>
                            <w:r w:rsidR="005E0F66">
                              <w:rPr>
                                <w:rFonts w:ascii="ＭＳ ゴシック" w:eastAsia="ＭＳ ゴシック" w:hAnsi="ＭＳ ゴシック"/>
                                <w:sz w:val="24"/>
                                <w:szCs w:val="24"/>
                              </w:rPr>
                              <w:t>）～</w:t>
                            </w:r>
                            <w:r w:rsidR="007E2F7A">
                              <w:rPr>
                                <w:rFonts w:ascii="ＭＳ ゴシック" w:eastAsia="ＭＳ ゴシック" w:hAnsi="ＭＳ ゴシック"/>
                                <w:sz w:val="24"/>
                                <w:szCs w:val="24"/>
                              </w:rPr>
                              <w:t>3</w:t>
                            </w:r>
                            <w:r w:rsidR="005E0F66" w:rsidRPr="00B83976">
                              <w:rPr>
                                <w:rFonts w:ascii="ＭＳ ゴシック" w:eastAsia="ＭＳ ゴシック" w:hAnsi="ＭＳ ゴシック"/>
                                <w:sz w:val="24"/>
                                <w:szCs w:val="24"/>
                              </w:rPr>
                              <w:t>月</w:t>
                            </w:r>
                            <w:r w:rsidR="005E3D9D">
                              <w:rPr>
                                <w:rFonts w:ascii="ＭＳ ゴシック" w:eastAsia="ＭＳ ゴシック" w:hAnsi="ＭＳ ゴシック"/>
                                <w:sz w:val="24"/>
                                <w:szCs w:val="24"/>
                              </w:rPr>
                              <w:t>21</w:t>
                            </w:r>
                            <w:r w:rsidR="005E0F66">
                              <w:rPr>
                                <w:rFonts w:ascii="ＭＳ ゴシック" w:eastAsia="ＭＳ ゴシック" w:hAnsi="ＭＳ ゴシック"/>
                                <w:sz w:val="24"/>
                                <w:szCs w:val="24"/>
                              </w:rPr>
                              <w:t>日（</w:t>
                            </w:r>
                            <w:r w:rsidR="005E3D9D">
                              <w:rPr>
                                <w:rFonts w:ascii="ＭＳ ゴシック" w:eastAsia="ＭＳ ゴシック" w:hAnsi="ＭＳ ゴシック" w:hint="eastAsia"/>
                                <w:sz w:val="24"/>
                                <w:szCs w:val="24"/>
                              </w:rPr>
                              <w:t>月</w:t>
                            </w:r>
                            <w:r w:rsidR="005E0F66" w:rsidRPr="00B83976">
                              <w:rPr>
                                <w:rFonts w:ascii="ＭＳ ゴシック" w:eastAsia="ＭＳ ゴシック" w:hAnsi="ＭＳ ゴシック"/>
                                <w:sz w:val="24"/>
                                <w:szCs w:val="24"/>
                              </w:rPr>
                              <w:t>）</w:t>
                            </w:r>
                          </w:p>
                          <w:p w14:paraId="07F1F26B" w14:textId="77777777" w:rsidR="005E0F66" w:rsidRPr="00B83976" w:rsidRDefault="005E0F66" w:rsidP="005E0F66">
                            <w:pPr>
                              <w:spacing w:line="320" w:lineRule="exact"/>
                              <w:rPr>
                                <w:rFonts w:ascii="ＭＳ ゴシック" w:eastAsia="ＭＳ ゴシック" w:hAnsi="ＭＳ ゴシック"/>
                                <w:sz w:val="24"/>
                                <w:szCs w:val="24"/>
                              </w:rPr>
                            </w:pPr>
                            <w:r w:rsidRPr="00B83976">
                              <w:rPr>
                                <w:rFonts w:ascii="ＭＳ ゴシック" w:eastAsia="ＭＳ ゴシック" w:hAnsi="ＭＳ ゴシック" w:hint="eastAsia"/>
                                <w:sz w:val="24"/>
                                <w:szCs w:val="24"/>
                              </w:rPr>
                              <w:t>Ⅱ</w:t>
                            </w:r>
                            <w:r w:rsidRPr="00B83976">
                              <w:rPr>
                                <w:rFonts w:ascii="ＭＳ ゴシック" w:eastAsia="ＭＳ ゴシック" w:hAnsi="ＭＳ ゴシック"/>
                                <w:sz w:val="24"/>
                                <w:szCs w:val="24"/>
                              </w:rPr>
                              <w:t>.事業者の皆様へのお願い</w:t>
                            </w:r>
                          </w:p>
                          <w:p w14:paraId="67EDB734" w14:textId="77777777" w:rsidR="005E0F66" w:rsidRPr="00B83976" w:rsidRDefault="005E0F66" w:rsidP="005E0F66">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⑨</w:t>
                            </w:r>
                            <w:r w:rsidRPr="00B83976">
                              <w:rPr>
                                <w:rFonts w:ascii="ＭＳ ゴシック" w:eastAsia="ＭＳ ゴシック" w:hAnsi="ＭＳ ゴシック" w:hint="eastAsia"/>
                                <w:sz w:val="24"/>
                                <w:szCs w:val="24"/>
                              </w:rPr>
                              <w:t>テレワークの推進等</w:t>
                            </w:r>
                          </w:p>
                          <w:p w14:paraId="259A38E8" w14:textId="77777777" w:rsidR="005E0F66" w:rsidRDefault="005E0F66" w:rsidP="005E0F66">
                            <w:pPr>
                              <w:spacing w:line="320" w:lineRule="exact"/>
                              <w:ind w:left="480" w:hangingChars="200" w:hanging="480"/>
                              <w:rPr>
                                <w:rFonts w:ascii="ＭＳ ゴシック" w:eastAsia="ＭＳ ゴシック" w:hAnsi="ＭＳ ゴシック"/>
                                <w:sz w:val="24"/>
                                <w:szCs w:val="24"/>
                              </w:rPr>
                            </w:pPr>
                            <w:r w:rsidRPr="00B8397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○事業者は、接触機会の低減に向け、休暇取得の促進やテレワーク、</w:t>
                            </w:r>
                            <w:r w:rsidRPr="00B83976">
                              <w:rPr>
                                <w:rFonts w:ascii="ＭＳ ゴシック" w:eastAsia="ＭＳ ゴシック" w:hAnsi="ＭＳ ゴシック" w:hint="eastAsia"/>
                                <w:sz w:val="24"/>
                                <w:szCs w:val="24"/>
                              </w:rPr>
                              <w:t>ローテーション勤務の推進をお願いします。また、テレワークの活用等による出</w:t>
                            </w:r>
                            <w:r>
                              <w:rPr>
                                <w:rFonts w:ascii="ＭＳ ゴシック" w:eastAsia="ＭＳ ゴシック" w:hAnsi="ＭＳ ゴシック" w:hint="eastAsia"/>
                                <w:sz w:val="24"/>
                                <w:szCs w:val="24"/>
                              </w:rPr>
                              <w:t>勤者数削減の実施状況を自ら積極的に公表し、取組を推進するようお願い</w:t>
                            </w:r>
                            <w:r w:rsidRPr="00B83976">
                              <w:rPr>
                                <w:rFonts w:ascii="ＭＳ ゴシック" w:eastAsia="ＭＳ ゴシック" w:hAnsi="ＭＳ ゴシック" w:hint="eastAsia"/>
                                <w:sz w:val="24"/>
                                <w:szCs w:val="24"/>
                              </w:rPr>
                              <w:t>します。</w:t>
                            </w:r>
                          </w:p>
                          <w:p w14:paraId="2885EF27" w14:textId="77777777" w:rsidR="005E0F66" w:rsidRDefault="005E0F66" w:rsidP="005E0F66">
                            <w:pPr>
                              <w:spacing w:line="32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○事業の継続に必要な場合を除き、</w:t>
                            </w:r>
                            <w:r w:rsidR="00E43B96">
                              <w:rPr>
                                <w:rFonts w:ascii="ＭＳ ゴシック" w:eastAsia="ＭＳ ゴシック" w:hAnsi="ＭＳ ゴシック"/>
                                <w:sz w:val="24"/>
                                <w:szCs w:val="24"/>
                              </w:rPr>
                              <w:t>21</w:t>
                            </w:r>
                            <w:r>
                              <w:rPr>
                                <w:rFonts w:ascii="ＭＳ ゴシック" w:eastAsia="ＭＳ ゴシック" w:hAnsi="ＭＳ ゴシック"/>
                                <w:sz w:val="24"/>
                                <w:szCs w:val="24"/>
                              </w:rPr>
                              <w:t>時以降の勤務を抑制するようお願いします。</w:t>
                            </w:r>
                          </w:p>
                          <w:p w14:paraId="353480F6" w14:textId="77777777" w:rsidR="00D74C9C" w:rsidRPr="00D74C9C" w:rsidRDefault="005E0F66" w:rsidP="005E0F66">
                            <w:pPr>
                              <w:spacing w:line="32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w:t>
                            </w:r>
                            <w:r w:rsidRPr="00E130F5">
                              <w:rPr>
                                <w:rFonts w:ascii="ＭＳ ゴシック" w:eastAsia="ＭＳ ゴシック" w:hAnsi="ＭＳ ゴシック" w:hint="eastAsia"/>
                                <w:sz w:val="24"/>
                                <w:szCs w:val="24"/>
                              </w:rPr>
                              <w:t>時差出勤、週休や昼食時間の分散化など、通勤・在勤時の「三つの密」を防ぐ取組の徹底をお願いします。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3627" id="_x0000_t202" coordsize="21600,21600" o:spt="202" path="m,l,21600r21600,l21600,xe">
                <v:stroke joinstyle="miter"/>
                <v:path gradientshapeok="t" o:connecttype="rect"/>
              </v:shapetype>
              <v:shape id="テキスト ボックス 2" o:spid="_x0000_s1026" type="#_x0000_t202" style="position:absolute;left:0;text-align:left;margin-left:377.05pt;margin-top:32.6pt;width:428.25pt;height:21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">
                <v:stroke linestyle="thinThin"/>
                <v:textbox>
                  <w:txbxContent>
                    <w:p w14:paraId="32152459" w14:textId="77777777" w:rsidR="005E0F66" w:rsidRDefault="005E0F66" w:rsidP="005E0F66">
                      <w:pPr>
                        <w:spacing w:line="320" w:lineRule="exact"/>
                        <w:rPr>
                          <w:rFonts w:ascii="ＭＳ ゴシック" w:eastAsia="ＭＳ ゴシック" w:hAnsi="ＭＳ ゴシック"/>
                          <w:sz w:val="24"/>
                          <w:szCs w:val="24"/>
                        </w:rPr>
                      </w:pPr>
                      <w:r w:rsidRPr="00D43B8C">
                        <w:rPr>
                          <w:rFonts w:ascii="ＭＳ ゴシック" w:eastAsia="ＭＳ ゴシック" w:hAnsi="ＭＳ ゴシック" w:hint="eastAsia"/>
                          <w:sz w:val="24"/>
                          <w:szCs w:val="24"/>
                        </w:rPr>
                        <w:t>【</w:t>
                      </w:r>
                      <w:r w:rsidR="00E43B96">
                        <w:rPr>
                          <w:rFonts w:ascii="ＭＳ ゴシック" w:eastAsia="ＭＳ ゴシック" w:hAnsi="ＭＳ ゴシック" w:hint="eastAsia"/>
                          <w:sz w:val="24"/>
                          <w:szCs w:val="24"/>
                        </w:rPr>
                        <w:t>愛知県まん延防止等</w:t>
                      </w:r>
                      <w:r w:rsidR="00E43B96">
                        <w:rPr>
                          <w:rFonts w:ascii="ＭＳ ゴシック" w:eastAsia="ＭＳ ゴシック" w:hAnsi="ＭＳ ゴシック"/>
                          <w:sz w:val="24"/>
                          <w:szCs w:val="24"/>
                        </w:rPr>
                        <w:t>重点</w:t>
                      </w:r>
                      <w:r w:rsidRPr="00B83976">
                        <w:rPr>
                          <w:rFonts w:ascii="ＭＳ ゴシック" w:eastAsia="ＭＳ ゴシック" w:hAnsi="ＭＳ ゴシック" w:hint="eastAsia"/>
                          <w:sz w:val="24"/>
                          <w:szCs w:val="24"/>
                        </w:rPr>
                        <w:t>措置（</w:t>
                      </w:r>
                      <w:r w:rsidRPr="00B83976">
                        <w:rPr>
                          <w:rFonts w:ascii="ＭＳ ゴシック" w:eastAsia="ＭＳ ゴシック" w:hAnsi="ＭＳ ゴシック" w:hint="eastAsia"/>
                          <w:sz w:val="24"/>
                          <w:szCs w:val="24"/>
                        </w:rPr>
                        <w:t>抜粋）</w:t>
                      </w:r>
                      <w:r>
                        <w:rPr>
                          <w:rFonts w:ascii="ＭＳ ゴシック" w:eastAsia="ＭＳ ゴシック" w:hAnsi="ＭＳ ゴシック" w:hint="eastAsia"/>
                          <w:sz w:val="24"/>
                          <w:szCs w:val="24"/>
                        </w:rPr>
                        <w:t>】</w:t>
                      </w:r>
                    </w:p>
                    <w:p w14:paraId="702040CC" w14:textId="77777777" w:rsidR="005E0F66" w:rsidRPr="00B83976" w:rsidRDefault="005E0F66" w:rsidP="005E3D9D">
                      <w:pPr>
                        <w:spacing w:line="320" w:lineRule="exact"/>
                        <w:ind w:firstLineChars="100" w:firstLine="320"/>
                        <w:rPr>
                          <w:rFonts w:ascii="ＭＳ ゴシック" w:eastAsia="ＭＳ ゴシック" w:hAnsi="ＭＳ ゴシック"/>
                          <w:sz w:val="24"/>
                          <w:szCs w:val="24"/>
                        </w:rPr>
                      </w:pPr>
                      <w:r w:rsidRPr="00316E78">
                        <w:rPr>
                          <w:rFonts w:ascii="ＭＳ ゴシック" w:eastAsia="ＭＳ ゴシック" w:hAnsi="ＭＳ ゴシック" w:hint="eastAsia"/>
                          <w:spacing w:val="40"/>
                          <w:kern w:val="0"/>
                          <w:sz w:val="24"/>
                          <w:szCs w:val="24"/>
                          <w:fitText w:val="1200" w:id="-1559613440"/>
                        </w:rPr>
                        <w:t>実施区</w:t>
                      </w:r>
                      <w:r w:rsidRPr="00316E78">
                        <w:rPr>
                          <w:rFonts w:ascii="ＭＳ ゴシック" w:eastAsia="ＭＳ ゴシック" w:hAnsi="ＭＳ ゴシック" w:hint="eastAsia"/>
                          <w:kern w:val="0"/>
                          <w:sz w:val="24"/>
                          <w:szCs w:val="24"/>
                          <w:fitText w:val="1200" w:id="-1559613440"/>
                        </w:rPr>
                        <w:t>域</w:t>
                      </w:r>
                      <w:r w:rsidRPr="00B83976">
                        <w:rPr>
                          <w:rFonts w:ascii="ＭＳ ゴシック" w:eastAsia="ＭＳ ゴシック" w:hAnsi="ＭＳ ゴシック" w:hint="eastAsia"/>
                          <w:sz w:val="24"/>
                          <w:szCs w:val="24"/>
                        </w:rPr>
                        <w:t>：愛知県全域</w:t>
                      </w:r>
                    </w:p>
                    <w:p w14:paraId="2062C37A" w14:textId="77777777" w:rsidR="005E0F66" w:rsidRPr="00B83976" w:rsidRDefault="00EE57EB" w:rsidP="005E0F66">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E3D9D">
                        <w:rPr>
                          <w:rFonts w:ascii="ＭＳ ゴシック" w:eastAsia="ＭＳ ゴシック" w:hAnsi="ＭＳ ゴシック" w:hint="eastAsia"/>
                          <w:sz w:val="24"/>
                          <w:szCs w:val="24"/>
                        </w:rPr>
                        <w:t>再</w:t>
                      </w:r>
                      <w:r>
                        <w:rPr>
                          <w:rFonts w:ascii="ＭＳ ゴシック" w:eastAsia="ＭＳ ゴシック" w:hAnsi="ＭＳ ゴシック" w:hint="eastAsia"/>
                          <w:sz w:val="24"/>
                          <w:szCs w:val="24"/>
                        </w:rPr>
                        <w:t>延長</w:t>
                      </w:r>
                      <w:r w:rsidR="005E0F66" w:rsidRPr="00B83976">
                        <w:rPr>
                          <w:rFonts w:ascii="ＭＳ ゴシック" w:eastAsia="ＭＳ ゴシック" w:hAnsi="ＭＳ ゴシック" w:hint="eastAsia"/>
                          <w:sz w:val="24"/>
                          <w:szCs w:val="24"/>
                        </w:rPr>
                        <w:t>期間：</w:t>
                      </w:r>
                      <w:r w:rsidR="005E0F66">
                        <w:rPr>
                          <w:rFonts w:ascii="ＭＳ ゴシック" w:eastAsia="ＭＳ ゴシック" w:hAnsi="ＭＳ ゴシック"/>
                          <w:sz w:val="24"/>
                          <w:szCs w:val="24"/>
                        </w:rPr>
                        <w:t>2022年</w:t>
                      </w:r>
                      <w:r w:rsidR="005E3D9D">
                        <w:rPr>
                          <w:rFonts w:ascii="ＭＳ ゴシック" w:eastAsia="ＭＳ ゴシック" w:hAnsi="ＭＳ ゴシック"/>
                          <w:sz w:val="24"/>
                          <w:szCs w:val="24"/>
                        </w:rPr>
                        <w:t>3</w:t>
                      </w:r>
                      <w:r w:rsidR="005E0F66">
                        <w:rPr>
                          <w:rFonts w:ascii="ＭＳ ゴシック" w:eastAsia="ＭＳ ゴシック" w:hAnsi="ＭＳ ゴシック"/>
                          <w:sz w:val="24"/>
                          <w:szCs w:val="24"/>
                        </w:rPr>
                        <w:t>月</w:t>
                      </w:r>
                      <w:r w:rsidR="005E3D9D">
                        <w:rPr>
                          <w:rFonts w:ascii="ＭＳ ゴシック" w:eastAsia="ＭＳ ゴシック" w:hAnsi="ＭＳ ゴシック"/>
                          <w:sz w:val="24"/>
                          <w:szCs w:val="24"/>
                        </w:rPr>
                        <w:t>7</w:t>
                      </w:r>
                      <w:r w:rsidR="005E0F66">
                        <w:rPr>
                          <w:rFonts w:ascii="ＭＳ ゴシック" w:eastAsia="ＭＳ ゴシック" w:hAnsi="ＭＳ ゴシック"/>
                          <w:sz w:val="24"/>
                          <w:szCs w:val="24"/>
                        </w:rPr>
                        <w:t>日（</w:t>
                      </w:r>
                      <w:r>
                        <w:rPr>
                          <w:rFonts w:ascii="ＭＳ ゴシック" w:eastAsia="ＭＳ ゴシック" w:hAnsi="ＭＳ ゴシック" w:hint="eastAsia"/>
                          <w:sz w:val="24"/>
                          <w:szCs w:val="24"/>
                        </w:rPr>
                        <w:t>月</w:t>
                      </w:r>
                      <w:r w:rsidR="005E0F66">
                        <w:rPr>
                          <w:rFonts w:ascii="ＭＳ ゴシック" w:eastAsia="ＭＳ ゴシック" w:hAnsi="ＭＳ ゴシック"/>
                          <w:sz w:val="24"/>
                          <w:szCs w:val="24"/>
                        </w:rPr>
                        <w:t>）～</w:t>
                      </w:r>
                      <w:r w:rsidR="007E2F7A">
                        <w:rPr>
                          <w:rFonts w:ascii="ＭＳ ゴシック" w:eastAsia="ＭＳ ゴシック" w:hAnsi="ＭＳ ゴシック"/>
                          <w:sz w:val="24"/>
                          <w:szCs w:val="24"/>
                        </w:rPr>
                        <w:t>3</w:t>
                      </w:r>
                      <w:r w:rsidR="005E0F66" w:rsidRPr="00B83976">
                        <w:rPr>
                          <w:rFonts w:ascii="ＭＳ ゴシック" w:eastAsia="ＭＳ ゴシック" w:hAnsi="ＭＳ ゴシック"/>
                          <w:sz w:val="24"/>
                          <w:szCs w:val="24"/>
                        </w:rPr>
                        <w:t>月</w:t>
                      </w:r>
                      <w:r w:rsidR="005E3D9D">
                        <w:rPr>
                          <w:rFonts w:ascii="ＭＳ ゴシック" w:eastAsia="ＭＳ ゴシック" w:hAnsi="ＭＳ ゴシック"/>
                          <w:sz w:val="24"/>
                          <w:szCs w:val="24"/>
                        </w:rPr>
                        <w:t>21</w:t>
                      </w:r>
                      <w:r w:rsidR="005E0F66">
                        <w:rPr>
                          <w:rFonts w:ascii="ＭＳ ゴシック" w:eastAsia="ＭＳ ゴシック" w:hAnsi="ＭＳ ゴシック"/>
                          <w:sz w:val="24"/>
                          <w:szCs w:val="24"/>
                        </w:rPr>
                        <w:t>日（</w:t>
                      </w:r>
                      <w:r w:rsidR="005E3D9D">
                        <w:rPr>
                          <w:rFonts w:ascii="ＭＳ ゴシック" w:eastAsia="ＭＳ ゴシック" w:hAnsi="ＭＳ ゴシック" w:hint="eastAsia"/>
                          <w:sz w:val="24"/>
                          <w:szCs w:val="24"/>
                        </w:rPr>
                        <w:t>月</w:t>
                      </w:r>
                      <w:r w:rsidR="005E0F66" w:rsidRPr="00B83976">
                        <w:rPr>
                          <w:rFonts w:ascii="ＭＳ ゴシック" w:eastAsia="ＭＳ ゴシック" w:hAnsi="ＭＳ ゴシック"/>
                          <w:sz w:val="24"/>
                          <w:szCs w:val="24"/>
                        </w:rPr>
                        <w:t>）</w:t>
                      </w:r>
                    </w:p>
                    <w:p w14:paraId="07F1F26B" w14:textId="77777777" w:rsidR="005E0F66" w:rsidRPr="00B83976" w:rsidRDefault="005E0F66" w:rsidP="005E0F66">
                      <w:pPr>
                        <w:spacing w:line="320" w:lineRule="exact"/>
                        <w:rPr>
                          <w:rFonts w:ascii="ＭＳ ゴシック" w:eastAsia="ＭＳ ゴシック" w:hAnsi="ＭＳ ゴシック"/>
                          <w:sz w:val="24"/>
                          <w:szCs w:val="24"/>
                        </w:rPr>
                      </w:pPr>
                      <w:r w:rsidRPr="00B83976">
                        <w:rPr>
                          <w:rFonts w:ascii="ＭＳ ゴシック" w:eastAsia="ＭＳ ゴシック" w:hAnsi="ＭＳ ゴシック" w:hint="eastAsia"/>
                          <w:sz w:val="24"/>
                          <w:szCs w:val="24"/>
                        </w:rPr>
                        <w:t>Ⅱ</w:t>
                      </w:r>
                      <w:r w:rsidRPr="00B83976">
                        <w:rPr>
                          <w:rFonts w:ascii="ＭＳ ゴシック" w:eastAsia="ＭＳ ゴシック" w:hAnsi="ＭＳ ゴシック"/>
                          <w:sz w:val="24"/>
                          <w:szCs w:val="24"/>
                        </w:rPr>
                        <w:t>.事業者の皆様へのお願い</w:t>
                      </w:r>
                    </w:p>
                    <w:p w14:paraId="67EDB734" w14:textId="77777777" w:rsidR="005E0F66" w:rsidRPr="00B83976" w:rsidRDefault="005E0F66" w:rsidP="005E0F66">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⑨</w:t>
                      </w:r>
                      <w:r w:rsidRPr="00B83976">
                        <w:rPr>
                          <w:rFonts w:ascii="ＭＳ ゴシック" w:eastAsia="ＭＳ ゴシック" w:hAnsi="ＭＳ ゴシック" w:hint="eastAsia"/>
                          <w:sz w:val="24"/>
                          <w:szCs w:val="24"/>
                        </w:rPr>
                        <w:t>テレワークの推進等</w:t>
                      </w:r>
                    </w:p>
                    <w:p w14:paraId="259A38E8" w14:textId="77777777" w:rsidR="005E0F66" w:rsidRDefault="005E0F66" w:rsidP="005E0F66">
                      <w:pPr>
                        <w:spacing w:line="320" w:lineRule="exact"/>
                        <w:ind w:left="480" w:hangingChars="200" w:hanging="480"/>
                        <w:rPr>
                          <w:rFonts w:ascii="ＭＳ ゴシック" w:eastAsia="ＭＳ ゴシック" w:hAnsi="ＭＳ ゴシック"/>
                          <w:sz w:val="24"/>
                          <w:szCs w:val="24"/>
                        </w:rPr>
                      </w:pPr>
                      <w:r w:rsidRPr="00B8397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○事業者は、接触機会の低減に向け、休暇取得の促進やテレワーク、</w:t>
                      </w:r>
                      <w:r w:rsidRPr="00B83976">
                        <w:rPr>
                          <w:rFonts w:ascii="ＭＳ ゴシック" w:eastAsia="ＭＳ ゴシック" w:hAnsi="ＭＳ ゴシック" w:hint="eastAsia"/>
                          <w:sz w:val="24"/>
                          <w:szCs w:val="24"/>
                        </w:rPr>
                        <w:t>ローテーション勤務の推進をお願いします。また、テレワークの活用等による出</w:t>
                      </w:r>
                      <w:r>
                        <w:rPr>
                          <w:rFonts w:ascii="ＭＳ ゴシック" w:eastAsia="ＭＳ ゴシック" w:hAnsi="ＭＳ ゴシック" w:hint="eastAsia"/>
                          <w:sz w:val="24"/>
                          <w:szCs w:val="24"/>
                        </w:rPr>
                        <w:t>勤者数削減の実施状況を自ら積極的に公表し、取組を推進するようお願い</w:t>
                      </w:r>
                      <w:r w:rsidRPr="00B83976">
                        <w:rPr>
                          <w:rFonts w:ascii="ＭＳ ゴシック" w:eastAsia="ＭＳ ゴシック" w:hAnsi="ＭＳ ゴシック" w:hint="eastAsia"/>
                          <w:sz w:val="24"/>
                          <w:szCs w:val="24"/>
                        </w:rPr>
                        <w:t>します。</w:t>
                      </w:r>
                    </w:p>
                    <w:p w14:paraId="2885EF27" w14:textId="77777777" w:rsidR="005E0F66" w:rsidRDefault="005E0F66" w:rsidP="005E0F66">
                      <w:pPr>
                        <w:spacing w:line="32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○事業の継続に必要な場合を除き、</w:t>
                      </w:r>
                      <w:r w:rsidR="00E43B96">
                        <w:rPr>
                          <w:rFonts w:ascii="ＭＳ ゴシック" w:eastAsia="ＭＳ ゴシック" w:hAnsi="ＭＳ ゴシック"/>
                          <w:sz w:val="24"/>
                          <w:szCs w:val="24"/>
                        </w:rPr>
                        <w:t>21</w:t>
                      </w:r>
                      <w:r>
                        <w:rPr>
                          <w:rFonts w:ascii="ＭＳ ゴシック" w:eastAsia="ＭＳ ゴシック" w:hAnsi="ＭＳ ゴシック"/>
                          <w:sz w:val="24"/>
                          <w:szCs w:val="24"/>
                        </w:rPr>
                        <w:t>時以降の勤務を抑制するようお願いします。</w:t>
                      </w:r>
                    </w:p>
                    <w:p w14:paraId="353480F6" w14:textId="77777777" w:rsidR="00D74C9C" w:rsidRPr="00D74C9C" w:rsidRDefault="005E0F66" w:rsidP="005E0F66">
                      <w:pPr>
                        <w:spacing w:line="32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w:t>
                      </w:r>
                      <w:r w:rsidRPr="00E130F5">
                        <w:rPr>
                          <w:rFonts w:ascii="ＭＳ ゴシック" w:eastAsia="ＭＳ ゴシック" w:hAnsi="ＭＳ ゴシック" w:hint="eastAsia"/>
                          <w:sz w:val="24"/>
                          <w:szCs w:val="24"/>
                        </w:rPr>
                        <w:t>時差出勤、週休や昼食時間の分散化など、通勤・在勤時の「三つの密」を防ぐ取組の徹底をお願いします。</w:t>
                      </w:r>
                    </w:p>
                  </w:txbxContent>
                </v:textbox>
                <w10:wrap type="square" anchorx="margin"/>
              </v:shape>
            </w:pict>
          </mc:Fallback>
        </mc:AlternateContent>
      </w:r>
    </w:p>
    <w:p w14:paraId="622A0B80" w14:textId="77777777" w:rsidR="00EB7C9B" w:rsidRDefault="00EB7C9B" w:rsidP="00960AB2">
      <w:pPr>
        <w:rPr>
          <w:rFonts w:ascii="ＭＳ ゴシック" w:eastAsia="ＭＳ ゴシック" w:hAnsi="ＭＳ ゴシック" w:cs="Times New Roman"/>
          <w:sz w:val="24"/>
          <w:szCs w:val="24"/>
        </w:rPr>
      </w:pPr>
    </w:p>
    <w:sectPr w:rsidR="00EB7C9B" w:rsidSect="007B029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631E" w14:textId="77777777" w:rsidR="000C5C2A" w:rsidRDefault="000C5C2A" w:rsidP="00220324">
      <w:r>
        <w:separator/>
      </w:r>
    </w:p>
  </w:endnote>
  <w:endnote w:type="continuationSeparator" w:id="0">
    <w:p w14:paraId="246BA36F" w14:textId="77777777" w:rsidR="000C5C2A" w:rsidRDefault="000C5C2A" w:rsidP="0022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C0BF" w14:textId="77777777" w:rsidR="000C5C2A" w:rsidRDefault="000C5C2A" w:rsidP="00220324">
      <w:r>
        <w:separator/>
      </w:r>
    </w:p>
  </w:footnote>
  <w:footnote w:type="continuationSeparator" w:id="0">
    <w:p w14:paraId="2775A366" w14:textId="77777777" w:rsidR="000C5C2A" w:rsidRDefault="000C5C2A" w:rsidP="0022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F43F8"/>
    <w:multiLevelType w:val="hybridMultilevel"/>
    <w:tmpl w:val="6B7A9754"/>
    <w:lvl w:ilvl="0" w:tplc="675A657A">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043EA5"/>
    <w:multiLevelType w:val="hybridMultilevel"/>
    <w:tmpl w:val="ED00BCB0"/>
    <w:lvl w:ilvl="0" w:tplc="22BE5F24">
      <w:start w:val="5"/>
      <w:numFmt w:val="decimalEnclosedCircle"/>
      <w:lvlText w:val="%1"/>
      <w:lvlJc w:val="left"/>
      <w:pPr>
        <w:ind w:left="928"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7152C9D"/>
    <w:multiLevelType w:val="hybridMultilevel"/>
    <w:tmpl w:val="2AEC2C2A"/>
    <w:lvl w:ilvl="0" w:tplc="8FAC424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8C"/>
    <w:rsid w:val="0000014B"/>
    <w:rsid w:val="00001503"/>
    <w:rsid w:val="00012D67"/>
    <w:rsid w:val="000245DA"/>
    <w:rsid w:val="0002722D"/>
    <w:rsid w:val="0003119F"/>
    <w:rsid w:val="000462B5"/>
    <w:rsid w:val="00047930"/>
    <w:rsid w:val="00052FCC"/>
    <w:rsid w:val="0005589C"/>
    <w:rsid w:val="000566F4"/>
    <w:rsid w:val="00062FA7"/>
    <w:rsid w:val="00085A45"/>
    <w:rsid w:val="00087970"/>
    <w:rsid w:val="00090852"/>
    <w:rsid w:val="000929D4"/>
    <w:rsid w:val="00093568"/>
    <w:rsid w:val="00095662"/>
    <w:rsid w:val="00095D25"/>
    <w:rsid w:val="000B5653"/>
    <w:rsid w:val="000C2ED3"/>
    <w:rsid w:val="000C5C2A"/>
    <w:rsid w:val="000D7200"/>
    <w:rsid w:val="000E0E95"/>
    <w:rsid w:val="000E137B"/>
    <w:rsid w:val="00127CA0"/>
    <w:rsid w:val="0013727F"/>
    <w:rsid w:val="00141F8A"/>
    <w:rsid w:val="001469A5"/>
    <w:rsid w:val="001521A2"/>
    <w:rsid w:val="00166ABE"/>
    <w:rsid w:val="001805EB"/>
    <w:rsid w:val="001A639B"/>
    <w:rsid w:val="001D60AD"/>
    <w:rsid w:val="001D67F6"/>
    <w:rsid w:val="001F3D20"/>
    <w:rsid w:val="00220324"/>
    <w:rsid w:val="002335BA"/>
    <w:rsid w:val="0023485C"/>
    <w:rsid w:val="0023509A"/>
    <w:rsid w:val="0023577E"/>
    <w:rsid w:val="00241C5F"/>
    <w:rsid w:val="0024276A"/>
    <w:rsid w:val="002452D8"/>
    <w:rsid w:val="00246B3D"/>
    <w:rsid w:val="00251740"/>
    <w:rsid w:val="00251F87"/>
    <w:rsid w:val="00253AFA"/>
    <w:rsid w:val="0026628E"/>
    <w:rsid w:val="00280803"/>
    <w:rsid w:val="002B15F2"/>
    <w:rsid w:val="002D1177"/>
    <w:rsid w:val="002D5473"/>
    <w:rsid w:val="002E0A30"/>
    <w:rsid w:val="002F61AD"/>
    <w:rsid w:val="00301B2C"/>
    <w:rsid w:val="003021D0"/>
    <w:rsid w:val="0030714D"/>
    <w:rsid w:val="00316E78"/>
    <w:rsid w:val="00335D43"/>
    <w:rsid w:val="0037166D"/>
    <w:rsid w:val="00372B88"/>
    <w:rsid w:val="0037717C"/>
    <w:rsid w:val="003940F0"/>
    <w:rsid w:val="0039447E"/>
    <w:rsid w:val="003A4667"/>
    <w:rsid w:val="003A5874"/>
    <w:rsid w:val="003B2A46"/>
    <w:rsid w:val="003B6D93"/>
    <w:rsid w:val="003B728F"/>
    <w:rsid w:val="003B7609"/>
    <w:rsid w:val="003D3B9A"/>
    <w:rsid w:val="003E19D3"/>
    <w:rsid w:val="004162E2"/>
    <w:rsid w:val="00420886"/>
    <w:rsid w:val="0043039B"/>
    <w:rsid w:val="004326CB"/>
    <w:rsid w:val="00436CC3"/>
    <w:rsid w:val="00442D49"/>
    <w:rsid w:val="0044591A"/>
    <w:rsid w:val="00445C4C"/>
    <w:rsid w:val="004650DA"/>
    <w:rsid w:val="00473B59"/>
    <w:rsid w:val="004904D2"/>
    <w:rsid w:val="004A7F91"/>
    <w:rsid w:val="004B1D73"/>
    <w:rsid w:val="004B658E"/>
    <w:rsid w:val="004B7F25"/>
    <w:rsid w:val="004C2C7B"/>
    <w:rsid w:val="004D1C43"/>
    <w:rsid w:val="004E0EA0"/>
    <w:rsid w:val="004E395A"/>
    <w:rsid w:val="005158F0"/>
    <w:rsid w:val="00520CDA"/>
    <w:rsid w:val="00524AF3"/>
    <w:rsid w:val="00525F8D"/>
    <w:rsid w:val="005560D0"/>
    <w:rsid w:val="005571FF"/>
    <w:rsid w:val="005636BB"/>
    <w:rsid w:val="00572AA5"/>
    <w:rsid w:val="0057334A"/>
    <w:rsid w:val="00573B50"/>
    <w:rsid w:val="005879E2"/>
    <w:rsid w:val="005D39F9"/>
    <w:rsid w:val="005E0F66"/>
    <w:rsid w:val="005E3D9D"/>
    <w:rsid w:val="00602005"/>
    <w:rsid w:val="006219F6"/>
    <w:rsid w:val="006344C8"/>
    <w:rsid w:val="00636E95"/>
    <w:rsid w:val="006378D4"/>
    <w:rsid w:val="006452EA"/>
    <w:rsid w:val="006461E7"/>
    <w:rsid w:val="00646BBD"/>
    <w:rsid w:val="00655E85"/>
    <w:rsid w:val="0066595D"/>
    <w:rsid w:val="006731BE"/>
    <w:rsid w:val="00673992"/>
    <w:rsid w:val="00677676"/>
    <w:rsid w:val="006904F4"/>
    <w:rsid w:val="006A1D66"/>
    <w:rsid w:val="006A42FE"/>
    <w:rsid w:val="006B66DF"/>
    <w:rsid w:val="006D5DE7"/>
    <w:rsid w:val="006D7CBC"/>
    <w:rsid w:val="006F5DE9"/>
    <w:rsid w:val="00704584"/>
    <w:rsid w:val="00711197"/>
    <w:rsid w:val="007131A3"/>
    <w:rsid w:val="007179EB"/>
    <w:rsid w:val="00724506"/>
    <w:rsid w:val="00726186"/>
    <w:rsid w:val="00741064"/>
    <w:rsid w:val="00765269"/>
    <w:rsid w:val="007711E0"/>
    <w:rsid w:val="0077551E"/>
    <w:rsid w:val="00785249"/>
    <w:rsid w:val="00785C75"/>
    <w:rsid w:val="00786F85"/>
    <w:rsid w:val="007944B5"/>
    <w:rsid w:val="007A3E7F"/>
    <w:rsid w:val="007B0295"/>
    <w:rsid w:val="007D54A9"/>
    <w:rsid w:val="007E27DA"/>
    <w:rsid w:val="007E2F7A"/>
    <w:rsid w:val="007E5BD4"/>
    <w:rsid w:val="008436CB"/>
    <w:rsid w:val="00852D84"/>
    <w:rsid w:val="008546ED"/>
    <w:rsid w:val="0085687B"/>
    <w:rsid w:val="008735C2"/>
    <w:rsid w:val="0088089E"/>
    <w:rsid w:val="008811CA"/>
    <w:rsid w:val="008869F3"/>
    <w:rsid w:val="008870A6"/>
    <w:rsid w:val="008A350F"/>
    <w:rsid w:val="008C3F0B"/>
    <w:rsid w:val="008D2819"/>
    <w:rsid w:val="008E5E48"/>
    <w:rsid w:val="008F24AC"/>
    <w:rsid w:val="0090039E"/>
    <w:rsid w:val="00902548"/>
    <w:rsid w:val="00910E30"/>
    <w:rsid w:val="00920A70"/>
    <w:rsid w:val="00927B08"/>
    <w:rsid w:val="0093300C"/>
    <w:rsid w:val="009334CD"/>
    <w:rsid w:val="0095509D"/>
    <w:rsid w:val="00960AB2"/>
    <w:rsid w:val="00970925"/>
    <w:rsid w:val="0097119B"/>
    <w:rsid w:val="009A54B9"/>
    <w:rsid w:val="009B0F0C"/>
    <w:rsid w:val="009B708F"/>
    <w:rsid w:val="009D4901"/>
    <w:rsid w:val="009D55D9"/>
    <w:rsid w:val="009F0D50"/>
    <w:rsid w:val="009F24F6"/>
    <w:rsid w:val="009F5A83"/>
    <w:rsid w:val="00A023FC"/>
    <w:rsid w:val="00A11123"/>
    <w:rsid w:val="00A23465"/>
    <w:rsid w:val="00A31B40"/>
    <w:rsid w:val="00A75005"/>
    <w:rsid w:val="00A750C9"/>
    <w:rsid w:val="00A8478C"/>
    <w:rsid w:val="00A86FCC"/>
    <w:rsid w:val="00AA2C20"/>
    <w:rsid w:val="00AA3686"/>
    <w:rsid w:val="00AA6DAB"/>
    <w:rsid w:val="00AB28F4"/>
    <w:rsid w:val="00AB4015"/>
    <w:rsid w:val="00AC456A"/>
    <w:rsid w:val="00AD7A27"/>
    <w:rsid w:val="00AE657D"/>
    <w:rsid w:val="00AF0D63"/>
    <w:rsid w:val="00AF207A"/>
    <w:rsid w:val="00AF6B68"/>
    <w:rsid w:val="00B11E57"/>
    <w:rsid w:val="00B15C85"/>
    <w:rsid w:val="00B37A4F"/>
    <w:rsid w:val="00B45612"/>
    <w:rsid w:val="00B90FB4"/>
    <w:rsid w:val="00C048EA"/>
    <w:rsid w:val="00C1205E"/>
    <w:rsid w:val="00C154E4"/>
    <w:rsid w:val="00C36ED0"/>
    <w:rsid w:val="00C414E0"/>
    <w:rsid w:val="00C45157"/>
    <w:rsid w:val="00C80B2D"/>
    <w:rsid w:val="00C91ADB"/>
    <w:rsid w:val="00C94A57"/>
    <w:rsid w:val="00C9653C"/>
    <w:rsid w:val="00CB3A72"/>
    <w:rsid w:val="00CB44FE"/>
    <w:rsid w:val="00CE2DC7"/>
    <w:rsid w:val="00D03539"/>
    <w:rsid w:val="00D168A9"/>
    <w:rsid w:val="00D23FAF"/>
    <w:rsid w:val="00D43B8C"/>
    <w:rsid w:val="00D46F24"/>
    <w:rsid w:val="00D55E3E"/>
    <w:rsid w:val="00D563AD"/>
    <w:rsid w:val="00D74C9C"/>
    <w:rsid w:val="00D86CE8"/>
    <w:rsid w:val="00DB4FC2"/>
    <w:rsid w:val="00DB7B1E"/>
    <w:rsid w:val="00DF561F"/>
    <w:rsid w:val="00E05974"/>
    <w:rsid w:val="00E2202F"/>
    <w:rsid w:val="00E223FB"/>
    <w:rsid w:val="00E4135F"/>
    <w:rsid w:val="00E43B96"/>
    <w:rsid w:val="00E47320"/>
    <w:rsid w:val="00E54E05"/>
    <w:rsid w:val="00E54F47"/>
    <w:rsid w:val="00E65729"/>
    <w:rsid w:val="00E72FBB"/>
    <w:rsid w:val="00E76364"/>
    <w:rsid w:val="00E85B36"/>
    <w:rsid w:val="00E93E74"/>
    <w:rsid w:val="00EB7C9B"/>
    <w:rsid w:val="00EC2F98"/>
    <w:rsid w:val="00EC6C08"/>
    <w:rsid w:val="00EE0911"/>
    <w:rsid w:val="00EE4B0B"/>
    <w:rsid w:val="00EE57EB"/>
    <w:rsid w:val="00EF60F0"/>
    <w:rsid w:val="00F14EBE"/>
    <w:rsid w:val="00F257EA"/>
    <w:rsid w:val="00F27CFD"/>
    <w:rsid w:val="00F32DFD"/>
    <w:rsid w:val="00F45C92"/>
    <w:rsid w:val="00F67AF0"/>
    <w:rsid w:val="00F72A1A"/>
    <w:rsid w:val="00F7374F"/>
    <w:rsid w:val="00F837ED"/>
    <w:rsid w:val="00F95CF3"/>
    <w:rsid w:val="00FB03C2"/>
    <w:rsid w:val="00FD050C"/>
    <w:rsid w:val="00FE2E6D"/>
    <w:rsid w:val="00FF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0B4568"/>
  <w15:chartTrackingRefBased/>
  <w15:docId w15:val="{2703FD2E-0D0B-4514-B655-DCBC21F5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7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7ED"/>
    <w:rPr>
      <w:rFonts w:asciiTheme="majorHAnsi" w:eastAsiaTheme="majorEastAsia" w:hAnsiTheme="majorHAnsi" w:cstheme="majorBidi"/>
      <w:sz w:val="18"/>
      <w:szCs w:val="18"/>
    </w:rPr>
  </w:style>
  <w:style w:type="paragraph" w:styleId="a5">
    <w:name w:val="header"/>
    <w:basedOn w:val="a"/>
    <w:link w:val="a6"/>
    <w:uiPriority w:val="99"/>
    <w:unhideWhenUsed/>
    <w:rsid w:val="00220324"/>
    <w:pPr>
      <w:tabs>
        <w:tab w:val="center" w:pos="4252"/>
        <w:tab w:val="right" w:pos="8504"/>
      </w:tabs>
      <w:snapToGrid w:val="0"/>
    </w:pPr>
  </w:style>
  <w:style w:type="character" w:customStyle="1" w:styleId="a6">
    <w:name w:val="ヘッダー (文字)"/>
    <w:basedOn w:val="a0"/>
    <w:link w:val="a5"/>
    <w:uiPriority w:val="99"/>
    <w:rsid w:val="00220324"/>
  </w:style>
  <w:style w:type="paragraph" w:styleId="a7">
    <w:name w:val="footer"/>
    <w:basedOn w:val="a"/>
    <w:link w:val="a8"/>
    <w:uiPriority w:val="99"/>
    <w:unhideWhenUsed/>
    <w:rsid w:val="00220324"/>
    <w:pPr>
      <w:tabs>
        <w:tab w:val="center" w:pos="4252"/>
        <w:tab w:val="right" w:pos="8504"/>
      </w:tabs>
      <w:snapToGrid w:val="0"/>
    </w:pPr>
  </w:style>
  <w:style w:type="character" w:customStyle="1" w:styleId="a8">
    <w:name w:val="フッター (文字)"/>
    <w:basedOn w:val="a0"/>
    <w:link w:val="a7"/>
    <w:uiPriority w:val="99"/>
    <w:rsid w:val="00220324"/>
  </w:style>
  <w:style w:type="paragraph" w:styleId="a9">
    <w:name w:val="List Paragraph"/>
    <w:basedOn w:val="a"/>
    <w:uiPriority w:val="34"/>
    <w:qFormat/>
    <w:rsid w:val="00785C75"/>
    <w:pPr>
      <w:ind w:leftChars="400" w:left="840"/>
    </w:pPr>
  </w:style>
  <w:style w:type="character" w:styleId="aa">
    <w:name w:val="Hyperlink"/>
    <w:basedOn w:val="a0"/>
    <w:uiPriority w:val="99"/>
    <w:unhideWhenUsed/>
    <w:rsid w:val="000001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FE5D-8C47-41D6-8660-7BDF0A41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a-yamamoto</cp:lastModifiedBy>
  <cp:revision>232</cp:revision>
  <cp:lastPrinted>2022-03-04T00:42:00Z</cp:lastPrinted>
  <dcterms:created xsi:type="dcterms:W3CDTF">2021-01-06T22:56:00Z</dcterms:created>
  <dcterms:modified xsi:type="dcterms:W3CDTF">2022-03-08T02:22:00Z</dcterms:modified>
</cp:coreProperties>
</file>